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061" w:rsidRDefault="002A2061" w:rsidP="002A2061">
      <w:pPr>
        <w:ind w:leftChars="240" w:left="528" w:firstLineChars="8" w:firstLine="22"/>
        <w:jc w:val="center"/>
        <w:rPr>
          <w:b/>
          <w:sz w:val="28"/>
          <w:szCs w:val="28"/>
        </w:rPr>
      </w:pPr>
      <w:r>
        <w:rPr>
          <w:rFonts w:hint="eastAsia"/>
          <w:b/>
          <w:sz w:val="28"/>
          <w:szCs w:val="28"/>
        </w:rPr>
        <w:t>衛生管理マニュアル　記載例</w:t>
      </w:r>
    </w:p>
    <w:p w:rsidR="002A2061" w:rsidRDefault="00793ED2" w:rsidP="002A2061">
      <w:pPr>
        <w:jc w:val="center"/>
        <w:rPr>
          <w:b/>
          <w:sz w:val="28"/>
          <w:szCs w:val="28"/>
        </w:rPr>
      </w:pPr>
      <w:r>
        <w:rPr>
          <w:b/>
          <w:sz w:val="28"/>
          <w:szCs w:val="28"/>
        </w:rPr>
        <w:pict>
          <v:rect id="_x0000_i1025" style="width:0;height:1.5pt" o:hralign="center" o:hrstd="t" o:hr="t" fillcolor="gray" stroked="f">
            <v:textbox inset="5.85pt,.7pt,5.85pt,.7pt"/>
          </v:rect>
        </w:pict>
      </w:r>
    </w:p>
    <w:p w:rsidR="002A2061" w:rsidRDefault="002A2061" w:rsidP="002A2061">
      <w:pPr>
        <w:ind w:leftChars="55" w:left="504" w:hangingChars="159" w:hanging="383"/>
        <w:rPr>
          <w:b/>
          <w:sz w:val="24"/>
          <w:szCs w:val="24"/>
        </w:rPr>
      </w:pPr>
      <w:r>
        <w:rPr>
          <w:rFonts w:hint="eastAsia"/>
          <w:b/>
          <w:sz w:val="24"/>
          <w:szCs w:val="24"/>
        </w:rPr>
        <w:t>１　施設設備の衛生管理</w:t>
      </w:r>
    </w:p>
    <w:p w:rsidR="002A2061" w:rsidRPr="00603042" w:rsidRDefault="00793ED2" w:rsidP="002A2061">
      <w:pPr>
        <w:jc w:val="center"/>
        <w:rPr>
          <w:b/>
          <w:sz w:val="28"/>
          <w:szCs w:val="28"/>
        </w:rPr>
      </w:pPr>
      <w:r>
        <w:rPr>
          <w:b/>
          <w:sz w:val="28"/>
          <w:szCs w:val="28"/>
        </w:rPr>
        <w:pict>
          <v:rect id="_x0000_i1026" style="width:0;height:1.5pt" o:hralign="center" o:hrstd="t" o:hr="t" fillcolor="gray" stroked="f">
            <v:textbox inset="5.85pt,.7pt,5.85pt,.7pt"/>
          </v:rect>
        </w:pict>
      </w:r>
    </w:p>
    <w:p w:rsidR="002A2061" w:rsidRPr="00B96033" w:rsidRDefault="002A2061" w:rsidP="002A2061">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１</w:t>
      </w:r>
      <w:r w:rsidRPr="008F692A">
        <w:rPr>
          <w:rFonts w:ascii="ＭＳ Ｐゴシック" w:eastAsia="ＭＳ Ｐゴシック" w:hAnsi="ＭＳ Ｐゴシック" w:hint="eastAsia"/>
          <w:b/>
          <w:sz w:val="24"/>
          <w:szCs w:val="24"/>
          <w:bdr w:val="single" w:sz="4" w:space="0" w:color="auto"/>
          <w:shd w:val="pct15" w:color="auto" w:fill="FFFFFF"/>
        </w:rPr>
        <w:t>（１）</w:t>
      </w:r>
      <w:r>
        <w:rPr>
          <w:rFonts w:hint="eastAsia"/>
          <w:b/>
          <w:sz w:val="24"/>
          <w:szCs w:val="24"/>
        </w:rPr>
        <w:t xml:space="preserve">　清掃及び保守点検　</w:t>
      </w:r>
      <w:r w:rsidRPr="002A2061">
        <w:rPr>
          <w:rFonts w:hint="eastAsia"/>
          <w:b/>
          <w:color w:val="FF0000"/>
          <w:sz w:val="24"/>
          <w:szCs w:val="24"/>
        </w:rPr>
        <w:t>※共通基準１（１）と差替え</w:t>
      </w:r>
    </w:p>
    <w:p w:rsidR="002A2061" w:rsidRPr="00505FDA" w:rsidRDefault="002A2061" w:rsidP="002A2061">
      <w:pPr>
        <w:ind w:left="2" w:firstLineChars="183" w:firstLine="441"/>
        <w:rPr>
          <w:b/>
          <w:sz w:val="24"/>
          <w:szCs w:val="24"/>
        </w:rPr>
      </w:pPr>
      <w:r>
        <w:rPr>
          <w:rFonts w:hint="eastAsia"/>
          <w:b/>
          <w:sz w:val="24"/>
          <w:szCs w:val="24"/>
        </w:rPr>
        <w:t xml:space="preserve">　</w:t>
      </w:r>
    </w:p>
    <w:tbl>
      <w:tblPr>
        <w:tblpPr w:leftFromText="142" w:rightFromText="142" w:vertAnchor="text" w:tblpY="1"/>
        <w:tblOverlap w:val="never"/>
        <w:tblW w:w="10206" w:type="dxa"/>
        <w:tblInd w:w="99" w:type="dxa"/>
        <w:tblLayout w:type="fixed"/>
        <w:tblCellMar>
          <w:left w:w="99" w:type="dxa"/>
          <w:right w:w="99" w:type="dxa"/>
        </w:tblCellMar>
        <w:tblLook w:val="0000" w:firstRow="0" w:lastRow="0" w:firstColumn="0" w:lastColumn="0" w:noHBand="0" w:noVBand="0"/>
      </w:tblPr>
      <w:tblGrid>
        <w:gridCol w:w="7371"/>
        <w:gridCol w:w="2835"/>
      </w:tblGrid>
      <w:tr w:rsidR="002A2061" w:rsidTr="00D0702D">
        <w:trPr>
          <w:trHeight w:val="924"/>
        </w:trPr>
        <w:tc>
          <w:tcPr>
            <w:tcW w:w="7371" w:type="dxa"/>
            <w:tcBorders>
              <w:right w:val="single" w:sz="4" w:space="0" w:color="auto"/>
            </w:tcBorders>
          </w:tcPr>
          <w:p w:rsidR="002A2061" w:rsidRPr="00117CD4" w:rsidRDefault="002A2061" w:rsidP="00D0702D">
            <w:pPr>
              <w:pBdr>
                <w:bar w:val="single" w:sz="4" w:color="auto"/>
              </w:pBdr>
              <w:ind w:firstLineChars="100" w:firstLine="220"/>
              <w:rPr>
                <w:rFonts w:ascii="ＭＳ 明朝" w:hAnsi="ＭＳ 明朝"/>
              </w:rPr>
            </w:pPr>
            <w:r>
              <w:rPr>
                <w:rFonts w:ascii="ＭＳ 明朝" w:hAnsi="ＭＳ 明朝" w:hint="eastAsia"/>
              </w:rPr>
              <w:t>清掃・保守点検について、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63471C">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2A2061" w:rsidRDefault="002A2061"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2A2061" w:rsidRPr="008F692A" w:rsidRDefault="002A2061" w:rsidP="00D0702D">
            <w:pPr>
              <w:pBdr>
                <w:bar w:val="single" w:sz="4" w:color="auto"/>
              </w:pBdr>
              <w:rPr>
                <w:rFonts w:ascii="ＭＳ 明朝" w:hAnsi="ＭＳ 明朝"/>
                <w:sz w:val="18"/>
                <w:szCs w:val="18"/>
              </w:rPr>
            </w:pPr>
            <w:r w:rsidRPr="0096118D">
              <w:rPr>
                <w:rFonts w:hint="eastAsia"/>
                <w:sz w:val="18"/>
                <w:szCs w:val="18"/>
              </w:rPr>
              <w:t>（役職名でも可）</w:t>
            </w:r>
          </w:p>
        </w:tc>
      </w:tr>
      <w:tr w:rsidR="002A2061" w:rsidTr="00D0702D">
        <w:trPr>
          <w:trHeight w:val="4844"/>
        </w:trPr>
        <w:tc>
          <w:tcPr>
            <w:tcW w:w="7371" w:type="dxa"/>
            <w:tcBorders>
              <w:top w:val="single" w:sz="4" w:space="0" w:color="FFFFFF"/>
              <w:right w:val="single" w:sz="4" w:space="0" w:color="auto"/>
            </w:tcBorders>
          </w:tcPr>
          <w:p w:rsidR="002A2061" w:rsidRPr="008F692A" w:rsidRDefault="002A2061" w:rsidP="00D0702D">
            <w:pPr>
              <w:numPr>
                <w:ilvl w:val="0"/>
                <w:numId w:val="1"/>
              </w:numPr>
              <w:pBdr>
                <w:bar w:val="single" w:sz="4" w:color="auto"/>
              </w:pBdr>
              <w:rPr>
                <w:rFonts w:ascii="ＭＳ 明朝" w:hAnsi="ＭＳ 明朝"/>
              </w:rPr>
            </w:pPr>
            <w:r w:rsidRPr="0063471C">
              <w:rPr>
                <w:rFonts w:ascii="ＭＳ 明朝" w:hAnsi="ＭＳ 明朝" w:hint="eastAsia"/>
                <w:highlight w:val="cyan"/>
              </w:rPr>
              <w:t>衛生管理の目的</w:t>
            </w:r>
          </w:p>
          <w:p w:rsidR="002A2061"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78720" behindDoc="0" locked="0" layoutInCell="1" allowOverlap="1">
                      <wp:simplePos x="0" y="0"/>
                      <wp:positionH relativeFrom="column">
                        <wp:posOffset>232410</wp:posOffset>
                      </wp:positionH>
                      <wp:positionV relativeFrom="paragraph">
                        <wp:posOffset>55245</wp:posOffset>
                      </wp:positionV>
                      <wp:extent cx="4166235" cy="779780"/>
                      <wp:effectExtent l="22860" t="17145" r="20955" b="22225"/>
                      <wp:wrapNone/>
                      <wp:docPr id="15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7978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96118D" w:rsidRDefault="00793ED2" w:rsidP="002A2061">
                                  <w:pPr>
                                    <w:pBdr>
                                      <w:bar w:val="single" w:sz="4" w:color="auto"/>
                                    </w:pBdr>
                                    <w:ind w:firstLineChars="100" w:firstLine="220"/>
                                    <w:rPr>
                                      <w:rFonts w:ascii="ＭＳ 明朝" w:hAnsi="ＭＳ 明朝"/>
                                    </w:rPr>
                                  </w:pPr>
                                  <w:r w:rsidRPr="00896E3C">
                                    <w:rPr>
                                      <w:rFonts w:ascii="ＭＳ 明朝" w:hAnsi="ＭＳ 明朝" w:hint="eastAsia"/>
                                    </w:rPr>
                                    <w:t>施設設備の</w:t>
                                  </w:r>
                                  <w:r>
                                    <w:rPr>
                                      <w:rFonts w:ascii="ＭＳ 明朝" w:hAnsi="ＭＳ 明朝" w:hint="eastAsia"/>
                                    </w:rPr>
                                    <w:t>病原</w:t>
                                  </w:r>
                                  <w:r w:rsidRPr="00896E3C">
                                    <w:rPr>
                                      <w:rFonts w:ascii="ＭＳ 明朝" w:hAnsi="ＭＳ 明朝" w:hint="eastAsia"/>
                                    </w:rPr>
                                    <w:t>微生物汚染防止・異物混入及び外部からの虫、そ族侵入防止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026" type="#_x0000_t202" style="position:absolute;left:0;text-align:left;margin-left:18.3pt;margin-top:4.35pt;width:328.05pt;height:6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" filled="f" strokeweight="2.5pt">
                      <v:stroke r:id="rId9" o:title="" filltype="pattern"/>
                      <v:textbox inset="5.85pt,.7pt,5.85pt,.7pt">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96118D" w:rsidRDefault="00793ED2" w:rsidP="002A2061">
                            <w:pPr>
                              <w:pBdr>
                                <w:bar w:val="single" w:sz="4" w:color="auto"/>
                              </w:pBdr>
                              <w:ind w:firstLineChars="100" w:firstLine="220"/>
                              <w:rPr>
                                <w:rFonts w:ascii="ＭＳ 明朝" w:hAnsi="ＭＳ 明朝"/>
                              </w:rPr>
                            </w:pPr>
                            <w:r w:rsidRPr="00896E3C">
                              <w:rPr>
                                <w:rFonts w:ascii="ＭＳ 明朝" w:hAnsi="ＭＳ 明朝" w:hint="eastAsia"/>
                              </w:rPr>
                              <w:t>施設設備の</w:t>
                            </w:r>
                            <w:r>
                              <w:rPr>
                                <w:rFonts w:ascii="ＭＳ 明朝" w:hAnsi="ＭＳ 明朝" w:hint="eastAsia"/>
                              </w:rPr>
                              <w:t>病原</w:t>
                            </w:r>
                            <w:r w:rsidRPr="00896E3C">
                              <w:rPr>
                                <w:rFonts w:ascii="ＭＳ 明朝" w:hAnsi="ＭＳ 明朝" w:hint="eastAsia"/>
                              </w:rPr>
                              <w:t>微生物汚染防止・異物混入及び外部からの虫、そ族侵入防止</w:t>
                            </w:r>
                          </w:p>
                        </w:txbxContent>
                      </v:textbox>
                    </v:shape>
                  </w:pict>
                </mc:Fallback>
              </mc:AlternateContent>
            </w:r>
          </w:p>
          <w:p w:rsidR="002A2061" w:rsidRDefault="002A2061" w:rsidP="00D0702D">
            <w:pPr>
              <w:pBdr>
                <w:bar w:val="single" w:sz="4" w:color="auto"/>
              </w:pBdr>
              <w:ind w:left="473"/>
              <w:rPr>
                <w:rFonts w:ascii="ＭＳ 明朝" w:hAnsi="ＭＳ 明朝"/>
              </w:rPr>
            </w:pPr>
          </w:p>
          <w:p w:rsidR="002A2061" w:rsidRDefault="002A2061" w:rsidP="00D0702D">
            <w:pPr>
              <w:pBdr>
                <w:bar w:val="single" w:sz="4" w:color="auto"/>
              </w:pBdr>
              <w:ind w:left="473"/>
              <w:rPr>
                <w:rFonts w:ascii="ＭＳ 明朝" w:hAnsi="ＭＳ 明朝"/>
              </w:rPr>
            </w:pPr>
          </w:p>
          <w:p w:rsidR="002A2061" w:rsidRDefault="002A2061" w:rsidP="00D0702D">
            <w:pPr>
              <w:pBdr>
                <w:bar w:val="single" w:sz="4" w:color="auto"/>
              </w:pBdr>
              <w:ind w:left="473"/>
              <w:rPr>
                <w:rFonts w:ascii="ＭＳ 明朝" w:hAnsi="ＭＳ 明朝"/>
              </w:rPr>
            </w:pPr>
          </w:p>
          <w:p w:rsidR="002A2061" w:rsidRDefault="00725170" w:rsidP="00D0702D">
            <w:pPr>
              <w:numPr>
                <w:ilvl w:val="0"/>
                <w:numId w:val="1"/>
              </w:num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79744" behindDoc="0" locked="0" layoutInCell="1" allowOverlap="1">
                      <wp:simplePos x="0" y="0"/>
                      <wp:positionH relativeFrom="column">
                        <wp:posOffset>232410</wp:posOffset>
                      </wp:positionH>
                      <wp:positionV relativeFrom="paragraph">
                        <wp:posOffset>222885</wp:posOffset>
                      </wp:positionV>
                      <wp:extent cx="4251325" cy="5361305"/>
                      <wp:effectExtent l="22860" t="22860" r="21590" b="16510"/>
                      <wp:wrapNone/>
                      <wp:docPr id="15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536130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A2061">
                                  <w:pPr>
                                    <w:rPr>
                                      <w:rFonts w:ascii="ＭＳ 明朝" w:hAnsi="ＭＳ 明朝"/>
                                    </w:rPr>
                                  </w:pPr>
                                  <w:r w:rsidRPr="00262DAC">
                                    <w:rPr>
                                      <w:rFonts w:ascii="ＭＳ 明朝" w:hAnsi="ＭＳ 明朝" w:hint="eastAsia"/>
                                    </w:rPr>
                                    <w:t>&lt;記載例&gt;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854"/>
                                    <w:gridCol w:w="3222"/>
                                    <w:gridCol w:w="1620"/>
                                  </w:tblGrid>
                                  <w:tr w:rsidR="00793ED2" w:rsidRPr="00896E3C" w:rsidTr="00D0702D">
                                    <w:trPr>
                                      <w:cantSplit/>
                                      <w:trHeight w:val="85"/>
                                    </w:trPr>
                                    <w:tc>
                                      <w:tcPr>
                                        <w:tcW w:w="840" w:type="dxa"/>
                                        <w:vMerge w:val="restart"/>
                                        <w:vAlign w:val="center"/>
                                      </w:tcPr>
                                      <w:p w:rsidR="00793ED2" w:rsidRPr="00896E3C" w:rsidRDefault="00793ED2" w:rsidP="00D0702D">
                                        <w:pPr>
                                          <w:pBdr>
                                            <w:bar w:val="single" w:sz="4" w:color="auto"/>
                                          </w:pBdr>
                                          <w:spacing w:line="300" w:lineRule="exact"/>
                                          <w:ind w:left="2" w:hanging="1"/>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場　所</w:t>
                                        </w:r>
                                      </w:p>
                                    </w:tc>
                                    <w:tc>
                                      <w:tcPr>
                                        <w:tcW w:w="4076" w:type="dxa"/>
                                        <w:gridSpan w:val="2"/>
                                        <w:vAlign w:val="center"/>
                                      </w:tcPr>
                                      <w:p w:rsidR="00793ED2" w:rsidRPr="00896E3C" w:rsidRDefault="00793ED2" w:rsidP="00D0702D">
                                        <w:pPr>
                                          <w:pBdr>
                                            <w:bar w:val="single" w:sz="4" w:color="auto"/>
                                          </w:pBdr>
                                          <w:spacing w:line="300" w:lineRule="exact"/>
                                          <w:ind w:leftChars="-43" w:left="-10" w:rightChars="-44" w:right="-97" w:hangingChars="47" w:hanging="85"/>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清掃</w:t>
                                        </w:r>
                                      </w:p>
                                    </w:tc>
                                    <w:tc>
                                      <w:tcPr>
                                        <w:tcW w:w="1620" w:type="dxa"/>
                                      </w:tcPr>
                                      <w:p w:rsidR="00793ED2" w:rsidRPr="00896E3C" w:rsidRDefault="00793ED2" w:rsidP="00D0702D">
                                        <w:pPr>
                                          <w:widowControl/>
                                          <w:spacing w:line="300" w:lineRule="exact"/>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保守点検</w:t>
                                        </w:r>
                                      </w:p>
                                    </w:tc>
                                  </w:tr>
                                  <w:tr w:rsidR="00793ED2" w:rsidRPr="00896E3C" w:rsidTr="002A2061">
                                    <w:trPr>
                                      <w:cantSplit/>
                                      <w:trHeight w:val="213"/>
                                    </w:trPr>
                                    <w:tc>
                                      <w:tcPr>
                                        <w:tcW w:w="840" w:type="dxa"/>
                                        <w:vMerge/>
                                      </w:tcPr>
                                      <w:p w:rsidR="00793ED2" w:rsidRPr="00896E3C" w:rsidRDefault="00793ED2" w:rsidP="00D0702D">
                                        <w:pPr>
                                          <w:pBdr>
                                            <w:bar w:val="single" w:sz="4" w:color="auto"/>
                                          </w:pBdr>
                                          <w:spacing w:line="300" w:lineRule="exact"/>
                                          <w:ind w:left="2" w:hanging="1"/>
                                          <w:rPr>
                                            <w:rFonts w:ascii="ＭＳ Ｐ明朝" w:eastAsia="ＭＳ Ｐ明朝" w:hAnsi="ＭＳ Ｐ明朝"/>
                                            <w:sz w:val="18"/>
                                            <w:szCs w:val="18"/>
                                          </w:rPr>
                                        </w:pPr>
                                      </w:p>
                                    </w:tc>
                                    <w:tc>
                                      <w:tcPr>
                                        <w:tcW w:w="854" w:type="dxa"/>
                                        <w:vAlign w:val="center"/>
                                      </w:tcPr>
                                      <w:p w:rsidR="00793ED2" w:rsidRPr="00896E3C" w:rsidRDefault="00793ED2" w:rsidP="00D0702D">
                                        <w:pPr>
                                          <w:pBdr>
                                            <w:bar w:val="single" w:sz="4" w:color="auto"/>
                                          </w:pBdr>
                                          <w:spacing w:line="300" w:lineRule="exact"/>
                                          <w:ind w:left="-96" w:rightChars="-43" w:right="-95"/>
                                          <w:jc w:val="center"/>
                                          <w:rPr>
                                            <w:rFonts w:ascii="ＭＳ Ｐ明朝" w:eastAsia="ＭＳ Ｐ明朝" w:hAnsi="ＭＳ Ｐ明朝"/>
                                            <w:sz w:val="18"/>
                                            <w:szCs w:val="18"/>
                                          </w:rPr>
                                        </w:pPr>
                                        <w:r w:rsidRPr="0063471C">
                                          <w:rPr>
                                            <w:rFonts w:ascii="ＭＳ Ｐ明朝" w:eastAsia="ＭＳ Ｐ明朝" w:hAnsi="ＭＳ Ｐ明朝" w:hint="eastAsia"/>
                                            <w:sz w:val="18"/>
                                            <w:szCs w:val="18"/>
                                            <w:highlight w:val="cyan"/>
                                          </w:rPr>
                                          <w:t>頻度</w:t>
                                        </w:r>
                                      </w:p>
                                    </w:tc>
                                    <w:tc>
                                      <w:tcPr>
                                        <w:tcW w:w="3222" w:type="dxa"/>
                                        <w:tcBorders>
                                          <w:bottom w:val="single" w:sz="4" w:space="0" w:color="auto"/>
                                        </w:tcBorders>
                                        <w:vAlign w:val="center"/>
                                      </w:tcPr>
                                      <w:p w:rsidR="00793ED2" w:rsidRPr="00896E3C" w:rsidRDefault="00793ED2" w:rsidP="00D0702D">
                                        <w:pPr>
                                          <w:pBdr>
                                            <w:bar w:val="single" w:sz="4" w:color="auto"/>
                                          </w:pBdr>
                                          <w:spacing w:line="300" w:lineRule="exact"/>
                                          <w:ind w:leftChars="-43" w:left="-10" w:rightChars="-44" w:right="-97" w:hangingChars="47" w:hanging="85"/>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清掃方法</w:t>
                                        </w:r>
                                      </w:p>
                                    </w:tc>
                                    <w:tc>
                                      <w:tcPr>
                                        <w:tcW w:w="1620" w:type="dxa"/>
                                        <w:tcBorders>
                                          <w:bottom w:val="single" w:sz="4" w:space="0" w:color="auto"/>
                                        </w:tcBorders>
                                      </w:tcPr>
                                      <w:p w:rsidR="00793ED2" w:rsidRPr="00896E3C" w:rsidRDefault="00793ED2" w:rsidP="00D0702D">
                                        <w:pPr>
                                          <w:widowControl/>
                                          <w:spacing w:line="300" w:lineRule="exact"/>
                                          <w:jc w:val="center"/>
                                          <w:rPr>
                                            <w:rFonts w:ascii="ＭＳ Ｐ明朝" w:eastAsia="ＭＳ Ｐ明朝" w:hAnsi="ＭＳ Ｐ明朝"/>
                                            <w:sz w:val="18"/>
                                            <w:szCs w:val="18"/>
                                          </w:rPr>
                                        </w:pPr>
                                        <w:r w:rsidRPr="0063471C">
                                          <w:rPr>
                                            <w:rFonts w:ascii="ＭＳ Ｐ明朝" w:eastAsia="ＭＳ Ｐ明朝" w:hAnsi="ＭＳ Ｐ明朝" w:hint="eastAsia"/>
                                            <w:sz w:val="18"/>
                                            <w:szCs w:val="18"/>
                                            <w:highlight w:val="cyan"/>
                                          </w:rPr>
                                          <w:t>頻度</w:t>
                                        </w:r>
                                        <w:r w:rsidRPr="00896E3C">
                                          <w:rPr>
                                            <w:rFonts w:ascii="ＭＳ Ｐ明朝" w:eastAsia="ＭＳ Ｐ明朝" w:hAnsi="ＭＳ Ｐ明朝" w:hint="eastAsia"/>
                                            <w:sz w:val="18"/>
                                            <w:szCs w:val="18"/>
                                          </w:rPr>
                                          <w:t>・方法</w:t>
                                        </w:r>
                                      </w:p>
                                    </w:tc>
                                  </w:tr>
                                  <w:tr w:rsidR="00793ED2" w:rsidRPr="00896E3C" w:rsidTr="002A2061">
                                    <w:trPr>
                                      <w:trHeight w:val="513"/>
                                    </w:trPr>
                                    <w:tc>
                                      <w:tcPr>
                                        <w:tcW w:w="840" w:type="dxa"/>
                                        <w:shd w:val="clear" w:color="auto" w:fill="auto"/>
                                        <w:vAlign w:val="center"/>
                                      </w:tcPr>
                                      <w:p w:rsidR="00793ED2"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Pr>
                                            <w:rFonts w:ascii="ＭＳ Ｐ明朝" w:eastAsia="ＭＳ Ｐ明朝" w:hAnsi="ＭＳ Ｐ明朝" w:hint="eastAsia"/>
                                            <w:sz w:val="18"/>
                                            <w:szCs w:val="18"/>
                                          </w:rPr>
                                          <w:t>施設</w:t>
                                        </w:r>
                                      </w:p>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Pr>
                                            <w:rFonts w:ascii="ＭＳ Ｐ明朝" w:eastAsia="ＭＳ Ｐ明朝" w:hAnsi="ＭＳ Ｐ明朝" w:hint="eastAsia"/>
                                            <w:sz w:val="18"/>
                                            <w:szCs w:val="18"/>
                                          </w:rPr>
                                          <w:t>周辺</w:t>
                                        </w:r>
                                      </w:p>
                                    </w:tc>
                                    <w:tc>
                                      <w:tcPr>
                                        <w:tcW w:w="854" w:type="dxa"/>
                                        <w:shd w:val="clear" w:color="auto" w:fill="auto"/>
                                        <w:vAlign w:val="center"/>
                                      </w:tcPr>
                                      <w:p w:rsidR="00793ED2" w:rsidRPr="008A662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1日に1回</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（作業後）</w:t>
                                        </w:r>
                                      </w:p>
                                    </w:tc>
                                    <w:tc>
                                      <w:tcPr>
                                        <w:tcW w:w="3222" w:type="dxa"/>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r w:rsidRPr="002A2061">
                                          <w:rPr>
                                            <w:rFonts w:ascii="ＭＳ Ｐ明朝" w:eastAsia="ＭＳ Ｐ明朝" w:hAnsi="ＭＳ Ｐ明朝" w:hint="eastAsia"/>
                                            <w:sz w:val="18"/>
                                            <w:szCs w:val="18"/>
                                          </w:rPr>
                                          <w:t>ゴミ等があれば廃棄する。</w:t>
                                        </w:r>
                                      </w:p>
                                    </w:tc>
                                    <w:tc>
                                      <w:tcPr>
                                        <w:tcW w:w="1620" w:type="dxa"/>
                                        <w:tcBorders>
                                          <w:tr2bl w:val="single" w:sz="4" w:space="0" w:color="auto"/>
                                        </w:tcBorders>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p>
                                    </w:tc>
                                  </w:tr>
                                  <w:tr w:rsidR="00793ED2" w:rsidRPr="00896E3C" w:rsidTr="00D0702D">
                                    <w:trPr>
                                      <w:trHeight w:val="513"/>
                                    </w:trPr>
                                    <w:tc>
                                      <w:tcPr>
                                        <w:tcW w:w="840" w:type="dxa"/>
                                        <w:shd w:val="clear" w:color="auto" w:fill="auto"/>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施設</w:t>
                                        </w:r>
                                      </w:p>
                                    </w:tc>
                                    <w:tc>
                                      <w:tcPr>
                                        <w:tcW w:w="854" w:type="dxa"/>
                                        <w:shd w:val="clear" w:color="auto" w:fill="auto"/>
                                        <w:vAlign w:val="center"/>
                                      </w:tcPr>
                                      <w:p w:rsidR="00793ED2" w:rsidRPr="008A662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1日に1回</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（作業後）</w:t>
                                        </w:r>
                                      </w:p>
                                    </w:tc>
                                    <w:tc>
                                      <w:tcPr>
                                        <w:tcW w:w="3222" w:type="dxa"/>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施設全体の整理整頓を確認する。不要なものは廃棄する。</w:t>
                                        </w:r>
                                      </w:p>
                                    </w:tc>
                                    <w:tc>
                                      <w:tcPr>
                                        <w:tcW w:w="1620" w:type="dxa"/>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900"/>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床</w:t>
                                        </w:r>
                                      </w:p>
                                    </w:tc>
                                    <w:tc>
                                      <w:tcPr>
                                        <w:tcW w:w="854" w:type="dxa"/>
                                        <w:vAlign w:val="center"/>
                                      </w:tcPr>
                                      <w:p w:rsidR="00793ED2" w:rsidRPr="008A662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w:t>
                                        </w:r>
                                        <w:r w:rsidRPr="008A6622">
                                          <w:rPr>
                                            <w:rFonts w:ascii="ＭＳ Ｐ明朝" w:eastAsia="ＭＳ Ｐ明朝" w:hAnsi="ＭＳ Ｐ明朝"/>
                                            <w:sz w:val="18"/>
                                            <w:szCs w:val="18"/>
                                            <w:u w:val="wave"/>
                                          </w:rPr>
                                          <w:t>1</w:t>
                                        </w:r>
                                        <w:r w:rsidRPr="008A6622">
                                          <w:rPr>
                                            <w:rFonts w:ascii="ＭＳ Ｐ明朝" w:eastAsia="ＭＳ Ｐ明朝" w:hAnsi="ＭＳ Ｐ明朝" w:hint="eastAsia"/>
                                            <w:sz w:val="18"/>
                                            <w:szCs w:val="18"/>
                                            <w:u w:val="wave"/>
                                          </w:rPr>
                                          <w:t>回</w:t>
                                        </w:r>
                                      </w:p>
                                    </w:tc>
                                    <w:tc>
                                      <w:tcPr>
                                        <w:tcW w:w="3222" w:type="dxa"/>
                                      </w:tcPr>
                                      <w:p w:rsidR="00793ED2" w:rsidRPr="0072360B" w:rsidRDefault="00793ED2" w:rsidP="00D0702D">
                                        <w:pPr>
                                          <w:widowControl/>
                                          <w:spacing w:line="300" w:lineRule="exact"/>
                                          <w:jc w:val="left"/>
                                          <w:rPr>
                                            <w:rFonts w:ascii="ＭＳ Ｐ明朝" w:eastAsia="ＭＳ Ｐ明朝" w:hAnsi="ＭＳ Ｐ明朝"/>
                                            <w:color w:val="FF0000"/>
                                            <w:sz w:val="18"/>
                                            <w:szCs w:val="18"/>
                                          </w:rPr>
                                        </w:pPr>
                                        <w:r w:rsidRPr="00B143B8">
                                          <w:rPr>
                                            <w:rFonts w:ascii="ＭＳ Ｐ明朝" w:eastAsia="ＭＳ Ｐ明朝" w:hAnsi="ＭＳ Ｐ明朝" w:hint="eastAsia"/>
                                            <w:sz w:val="18"/>
                                            <w:szCs w:val="18"/>
                                          </w:rPr>
                                          <w:t>中性洗剤とデッキブラシで洗浄する。水を切った後に翌朝まで次亜塩素酸で消毒（換気扇を回すこと）し乾燥させる。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破損・洗い残しの有無の確認</w:t>
                                        </w:r>
                                      </w:p>
                                    </w:tc>
                                  </w:tr>
                                  <w:tr w:rsidR="00793ED2" w:rsidRPr="00896E3C" w:rsidTr="00D0702D">
                                    <w:trPr>
                                      <w:trHeight w:val="91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内壁</w:t>
                                        </w:r>
                                      </w:p>
                                      <w:p w:rsidR="00793ED2" w:rsidRPr="00896E3C" w:rsidRDefault="00793ED2" w:rsidP="00D0702D">
                                        <w:pPr>
                                          <w:pBdr>
                                            <w:bar w:val="single" w:sz="4" w:color="auto"/>
                                          </w:pBdr>
                                          <w:spacing w:line="300" w:lineRule="exact"/>
                                          <w:ind w:left="2" w:rightChars="-44" w:right="-97" w:hanging="99"/>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（床から</w:t>
                                        </w:r>
                                        <w:r w:rsidRPr="00896E3C">
                                          <w:rPr>
                                            <w:rFonts w:ascii="ＭＳ Ｐ明朝" w:eastAsia="ＭＳ Ｐ明朝" w:hAnsi="ＭＳ Ｐ明朝"/>
                                            <w:sz w:val="18"/>
                                            <w:szCs w:val="18"/>
                                          </w:rPr>
                                          <w:t>1m</w:t>
                                        </w:r>
                                        <w:r w:rsidRPr="00896E3C">
                                          <w:rPr>
                                            <w:rFonts w:ascii="ＭＳ Ｐ明朝" w:eastAsia="ＭＳ Ｐ明朝" w:hAnsi="ＭＳ Ｐ明朝" w:hint="eastAsia"/>
                                            <w:sz w:val="18"/>
                                            <w:szCs w:val="18"/>
                                          </w:rPr>
                                          <w:t>以内）</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1日に</w:t>
                                        </w:r>
                                        <w:r w:rsidRPr="00896E3C">
                                          <w:rPr>
                                            <w:rFonts w:ascii="ＭＳ Ｐ明朝" w:eastAsia="ＭＳ Ｐ明朝" w:hAnsi="ＭＳ Ｐ明朝"/>
                                            <w:sz w:val="18"/>
                                            <w:szCs w:val="18"/>
                                          </w:rPr>
                                          <w:t>1</w:t>
                                        </w:r>
                                        <w:r w:rsidRPr="00896E3C">
                                          <w:rPr>
                                            <w:rFonts w:ascii="ＭＳ Ｐ明朝" w:eastAsia="ＭＳ Ｐ明朝" w:hAnsi="ＭＳ Ｐ明朝" w:hint="eastAsia"/>
                                            <w:sz w:val="18"/>
                                            <w:szCs w:val="18"/>
                                          </w:rPr>
                                          <w:t>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中性洗剤とブラシで洗浄する。水を切った後に翌朝まで次亜塩素酸で消毒（換気扇を回すこと）し乾燥させる。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破損・洗い残しの有無の確認</w:t>
                                        </w:r>
                                      </w:p>
                                    </w:tc>
                                  </w:tr>
                                  <w:tr w:rsidR="00793ED2" w:rsidRPr="00896E3C" w:rsidTr="00D0702D">
                                    <w:trPr>
                                      <w:trHeight w:val="609"/>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天井</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柄付モップ（ぞうきん）で拭ったあと、乾燥させる。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60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窓</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中性洗剤を溶解した洗浄液で拭き掃除したあと、乾燥させる。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405"/>
                                    </w:trPr>
                                    <w:tc>
                                      <w:tcPr>
                                        <w:tcW w:w="840" w:type="dxa"/>
                                        <w:vAlign w:val="center"/>
                                      </w:tcPr>
                                      <w:p w:rsidR="00793ED2"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照明</w:t>
                                        </w:r>
                                      </w:p>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器具</w:t>
                                        </w:r>
                                      </w:p>
                                    </w:tc>
                                    <w:tc>
                                      <w:tcPr>
                                        <w:tcW w:w="854" w:type="dxa"/>
                                        <w:vAlign w:val="center"/>
                                      </w:tcPr>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2週間に</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蛍光灯を外し、拭き掃除を行う。</w:t>
                                        </w:r>
                                      </w:p>
                                      <w:p w:rsidR="00793ED2" w:rsidRPr="00896E3C" w:rsidRDefault="00793ED2" w:rsidP="00D0702D">
                                        <w:pPr>
                                          <w:widowControl/>
                                          <w:spacing w:line="300" w:lineRule="exact"/>
                                          <w:jc w:val="left"/>
                                          <w:rPr>
                                            <w:rFonts w:ascii="ＭＳ Ｐ明朝" w:eastAsia="ＭＳ Ｐ明朝" w:hAnsi="ＭＳ Ｐ明朝"/>
                                            <w:sz w:val="18"/>
                                            <w:szCs w:val="18"/>
                                          </w:rPr>
                                        </w:pP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2週間に1回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91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換気扇</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半年に1回</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週に　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フィルターを中性洗剤で洗浄する。</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専門業者による排気管内の油汚れを洗浄する。</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フードは中性洗剤で洗浄後乾燥させる。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排気能力の確認</w:t>
                                        </w:r>
                                      </w:p>
                                    </w:tc>
                                  </w:tr>
                                  <w:tr w:rsidR="00793ED2" w:rsidRPr="00896E3C" w:rsidTr="00D0702D">
                                    <w:trPr>
                                      <w:trHeight w:val="91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排水溝</w:t>
                                        </w:r>
                                      </w:p>
                                    </w:tc>
                                    <w:tc>
                                      <w:tcPr>
                                        <w:tcW w:w="854" w:type="dxa"/>
                                      </w:tcPr>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w:t>
                                        </w:r>
                                        <w:r w:rsidRPr="008A6622">
                                          <w:rPr>
                                            <w:rFonts w:ascii="ＭＳ Ｐ明朝" w:eastAsia="ＭＳ Ｐ明朝" w:hAnsi="ＭＳ Ｐ明朝"/>
                                            <w:sz w:val="18"/>
                                            <w:szCs w:val="18"/>
                                            <w:u w:val="wave"/>
                                          </w:rPr>
                                          <w:t>1</w:t>
                                        </w:r>
                                        <w:r w:rsidRPr="008A6622">
                                          <w:rPr>
                                            <w:rFonts w:ascii="ＭＳ Ｐ明朝" w:eastAsia="ＭＳ Ｐ明朝" w:hAnsi="ＭＳ Ｐ明朝" w:hint="eastAsia"/>
                                            <w:sz w:val="18"/>
                                            <w:szCs w:val="18"/>
                                            <w:u w:val="wave"/>
                                          </w:rPr>
                                          <w:t>回</w:t>
                                        </w:r>
                                      </w:p>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Pr>
                                            <w:rFonts w:ascii="ＭＳ Ｐ明朝" w:eastAsia="ＭＳ Ｐ明朝" w:hAnsi="ＭＳ Ｐ明朝" w:hint="eastAsia"/>
                                            <w:sz w:val="18"/>
                                            <w:szCs w:val="18"/>
                                          </w:rPr>
                                          <w:t>週に1回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水洗い後、中性洗剤とブラシで洗浄する。トラップにある残渣を取り除く。</w:t>
                                        </w:r>
                                      </w:p>
                                      <w:p w:rsidR="00793ED2" w:rsidRPr="00896E3C" w:rsidRDefault="00793ED2" w:rsidP="00D0702D">
                                        <w:pPr>
                                          <w:widowControl/>
                                          <w:spacing w:line="300" w:lineRule="exact"/>
                                          <w:jc w:val="left"/>
                                          <w:rPr>
                                            <w:rFonts w:ascii="ＭＳ Ｐ明朝" w:eastAsia="ＭＳ Ｐ明朝" w:hAnsi="ＭＳ Ｐ明朝"/>
                                            <w:sz w:val="18"/>
                                            <w:szCs w:val="18"/>
                                          </w:rPr>
                                        </w:pPr>
                                        <w:r>
                                          <w:rPr>
                                            <w:rFonts w:ascii="ＭＳ Ｐ明朝" w:eastAsia="ＭＳ Ｐ明朝" w:hAnsi="ＭＳ Ｐ明朝" w:hint="eastAsia"/>
                                            <w:sz w:val="18"/>
                                            <w:szCs w:val="18"/>
                                          </w:rPr>
                                          <w:t>グリーストラップ</w:t>
                                        </w:r>
                                        <w:r w:rsidRPr="00896E3C">
                                          <w:rPr>
                                            <w:rFonts w:ascii="ＭＳ Ｐ明朝" w:eastAsia="ＭＳ Ｐ明朝" w:hAnsi="ＭＳ Ｐ明朝" w:hint="eastAsia"/>
                                            <w:sz w:val="18"/>
                                            <w:szCs w:val="18"/>
                                          </w:rPr>
                                          <w:t>の清掃</w:t>
                                        </w:r>
                                        <w:r>
                                          <w:rPr>
                                            <w:rFonts w:ascii="ＭＳ Ｐ明朝" w:eastAsia="ＭＳ Ｐ明朝" w:hAnsi="ＭＳ Ｐ明朝" w:hint="eastAsia"/>
                                            <w:sz w:val="18"/>
                                            <w:szCs w:val="18"/>
                                          </w:rPr>
                                          <w:t>（網カゴの清掃は毎日）</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Pr>
                                            <w:rFonts w:ascii="ＭＳ Ｐ明朝" w:eastAsia="ＭＳ Ｐ明朝" w:hAnsi="ＭＳ Ｐ明朝" w:hint="eastAsia"/>
                                            <w:sz w:val="18"/>
                                            <w:szCs w:val="18"/>
                                          </w:rPr>
                                          <w:t>1月に</w:t>
                                        </w:r>
                                        <w:r w:rsidRPr="00896E3C">
                                          <w:rPr>
                                            <w:rFonts w:ascii="ＭＳ Ｐ明朝" w:eastAsia="ＭＳ Ｐ明朝" w:hAnsi="ＭＳ Ｐ明朝" w:hint="eastAsia"/>
                                            <w:sz w:val="18"/>
                                            <w:szCs w:val="18"/>
                                          </w:rPr>
                                          <w:t>1回</w:t>
                                        </w:r>
                                      </w:p>
                                      <w:p w:rsidR="00793ED2"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p>
                                    </w:tc>
                                  </w:tr>
                                </w:tbl>
                                <w:p w:rsidR="00793ED2" w:rsidRPr="00B40050" w:rsidRDefault="00793ED2" w:rsidP="002A2061">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27" type="#_x0000_t202" style="position:absolute;left:0;text-align:left;margin-left:18.3pt;margin-top:17.55pt;width:334.75pt;height:4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" filled="f" strokeweight="2.5pt">
                      <v:stroke r:id="rId9" o:title="" filltype="pattern"/>
                      <v:textbox inset="5.85pt,.7pt,5.85pt,.7pt">
                        <w:txbxContent>
                          <w:p w:rsidR="00793ED2" w:rsidRPr="00262DAC" w:rsidRDefault="00793ED2" w:rsidP="002A2061">
                            <w:pPr>
                              <w:rPr>
                                <w:rFonts w:ascii="ＭＳ 明朝" w:hAnsi="ＭＳ 明朝"/>
                              </w:rPr>
                            </w:pPr>
                            <w:r w:rsidRPr="00262DAC">
                              <w:rPr>
                                <w:rFonts w:ascii="ＭＳ 明朝" w:hAnsi="ＭＳ 明朝" w:hint="eastAsia"/>
                              </w:rPr>
                              <w:t>&lt;記載例&gt;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854"/>
                              <w:gridCol w:w="3222"/>
                              <w:gridCol w:w="1620"/>
                            </w:tblGrid>
                            <w:tr w:rsidR="00793ED2" w:rsidRPr="00896E3C" w:rsidTr="00D0702D">
                              <w:trPr>
                                <w:cantSplit/>
                                <w:trHeight w:val="85"/>
                              </w:trPr>
                              <w:tc>
                                <w:tcPr>
                                  <w:tcW w:w="840" w:type="dxa"/>
                                  <w:vMerge w:val="restart"/>
                                  <w:vAlign w:val="center"/>
                                </w:tcPr>
                                <w:p w:rsidR="00793ED2" w:rsidRPr="00896E3C" w:rsidRDefault="00793ED2" w:rsidP="00D0702D">
                                  <w:pPr>
                                    <w:pBdr>
                                      <w:bar w:val="single" w:sz="4" w:color="auto"/>
                                    </w:pBdr>
                                    <w:spacing w:line="300" w:lineRule="exact"/>
                                    <w:ind w:left="2" w:hanging="1"/>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場　所</w:t>
                                  </w:r>
                                </w:p>
                              </w:tc>
                              <w:tc>
                                <w:tcPr>
                                  <w:tcW w:w="4076" w:type="dxa"/>
                                  <w:gridSpan w:val="2"/>
                                  <w:vAlign w:val="center"/>
                                </w:tcPr>
                                <w:p w:rsidR="00793ED2" w:rsidRPr="00896E3C" w:rsidRDefault="00793ED2" w:rsidP="00D0702D">
                                  <w:pPr>
                                    <w:pBdr>
                                      <w:bar w:val="single" w:sz="4" w:color="auto"/>
                                    </w:pBdr>
                                    <w:spacing w:line="300" w:lineRule="exact"/>
                                    <w:ind w:leftChars="-43" w:left="-10" w:rightChars="-44" w:right="-97" w:hangingChars="47" w:hanging="85"/>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清掃</w:t>
                                  </w:r>
                                </w:p>
                              </w:tc>
                              <w:tc>
                                <w:tcPr>
                                  <w:tcW w:w="1620" w:type="dxa"/>
                                </w:tcPr>
                                <w:p w:rsidR="00793ED2" w:rsidRPr="00896E3C" w:rsidRDefault="00793ED2" w:rsidP="00D0702D">
                                  <w:pPr>
                                    <w:widowControl/>
                                    <w:spacing w:line="300" w:lineRule="exact"/>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保守点検</w:t>
                                  </w:r>
                                </w:p>
                              </w:tc>
                            </w:tr>
                            <w:tr w:rsidR="00793ED2" w:rsidRPr="00896E3C" w:rsidTr="002A2061">
                              <w:trPr>
                                <w:cantSplit/>
                                <w:trHeight w:val="213"/>
                              </w:trPr>
                              <w:tc>
                                <w:tcPr>
                                  <w:tcW w:w="840" w:type="dxa"/>
                                  <w:vMerge/>
                                </w:tcPr>
                                <w:p w:rsidR="00793ED2" w:rsidRPr="00896E3C" w:rsidRDefault="00793ED2" w:rsidP="00D0702D">
                                  <w:pPr>
                                    <w:pBdr>
                                      <w:bar w:val="single" w:sz="4" w:color="auto"/>
                                    </w:pBdr>
                                    <w:spacing w:line="300" w:lineRule="exact"/>
                                    <w:ind w:left="2" w:hanging="1"/>
                                    <w:rPr>
                                      <w:rFonts w:ascii="ＭＳ Ｐ明朝" w:eastAsia="ＭＳ Ｐ明朝" w:hAnsi="ＭＳ Ｐ明朝"/>
                                      <w:sz w:val="18"/>
                                      <w:szCs w:val="18"/>
                                    </w:rPr>
                                  </w:pPr>
                                </w:p>
                              </w:tc>
                              <w:tc>
                                <w:tcPr>
                                  <w:tcW w:w="854" w:type="dxa"/>
                                  <w:vAlign w:val="center"/>
                                </w:tcPr>
                                <w:p w:rsidR="00793ED2" w:rsidRPr="00896E3C" w:rsidRDefault="00793ED2" w:rsidP="00D0702D">
                                  <w:pPr>
                                    <w:pBdr>
                                      <w:bar w:val="single" w:sz="4" w:color="auto"/>
                                    </w:pBdr>
                                    <w:spacing w:line="300" w:lineRule="exact"/>
                                    <w:ind w:left="-96" w:rightChars="-43" w:right="-95"/>
                                    <w:jc w:val="center"/>
                                    <w:rPr>
                                      <w:rFonts w:ascii="ＭＳ Ｐ明朝" w:eastAsia="ＭＳ Ｐ明朝" w:hAnsi="ＭＳ Ｐ明朝"/>
                                      <w:sz w:val="18"/>
                                      <w:szCs w:val="18"/>
                                    </w:rPr>
                                  </w:pPr>
                                  <w:r w:rsidRPr="0063471C">
                                    <w:rPr>
                                      <w:rFonts w:ascii="ＭＳ Ｐ明朝" w:eastAsia="ＭＳ Ｐ明朝" w:hAnsi="ＭＳ Ｐ明朝" w:hint="eastAsia"/>
                                      <w:sz w:val="18"/>
                                      <w:szCs w:val="18"/>
                                      <w:highlight w:val="cyan"/>
                                    </w:rPr>
                                    <w:t>頻度</w:t>
                                  </w:r>
                                </w:p>
                              </w:tc>
                              <w:tc>
                                <w:tcPr>
                                  <w:tcW w:w="3222" w:type="dxa"/>
                                  <w:tcBorders>
                                    <w:bottom w:val="single" w:sz="4" w:space="0" w:color="auto"/>
                                  </w:tcBorders>
                                  <w:vAlign w:val="center"/>
                                </w:tcPr>
                                <w:p w:rsidR="00793ED2" w:rsidRPr="00896E3C" w:rsidRDefault="00793ED2" w:rsidP="00D0702D">
                                  <w:pPr>
                                    <w:pBdr>
                                      <w:bar w:val="single" w:sz="4" w:color="auto"/>
                                    </w:pBdr>
                                    <w:spacing w:line="300" w:lineRule="exact"/>
                                    <w:ind w:leftChars="-43" w:left="-10" w:rightChars="-44" w:right="-97" w:hangingChars="47" w:hanging="85"/>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清掃方法</w:t>
                                  </w:r>
                                </w:p>
                              </w:tc>
                              <w:tc>
                                <w:tcPr>
                                  <w:tcW w:w="1620" w:type="dxa"/>
                                  <w:tcBorders>
                                    <w:bottom w:val="single" w:sz="4" w:space="0" w:color="auto"/>
                                  </w:tcBorders>
                                </w:tcPr>
                                <w:p w:rsidR="00793ED2" w:rsidRPr="00896E3C" w:rsidRDefault="00793ED2" w:rsidP="00D0702D">
                                  <w:pPr>
                                    <w:widowControl/>
                                    <w:spacing w:line="300" w:lineRule="exact"/>
                                    <w:jc w:val="center"/>
                                    <w:rPr>
                                      <w:rFonts w:ascii="ＭＳ Ｐ明朝" w:eastAsia="ＭＳ Ｐ明朝" w:hAnsi="ＭＳ Ｐ明朝"/>
                                      <w:sz w:val="18"/>
                                      <w:szCs w:val="18"/>
                                    </w:rPr>
                                  </w:pPr>
                                  <w:r w:rsidRPr="0063471C">
                                    <w:rPr>
                                      <w:rFonts w:ascii="ＭＳ Ｐ明朝" w:eastAsia="ＭＳ Ｐ明朝" w:hAnsi="ＭＳ Ｐ明朝" w:hint="eastAsia"/>
                                      <w:sz w:val="18"/>
                                      <w:szCs w:val="18"/>
                                      <w:highlight w:val="cyan"/>
                                    </w:rPr>
                                    <w:t>頻度</w:t>
                                  </w:r>
                                  <w:r w:rsidRPr="00896E3C">
                                    <w:rPr>
                                      <w:rFonts w:ascii="ＭＳ Ｐ明朝" w:eastAsia="ＭＳ Ｐ明朝" w:hAnsi="ＭＳ Ｐ明朝" w:hint="eastAsia"/>
                                      <w:sz w:val="18"/>
                                      <w:szCs w:val="18"/>
                                    </w:rPr>
                                    <w:t>・方法</w:t>
                                  </w:r>
                                </w:p>
                              </w:tc>
                            </w:tr>
                            <w:tr w:rsidR="00793ED2" w:rsidRPr="00896E3C" w:rsidTr="002A2061">
                              <w:trPr>
                                <w:trHeight w:val="513"/>
                              </w:trPr>
                              <w:tc>
                                <w:tcPr>
                                  <w:tcW w:w="840" w:type="dxa"/>
                                  <w:shd w:val="clear" w:color="auto" w:fill="auto"/>
                                  <w:vAlign w:val="center"/>
                                </w:tcPr>
                                <w:p w:rsidR="00793ED2"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Pr>
                                      <w:rFonts w:ascii="ＭＳ Ｐ明朝" w:eastAsia="ＭＳ Ｐ明朝" w:hAnsi="ＭＳ Ｐ明朝" w:hint="eastAsia"/>
                                      <w:sz w:val="18"/>
                                      <w:szCs w:val="18"/>
                                    </w:rPr>
                                    <w:t>施設</w:t>
                                  </w:r>
                                </w:p>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Pr>
                                      <w:rFonts w:ascii="ＭＳ Ｐ明朝" w:eastAsia="ＭＳ Ｐ明朝" w:hAnsi="ＭＳ Ｐ明朝" w:hint="eastAsia"/>
                                      <w:sz w:val="18"/>
                                      <w:szCs w:val="18"/>
                                    </w:rPr>
                                    <w:t>周辺</w:t>
                                  </w:r>
                                </w:p>
                              </w:tc>
                              <w:tc>
                                <w:tcPr>
                                  <w:tcW w:w="854" w:type="dxa"/>
                                  <w:shd w:val="clear" w:color="auto" w:fill="auto"/>
                                  <w:vAlign w:val="center"/>
                                </w:tcPr>
                                <w:p w:rsidR="00793ED2" w:rsidRPr="008A662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1日に1回</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（作業後）</w:t>
                                  </w:r>
                                </w:p>
                              </w:tc>
                              <w:tc>
                                <w:tcPr>
                                  <w:tcW w:w="3222" w:type="dxa"/>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r w:rsidRPr="002A2061">
                                    <w:rPr>
                                      <w:rFonts w:ascii="ＭＳ Ｐ明朝" w:eastAsia="ＭＳ Ｐ明朝" w:hAnsi="ＭＳ Ｐ明朝" w:hint="eastAsia"/>
                                      <w:sz w:val="18"/>
                                      <w:szCs w:val="18"/>
                                    </w:rPr>
                                    <w:t>ゴミ等があれば廃棄する。</w:t>
                                  </w:r>
                                </w:p>
                              </w:tc>
                              <w:tc>
                                <w:tcPr>
                                  <w:tcW w:w="1620" w:type="dxa"/>
                                  <w:tcBorders>
                                    <w:tr2bl w:val="single" w:sz="4" w:space="0" w:color="auto"/>
                                  </w:tcBorders>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p>
                              </w:tc>
                            </w:tr>
                            <w:tr w:rsidR="00793ED2" w:rsidRPr="00896E3C" w:rsidTr="00D0702D">
                              <w:trPr>
                                <w:trHeight w:val="513"/>
                              </w:trPr>
                              <w:tc>
                                <w:tcPr>
                                  <w:tcW w:w="840" w:type="dxa"/>
                                  <w:shd w:val="clear" w:color="auto" w:fill="auto"/>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施設</w:t>
                                  </w:r>
                                </w:p>
                              </w:tc>
                              <w:tc>
                                <w:tcPr>
                                  <w:tcW w:w="854" w:type="dxa"/>
                                  <w:shd w:val="clear" w:color="auto" w:fill="auto"/>
                                  <w:vAlign w:val="center"/>
                                </w:tcPr>
                                <w:p w:rsidR="00793ED2" w:rsidRPr="008A662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1日に1回</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（作業後）</w:t>
                                  </w:r>
                                </w:p>
                              </w:tc>
                              <w:tc>
                                <w:tcPr>
                                  <w:tcW w:w="3222" w:type="dxa"/>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施設全体の整理整頓を確認する。不要なものは廃棄する。</w:t>
                                  </w:r>
                                </w:p>
                              </w:tc>
                              <w:tc>
                                <w:tcPr>
                                  <w:tcW w:w="1620" w:type="dxa"/>
                                  <w:shd w:val="clear" w:color="auto" w:fill="auto"/>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900"/>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床</w:t>
                                  </w:r>
                                </w:p>
                              </w:tc>
                              <w:tc>
                                <w:tcPr>
                                  <w:tcW w:w="854" w:type="dxa"/>
                                  <w:vAlign w:val="center"/>
                                </w:tcPr>
                                <w:p w:rsidR="00793ED2" w:rsidRPr="008A662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w:t>
                                  </w:r>
                                  <w:r w:rsidRPr="008A6622">
                                    <w:rPr>
                                      <w:rFonts w:ascii="ＭＳ Ｐ明朝" w:eastAsia="ＭＳ Ｐ明朝" w:hAnsi="ＭＳ Ｐ明朝"/>
                                      <w:sz w:val="18"/>
                                      <w:szCs w:val="18"/>
                                      <w:u w:val="wave"/>
                                    </w:rPr>
                                    <w:t>1</w:t>
                                  </w:r>
                                  <w:r w:rsidRPr="008A6622">
                                    <w:rPr>
                                      <w:rFonts w:ascii="ＭＳ Ｐ明朝" w:eastAsia="ＭＳ Ｐ明朝" w:hAnsi="ＭＳ Ｐ明朝" w:hint="eastAsia"/>
                                      <w:sz w:val="18"/>
                                      <w:szCs w:val="18"/>
                                      <w:u w:val="wave"/>
                                    </w:rPr>
                                    <w:t>回</w:t>
                                  </w:r>
                                </w:p>
                              </w:tc>
                              <w:tc>
                                <w:tcPr>
                                  <w:tcW w:w="3222" w:type="dxa"/>
                                </w:tcPr>
                                <w:p w:rsidR="00793ED2" w:rsidRPr="0072360B" w:rsidRDefault="00793ED2" w:rsidP="00D0702D">
                                  <w:pPr>
                                    <w:widowControl/>
                                    <w:spacing w:line="300" w:lineRule="exact"/>
                                    <w:jc w:val="left"/>
                                    <w:rPr>
                                      <w:rFonts w:ascii="ＭＳ Ｐ明朝" w:eastAsia="ＭＳ Ｐ明朝" w:hAnsi="ＭＳ Ｐ明朝"/>
                                      <w:color w:val="FF0000"/>
                                      <w:sz w:val="18"/>
                                      <w:szCs w:val="18"/>
                                    </w:rPr>
                                  </w:pPr>
                                  <w:r w:rsidRPr="00B143B8">
                                    <w:rPr>
                                      <w:rFonts w:ascii="ＭＳ Ｐ明朝" w:eastAsia="ＭＳ Ｐ明朝" w:hAnsi="ＭＳ Ｐ明朝" w:hint="eastAsia"/>
                                      <w:sz w:val="18"/>
                                      <w:szCs w:val="18"/>
                                    </w:rPr>
                                    <w:t>中性洗剤とデッキブラシで洗浄する。水を切った後に翌朝まで次亜塩素酸で消毒（換気扇を回すこと）し乾燥させる。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破損・洗い残しの有無の確認</w:t>
                                  </w:r>
                                </w:p>
                              </w:tc>
                            </w:tr>
                            <w:tr w:rsidR="00793ED2" w:rsidRPr="00896E3C" w:rsidTr="00D0702D">
                              <w:trPr>
                                <w:trHeight w:val="91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内壁</w:t>
                                  </w:r>
                                </w:p>
                                <w:p w:rsidR="00793ED2" w:rsidRPr="00896E3C" w:rsidRDefault="00793ED2" w:rsidP="00D0702D">
                                  <w:pPr>
                                    <w:pBdr>
                                      <w:bar w:val="single" w:sz="4" w:color="auto"/>
                                    </w:pBdr>
                                    <w:spacing w:line="300" w:lineRule="exact"/>
                                    <w:ind w:left="2" w:rightChars="-44" w:right="-97" w:hanging="99"/>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（床から</w:t>
                                  </w:r>
                                  <w:r w:rsidRPr="00896E3C">
                                    <w:rPr>
                                      <w:rFonts w:ascii="ＭＳ Ｐ明朝" w:eastAsia="ＭＳ Ｐ明朝" w:hAnsi="ＭＳ Ｐ明朝"/>
                                      <w:sz w:val="18"/>
                                      <w:szCs w:val="18"/>
                                    </w:rPr>
                                    <w:t>1m</w:t>
                                  </w:r>
                                  <w:r w:rsidRPr="00896E3C">
                                    <w:rPr>
                                      <w:rFonts w:ascii="ＭＳ Ｐ明朝" w:eastAsia="ＭＳ Ｐ明朝" w:hAnsi="ＭＳ Ｐ明朝" w:hint="eastAsia"/>
                                      <w:sz w:val="18"/>
                                      <w:szCs w:val="18"/>
                                    </w:rPr>
                                    <w:t>以内）</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1日に</w:t>
                                  </w:r>
                                  <w:r w:rsidRPr="00896E3C">
                                    <w:rPr>
                                      <w:rFonts w:ascii="ＭＳ Ｐ明朝" w:eastAsia="ＭＳ Ｐ明朝" w:hAnsi="ＭＳ Ｐ明朝"/>
                                      <w:sz w:val="18"/>
                                      <w:szCs w:val="18"/>
                                    </w:rPr>
                                    <w:t>1</w:t>
                                  </w:r>
                                  <w:r w:rsidRPr="00896E3C">
                                    <w:rPr>
                                      <w:rFonts w:ascii="ＭＳ Ｐ明朝" w:eastAsia="ＭＳ Ｐ明朝" w:hAnsi="ＭＳ Ｐ明朝" w:hint="eastAsia"/>
                                      <w:sz w:val="18"/>
                                      <w:szCs w:val="18"/>
                                    </w:rPr>
                                    <w:t>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中性洗剤とブラシで洗浄する。水を切った後に翌朝まで次亜塩素酸で消毒（換気扇を回すこと）し乾燥させる。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破損・洗い残しの有無の確認</w:t>
                                  </w:r>
                                </w:p>
                              </w:tc>
                            </w:tr>
                            <w:tr w:rsidR="00793ED2" w:rsidRPr="00896E3C" w:rsidTr="00D0702D">
                              <w:trPr>
                                <w:trHeight w:val="609"/>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天井</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柄付モップ（ぞうきん）で拭ったあと、乾燥させる。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60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窓</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中性洗剤を溶解した洗浄液で拭き掃除したあと、乾燥させる。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405"/>
                              </w:trPr>
                              <w:tc>
                                <w:tcPr>
                                  <w:tcW w:w="840" w:type="dxa"/>
                                  <w:vAlign w:val="center"/>
                                </w:tcPr>
                                <w:p w:rsidR="00793ED2"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照明</w:t>
                                  </w:r>
                                </w:p>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器具</w:t>
                                  </w:r>
                                </w:p>
                              </w:tc>
                              <w:tc>
                                <w:tcPr>
                                  <w:tcW w:w="854" w:type="dxa"/>
                                  <w:vAlign w:val="center"/>
                                </w:tcPr>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2週間に</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蛍光灯を外し、拭き掃除を行う。</w:t>
                                  </w:r>
                                </w:p>
                                <w:p w:rsidR="00793ED2" w:rsidRPr="00896E3C" w:rsidRDefault="00793ED2" w:rsidP="00D0702D">
                                  <w:pPr>
                                    <w:widowControl/>
                                    <w:spacing w:line="300" w:lineRule="exact"/>
                                    <w:jc w:val="left"/>
                                    <w:rPr>
                                      <w:rFonts w:ascii="ＭＳ Ｐ明朝" w:eastAsia="ＭＳ Ｐ明朝" w:hAnsi="ＭＳ Ｐ明朝"/>
                                      <w:sz w:val="18"/>
                                      <w:szCs w:val="18"/>
                                    </w:rPr>
                                  </w:pP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2週間に1回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tc>
                            </w:tr>
                            <w:tr w:rsidR="00793ED2" w:rsidRPr="00896E3C" w:rsidTr="00D0702D">
                              <w:trPr>
                                <w:trHeight w:val="91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換気扇</w:t>
                                  </w:r>
                                </w:p>
                              </w:tc>
                              <w:tc>
                                <w:tcPr>
                                  <w:tcW w:w="854" w:type="dxa"/>
                                  <w:vAlign w:val="center"/>
                                </w:tcPr>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半年に1回</w:t>
                                  </w: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sidRPr="00896E3C">
                                    <w:rPr>
                                      <w:rFonts w:ascii="ＭＳ Ｐ明朝" w:eastAsia="ＭＳ Ｐ明朝" w:hAnsi="ＭＳ Ｐ明朝" w:hint="eastAsia"/>
                                      <w:sz w:val="18"/>
                                      <w:szCs w:val="18"/>
                                    </w:rPr>
                                    <w:t>週に　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フィルターを中性洗剤で洗浄する。</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専門業者による排気管内の油汚れを洗浄する。</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フードは中性洗剤で洗浄後乾燥させる。</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1月に1回</w:t>
                                  </w:r>
                                </w:p>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排気能力の確認</w:t>
                                  </w:r>
                                </w:p>
                              </w:tc>
                            </w:tr>
                            <w:tr w:rsidR="00793ED2" w:rsidRPr="00896E3C" w:rsidTr="00D0702D">
                              <w:trPr>
                                <w:trHeight w:val="915"/>
                              </w:trPr>
                              <w:tc>
                                <w:tcPr>
                                  <w:tcW w:w="840" w:type="dxa"/>
                                  <w:vAlign w:val="center"/>
                                </w:tcPr>
                                <w:p w:rsidR="00793ED2" w:rsidRPr="00896E3C" w:rsidRDefault="00793ED2" w:rsidP="00D0702D">
                                  <w:pPr>
                                    <w:pBdr>
                                      <w:bar w:val="single" w:sz="4" w:color="auto"/>
                                    </w:pBdr>
                                    <w:spacing w:line="300" w:lineRule="exact"/>
                                    <w:ind w:left="2" w:firstLine="2"/>
                                    <w:jc w:val="distribute"/>
                                    <w:rPr>
                                      <w:rFonts w:ascii="ＭＳ Ｐ明朝" w:eastAsia="ＭＳ Ｐ明朝" w:hAnsi="ＭＳ Ｐ明朝"/>
                                      <w:sz w:val="18"/>
                                      <w:szCs w:val="18"/>
                                    </w:rPr>
                                  </w:pPr>
                                  <w:r w:rsidRPr="00896E3C">
                                    <w:rPr>
                                      <w:rFonts w:ascii="ＭＳ Ｐ明朝" w:eastAsia="ＭＳ Ｐ明朝" w:hAnsi="ＭＳ Ｐ明朝" w:hint="eastAsia"/>
                                      <w:sz w:val="18"/>
                                      <w:szCs w:val="18"/>
                                    </w:rPr>
                                    <w:t>排水溝</w:t>
                                  </w:r>
                                </w:p>
                              </w:tc>
                              <w:tc>
                                <w:tcPr>
                                  <w:tcW w:w="854" w:type="dxa"/>
                                </w:tcPr>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u w:val="wave"/>
                                    </w:rPr>
                                  </w:pPr>
                                  <w:r w:rsidRPr="008A6622">
                                    <w:rPr>
                                      <w:rFonts w:ascii="ＭＳ Ｐ明朝" w:eastAsia="ＭＳ Ｐ明朝" w:hAnsi="ＭＳ Ｐ明朝" w:hint="eastAsia"/>
                                      <w:sz w:val="18"/>
                                      <w:szCs w:val="18"/>
                                      <w:u w:val="wave"/>
                                    </w:rPr>
                                    <w:t>1日に</w:t>
                                  </w:r>
                                  <w:r w:rsidRPr="008A6622">
                                    <w:rPr>
                                      <w:rFonts w:ascii="ＭＳ Ｐ明朝" w:eastAsia="ＭＳ Ｐ明朝" w:hAnsi="ＭＳ Ｐ明朝"/>
                                      <w:sz w:val="18"/>
                                      <w:szCs w:val="18"/>
                                      <w:u w:val="wave"/>
                                    </w:rPr>
                                    <w:t>1</w:t>
                                  </w:r>
                                  <w:r w:rsidRPr="008A6622">
                                    <w:rPr>
                                      <w:rFonts w:ascii="ＭＳ Ｐ明朝" w:eastAsia="ＭＳ Ｐ明朝" w:hAnsi="ＭＳ Ｐ明朝" w:hint="eastAsia"/>
                                      <w:sz w:val="18"/>
                                      <w:szCs w:val="18"/>
                                      <w:u w:val="wave"/>
                                    </w:rPr>
                                    <w:t>回</w:t>
                                  </w:r>
                                </w:p>
                                <w:p w:rsidR="00793ED2"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p>
                                <w:p w:rsidR="00793ED2" w:rsidRPr="00896E3C" w:rsidRDefault="00793ED2" w:rsidP="00D0702D">
                                  <w:pPr>
                                    <w:pBdr>
                                      <w:bar w:val="single" w:sz="4" w:color="auto"/>
                                    </w:pBdr>
                                    <w:spacing w:line="300" w:lineRule="exact"/>
                                    <w:ind w:left="2" w:rightChars="-43" w:right="-95" w:hanging="98"/>
                                    <w:jc w:val="center"/>
                                    <w:rPr>
                                      <w:rFonts w:ascii="ＭＳ Ｐ明朝" w:eastAsia="ＭＳ Ｐ明朝" w:hAnsi="ＭＳ Ｐ明朝"/>
                                      <w:sz w:val="18"/>
                                      <w:szCs w:val="18"/>
                                    </w:rPr>
                                  </w:pPr>
                                  <w:r>
                                    <w:rPr>
                                      <w:rFonts w:ascii="ＭＳ Ｐ明朝" w:eastAsia="ＭＳ Ｐ明朝" w:hAnsi="ＭＳ Ｐ明朝" w:hint="eastAsia"/>
                                      <w:sz w:val="18"/>
                                      <w:szCs w:val="18"/>
                                    </w:rPr>
                                    <w:t>週に1回</w:t>
                                  </w:r>
                                </w:p>
                              </w:tc>
                              <w:tc>
                                <w:tcPr>
                                  <w:tcW w:w="3222" w:type="dxa"/>
                                </w:tcPr>
                                <w:p w:rsidR="00793ED2" w:rsidRPr="00896E3C" w:rsidRDefault="00793ED2" w:rsidP="00D0702D">
                                  <w:pPr>
                                    <w:widowControl/>
                                    <w:spacing w:line="300" w:lineRule="exact"/>
                                    <w:jc w:val="left"/>
                                    <w:rPr>
                                      <w:rFonts w:ascii="ＭＳ Ｐ明朝" w:eastAsia="ＭＳ Ｐ明朝" w:hAnsi="ＭＳ Ｐ明朝"/>
                                      <w:sz w:val="18"/>
                                      <w:szCs w:val="18"/>
                                    </w:rPr>
                                  </w:pPr>
                                  <w:r w:rsidRPr="00896E3C">
                                    <w:rPr>
                                      <w:rFonts w:ascii="ＭＳ Ｐ明朝" w:eastAsia="ＭＳ Ｐ明朝" w:hAnsi="ＭＳ Ｐ明朝" w:hint="eastAsia"/>
                                      <w:sz w:val="18"/>
                                      <w:szCs w:val="18"/>
                                    </w:rPr>
                                    <w:t>水洗い後、中性洗剤とブラシで洗浄する。トラップにある残渣を取り除く。</w:t>
                                  </w:r>
                                </w:p>
                                <w:p w:rsidR="00793ED2" w:rsidRPr="00896E3C" w:rsidRDefault="00793ED2" w:rsidP="00D0702D">
                                  <w:pPr>
                                    <w:widowControl/>
                                    <w:spacing w:line="300" w:lineRule="exact"/>
                                    <w:jc w:val="left"/>
                                    <w:rPr>
                                      <w:rFonts w:ascii="ＭＳ Ｐ明朝" w:eastAsia="ＭＳ Ｐ明朝" w:hAnsi="ＭＳ Ｐ明朝"/>
                                      <w:sz w:val="18"/>
                                      <w:szCs w:val="18"/>
                                    </w:rPr>
                                  </w:pPr>
                                  <w:r>
                                    <w:rPr>
                                      <w:rFonts w:ascii="ＭＳ Ｐ明朝" w:eastAsia="ＭＳ Ｐ明朝" w:hAnsi="ＭＳ Ｐ明朝" w:hint="eastAsia"/>
                                      <w:sz w:val="18"/>
                                      <w:szCs w:val="18"/>
                                    </w:rPr>
                                    <w:t>グリーストラップ</w:t>
                                  </w:r>
                                  <w:r w:rsidRPr="00896E3C">
                                    <w:rPr>
                                      <w:rFonts w:ascii="ＭＳ Ｐ明朝" w:eastAsia="ＭＳ Ｐ明朝" w:hAnsi="ＭＳ Ｐ明朝" w:hint="eastAsia"/>
                                      <w:sz w:val="18"/>
                                      <w:szCs w:val="18"/>
                                    </w:rPr>
                                    <w:t>の清掃</w:t>
                                  </w:r>
                                  <w:r>
                                    <w:rPr>
                                      <w:rFonts w:ascii="ＭＳ Ｐ明朝" w:eastAsia="ＭＳ Ｐ明朝" w:hAnsi="ＭＳ Ｐ明朝" w:hint="eastAsia"/>
                                      <w:sz w:val="18"/>
                                      <w:szCs w:val="18"/>
                                    </w:rPr>
                                    <w:t>（網カゴの清掃は毎日）</w:t>
                                  </w:r>
                                </w:p>
                              </w:tc>
                              <w:tc>
                                <w:tcPr>
                                  <w:tcW w:w="1620" w:type="dxa"/>
                                </w:tcPr>
                                <w:p w:rsidR="00793ED2" w:rsidRPr="00896E3C" w:rsidRDefault="00793ED2" w:rsidP="00D0702D">
                                  <w:pPr>
                                    <w:widowControl/>
                                    <w:spacing w:line="300" w:lineRule="exact"/>
                                    <w:jc w:val="left"/>
                                    <w:rPr>
                                      <w:rFonts w:ascii="ＭＳ Ｐ明朝" w:eastAsia="ＭＳ Ｐ明朝" w:hAnsi="ＭＳ Ｐ明朝"/>
                                      <w:sz w:val="18"/>
                                      <w:szCs w:val="18"/>
                                    </w:rPr>
                                  </w:pPr>
                                  <w:r>
                                    <w:rPr>
                                      <w:rFonts w:ascii="ＭＳ Ｐ明朝" w:eastAsia="ＭＳ Ｐ明朝" w:hAnsi="ＭＳ Ｐ明朝" w:hint="eastAsia"/>
                                      <w:sz w:val="18"/>
                                      <w:szCs w:val="18"/>
                                    </w:rPr>
                                    <w:t>1月に</w:t>
                                  </w:r>
                                  <w:r w:rsidRPr="00896E3C">
                                    <w:rPr>
                                      <w:rFonts w:ascii="ＭＳ Ｐ明朝" w:eastAsia="ＭＳ Ｐ明朝" w:hAnsi="ＭＳ Ｐ明朝" w:hint="eastAsia"/>
                                      <w:sz w:val="18"/>
                                      <w:szCs w:val="18"/>
                                    </w:rPr>
                                    <w:t>1回</w:t>
                                  </w:r>
                                </w:p>
                                <w:p w:rsidR="00793ED2" w:rsidRDefault="00793ED2" w:rsidP="00D0702D">
                                  <w:pPr>
                                    <w:pBdr>
                                      <w:bar w:val="single" w:sz="4" w:color="auto"/>
                                    </w:pBdr>
                                    <w:spacing w:line="300" w:lineRule="exact"/>
                                    <w:rPr>
                                      <w:rFonts w:ascii="ＭＳ Ｐ明朝" w:eastAsia="ＭＳ Ｐ明朝" w:hAnsi="ＭＳ Ｐ明朝"/>
                                      <w:sz w:val="18"/>
                                      <w:szCs w:val="18"/>
                                    </w:rPr>
                                  </w:pPr>
                                  <w:r w:rsidRPr="00896E3C">
                                    <w:rPr>
                                      <w:rFonts w:ascii="ＭＳ Ｐ明朝" w:eastAsia="ＭＳ Ｐ明朝" w:hAnsi="ＭＳ Ｐ明朝" w:hint="eastAsia"/>
                                      <w:sz w:val="18"/>
                                      <w:szCs w:val="18"/>
                                    </w:rPr>
                                    <w:t>破損の有無の確認</w:t>
                                  </w:r>
                                </w:p>
                                <w:p w:rsidR="00793ED2" w:rsidRPr="00896E3C" w:rsidRDefault="00793ED2" w:rsidP="00D0702D">
                                  <w:pPr>
                                    <w:pBdr>
                                      <w:bar w:val="single" w:sz="4" w:color="auto"/>
                                    </w:pBdr>
                                    <w:spacing w:line="300" w:lineRule="exact"/>
                                    <w:rPr>
                                      <w:rFonts w:ascii="ＭＳ Ｐ明朝" w:eastAsia="ＭＳ Ｐ明朝" w:hAnsi="ＭＳ Ｐ明朝"/>
                                      <w:sz w:val="18"/>
                                      <w:szCs w:val="18"/>
                                    </w:rPr>
                                  </w:pPr>
                                </w:p>
                              </w:tc>
                            </w:tr>
                          </w:tbl>
                          <w:p w:rsidR="00793ED2" w:rsidRPr="00B40050" w:rsidRDefault="00793ED2" w:rsidP="002A2061">
                            <w:pPr>
                              <w:pBdr>
                                <w:bar w:val="single" w:sz="4" w:color="auto"/>
                              </w:pBdr>
                              <w:rPr>
                                <w:rFonts w:ascii="ＭＳ 明朝" w:hAnsi="ＭＳ 明朝"/>
                              </w:rPr>
                            </w:pPr>
                          </w:p>
                        </w:txbxContent>
                      </v:textbox>
                    </v:shape>
                  </w:pict>
                </mc:Fallback>
              </mc:AlternateContent>
            </w:r>
            <w:r w:rsidR="002A2061" w:rsidRPr="0063471C">
              <w:rPr>
                <w:rFonts w:ascii="ＭＳ 明朝" w:hAnsi="ＭＳ 明朝" w:hint="eastAsia"/>
                <w:highlight w:val="cyan"/>
              </w:rPr>
              <w:t>清掃・保守点検方法</w:t>
            </w:r>
          </w:p>
          <w:p w:rsidR="002A2061" w:rsidRDefault="002A2061" w:rsidP="00D0702D">
            <w:pPr>
              <w:pBdr>
                <w:bar w:val="single" w:sz="4" w:color="auto"/>
              </w:pBdr>
              <w:ind w:leftChars="215" w:left="473" w:firstLineChars="50" w:firstLine="110"/>
              <w:rPr>
                <w:rFonts w:ascii="ＭＳ 明朝" w:hAnsi="ＭＳ 明朝"/>
              </w:rPr>
            </w:pPr>
          </w:p>
          <w:p w:rsidR="002A2061" w:rsidRDefault="002A2061" w:rsidP="00D0702D">
            <w:pPr>
              <w:pBdr>
                <w:bar w:val="single" w:sz="4" w:color="auto"/>
              </w:pBdr>
              <w:ind w:left="339"/>
              <w:rPr>
                <w:rFonts w:ascii="ＭＳ 明朝" w:hAnsi="ＭＳ 明朝"/>
                <w:color w:val="FF0000"/>
              </w:rPr>
            </w:pPr>
          </w:p>
          <w:p w:rsidR="002A2061" w:rsidRDefault="002A2061" w:rsidP="00D0702D">
            <w:pPr>
              <w:pBdr>
                <w:bar w:val="single" w:sz="4" w:color="auto"/>
              </w:pBdr>
              <w:rPr>
                <w:rFonts w:ascii="ＭＳ 明朝" w:hAnsi="ＭＳ 明朝"/>
              </w:rPr>
            </w:pPr>
          </w:p>
          <w:p w:rsidR="002A2061" w:rsidRDefault="002A2061" w:rsidP="00D0702D">
            <w:pPr>
              <w:pBdr>
                <w:bar w:val="single" w:sz="4" w:color="auto"/>
              </w:pBdr>
              <w:rPr>
                <w:rFonts w:ascii="ＭＳ 明朝" w:hAnsi="ＭＳ 明朝"/>
              </w:rPr>
            </w:pPr>
          </w:p>
          <w:p w:rsidR="002A2061" w:rsidRDefault="002A2061" w:rsidP="00D0702D">
            <w:pPr>
              <w:pBdr>
                <w:bar w:val="single" w:sz="4" w:color="auto"/>
              </w:pBdr>
              <w:ind w:firstLineChars="50" w:firstLine="110"/>
              <w:rPr>
                <w:rFonts w:ascii="ＭＳ 明朝" w:hAnsi="ＭＳ 明朝"/>
                <w:noProof/>
              </w:rPr>
            </w:pPr>
          </w:p>
          <w:p w:rsidR="002A2061" w:rsidRPr="006917F3" w:rsidRDefault="002A2061" w:rsidP="00D0702D">
            <w:pPr>
              <w:rPr>
                <w:rFonts w:ascii="ＭＳ 明朝" w:hAnsi="ＭＳ 明朝"/>
              </w:rPr>
            </w:pPr>
          </w:p>
          <w:p w:rsidR="002A2061" w:rsidRPr="006917F3" w:rsidRDefault="002A2061" w:rsidP="00D0702D">
            <w:pPr>
              <w:rPr>
                <w:rFonts w:ascii="ＭＳ 明朝" w:hAnsi="ＭＳ 明朝"/>
              </w:rPr>
            </w:pPr>
          </w:p>
          <w:p w:rsidR="002A2061" w:rsidRPr="006917F3"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Pr="008F692A" w:rsidRDefault="002A2061" w:rsidP="00D0702D">
            <w:pPr>
              <w:numPr>
                <w:ilvl w:val="0"/>
                <w:numId w:val="1"/>
              </w:numPr>
              <w:pBdr>
                <w:bar w:val="single" w:sz="4" w:color="auto"/>
              </w:pBdr>
              <w:rPr>
                <w:rFonts w:ascii="ＭＳ 明朝" w:hAnsi="ＭＳ 明朝"/>
              </w:rPr>
            </w:pPr>
            <w:r w:rsidRPr="0063471C">
              <w:rPr>
                <w:rFonts w:ascii="ＭＳ 明朝" w:hAnsi="ＭＳ 明朝" w:hint="eastAsia"/>
                <w:highlight w:val="cyan"/>
              </w:rPr>
              <w:t>記録方法</w:t>
            </w:r>
          </w:p>
          <w:p w:rsidR="002A2061"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580415" behindDoc="0" locked="0" layoutInCell="1" allowOverlap="1" wp14:anchorId="7643698A" wp14:editId="1334C8D9">
                      <wp:simplePos x="0" y="0"/>
                      <wp:positionH relativeFrom="column">
                        <wp:posOffset>280035</wp:posOffset>
                      </wp:positionH>
                      <wp:positionV relativeFrom="paragraph">
                        <wp:posOffset>108585</wp:posOffset>
                      </wp:positionV>
                      <wp:extent cx="4166235" cy="2070735"/>
                      <wp:effectExtent l="22860" t="22860" r="20955" b="20955"/>
                      <wp:wrapNone/>
                      <wp:docPr id="15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07073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2A2061" w:rsidRDefault="00793ED2" w:rsidP="002A2061">
                                  <w:pPr>
                                    <w:pBdr>
                                      <w:bar w:val="single" w:sz="4" w:color="auto"/>
                                    </w:pBdr>
                                    <w:rPr>
                                      <w:rFonts w:ascii="ＭＳ 明朝" w:hAnsi="ＭＳ 明朝"/>
                                    </w:rPr>
                                  </w:pPr>
                                  <w:r w:rsidRPr="002A2061">
                                    <w:rPr>
                                      <w:rFonts w:ascii="ＭＳ 明朝" w:hAnsi="ＭＳ 明朝" w:hint="eastAsia"/>
                                    </w:rPr>
                                    <w:t>・施設設備及び施設周辺の清掃状況について毎日確認し、チェッ</w:t>
                                  </w:r>
                                </w:p>
                                <w:p w:rsidR="00793ED2" w:rsidRPr="0096118D" w:rsidRDefault="00793ED2" w:rsidP="002A2061">
                                  <w:pPr>
                                    <w:pBdr>
                                      <w:bar w:val="single" w:sz="4" w:color="auto"/>
                                    </w:pBdr>
                                    <w:rPr>
                                      <w:rFonts w:ascii="ＭＳ 明朝" w:hAnsi="ＭＳ 明朝"/>
                                    </w:rPr>
                                  </w:pPr>
                                  <w:r w:rsidRPr="002A2061">
                                    <w:rPr>
                                      <w:rFonts w:ascii="ＭＳ 明朝" w:hAnsi="ＭＳ 明朝" w:hint="eastAsia"/>
                                    </w:rPr>
                                    <w:t>ク表に記載する。チェック表は1 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28" type="#_x0000_t202" style="position:absolute;left:0;text-align:left;margin-left:22.05pt;margin-top:8.55pt;width:328.05pt;height:163.05pt;z-index:25158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" filled="f" strokeweight="2.5pt">
                      <v:stroke r:id="rId9" o:title="" filltype="pattern"/>
                      <v:textbox inset="5.85pt,.7pt,5.85pt,.7pt">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2A2061" w:rsidRDefault="00793ED2" w:rsidP="002A2061">
                            <w:pPr>
                              <w:pBdr>
                                <w:bar w:val="single" w:sz="4" w:color="auto"/>
                              </w:pBdr>
                              <w:rPr>
                                <w:rFonts w:ascii="ＭＳ 明朝" w:hAnsi="ＭＳ 明朝"/>
                              </w:rPr>
                            </w:pPr>
                            <w:r w:rsidRPr="002A2061">
                              <w:rPr>
                                <w:rFonts w:ascii="ＭＳ 明朝" w:hAnsi="ＭＳ 明朝" w:hint="eastAsia"/>
                              </w:rPr>
                              <w:t>・施設設備及び施設周辺の清掃状況について毎日確認し、チェッ</w:t>
                            </w:r>
                          </w:p>
                          <w:p w:rsidR="00793ED2" w:rsidRPr="0096118D" w:rsidRDefault="00793ED2" w:rsidP="002A2061">
                            <w:pPr>
                              <w:pBdr>
                                <w:bar w:val="single" w:sz="4" w:color="auto"/>
                              </w:pBdr>
                              <w:rPr>
                                <w:rFonts w:ascii="ＭＳ 明朝" w:hAnsi="ＭＳ 明朝"/>
                              </w:rPr>
                            </w:pPr>
                            <w:r w:rsidRPr="002A2061">
                              <w:rPr>
                                <w:rFonts w:ascii="ＭＳ 明朝" w:hAnsi="ＭＳ 明朝" w:hint="eastAsia"/>
                              </w:rPr>
                              <w:t>ク表に記載する。チェック表は1 年間保存する。</w:t>
                            </w:r>
                          </w:p>
                        </w:txbxContent>
                      </v:textbox>
                    </v:shape>
                  </w:pict>
                </mc:Fallback>
              </mc:AlternateContent>
            </w:r>
          </w:p>
          <w:p w:rsidR="002A2061" w:rsidRDefault="002A2061" w:rsidP="00D0702D">
            <w:pPr>
              <w:pBdr>
                <w:bar w:val="single" w:sz="4" w:color="auto"/>
              </w:pBdr>
              <w:ind w:left="473"/>
              <w:rPr>
                <w:rFonts w:ascii="ＭＳ 明朝" w:hAnsi="ＭＳ 明朝"/>
              </w:rPr>
            </w:pPr>
          </w:p>
          <w:p w:rsidR="002A2061" w:rsidRDefault="002A2061" w:rsidP="00D0702D">
            <w:pPr>
              <w:pBdr>
                <w:bar w:val="single" w:sz="4" w:color="auto"/>
              </w:pBdr>
              <w:ind w:left="473"/>
              <w:rPr>
                <w:rFonts w:ascii="ＭＳ 明朝" w:hAnsi="ＭＳ 明朝"/>
              </w:rPr>
            </w:pPr>
          </w:p>
          <w:p w:rsidR="002A2061" w:rsidRDefault="00793ED2" w:rsidP="00D0702D">
            <w:pPr>
              <w:pBdr>
                <w:bar w:val="single" w:sz="4" w:color="auto"/>
              </w:pBdr>
              <w:ind w:left="473"/>
              <w:rPr>
                <w:rFonts w:ascii="ＭＳ 明朝" w:hAnsi="ＭＳ 明朝"/>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7" type="#_x0000_t75" style="position:absolute;left:0;text-align:left;margin-left:49.05pt;margin-top:8.6pt;width:250.45pt;height:91.75pt;z-index:251680768">
                  <v:imagedata r:id="rId10" o:title="" cropbottom="10250f"/>
                  <w10:wrap type="square"/>
                </v:shape>
                <o:OLEObject Type="Embed" ProgID="Excel.Sheet.8" ShapeID="_x0000_s1537" DrawAspect="Content" ObjectID="_1605109081" r:id="rId11"/>
              </w:pict>
            </w: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Default="002A2061" w:rsidP="00D0702D">
            <w:pPr>
              <w:rPr>
                <w:rFonts w:ascii="ＭＳ 明朝" w:hAnsi="ＭＳ 明朝"/>
              </w:rPr>
            </w:pPr>
          </w:p>
          <w:p w:rsidR="002A2061" w:rsidRPr="006917F3" w:rsidRDefault="002A2061" w:rsidP="00D0702D">
            <w:pPr>
              <w:rPr>
                <w:rFonts w:ascii="ＭＳ 明朝" w:hAnsi="ＭＳ 明朝"/>
              </w:rPr>
            </w:pPr>
          </w:p>
        </w:tc>
        <w:tc>
          <w:tcPr>
            <w:tcW w:w="2835" w:type="dxa"/>
            <w:tcBorders>
              <w:top w:val="single" w:sz="4" w:space="0" w:color="FFFFFF"/>
              <w:left w:val="single" w:sz="4" w:space="0" w:color="auto"/>
            </w:tcBorders>
          </w:tcPr>
          <w:p w:rsidR="002A2061" w:rsidRPr="00896E3C" w:rsidRDefault="002A2061" w:rsidP="00D0702D">
            <w:pPr>
              <w:pBdr>
                <w:bar w:val="single" w:sz="4" w:color="auto"/>
              </w:pBdr>
              <w:ind w:left="2"/>
              <w:rPr>
                <w:rFonts w:ascii="ＭＳ 明朝" w:hAnsi="ＭＳ 明朝"/>
                <w:sz w:val="18"/>
                <w:szCs w:val="18"/>
              </w:rPr>
            </w:pPr>
            <w:r w:rsidRPr="00896E3C">
              <w:rPr>
                <w:rFonts w:ascii="ＭＳ 明朝" w:hAnsi="ＭＳ 明朝" w:hint="eastAsia"/>
                <w:sz w:val="18"/>
                <w:szCs w:val="18"/>
              </w:rPr>
              <w:lastRenderedPageBreak/>
              <w:t>施設での食品残渣などの汚れは、細菌や昆虫・ねずみにとっても重要な栄養源となります。このため、定期的な施設設備の清掃・保守点検が重要になります。</w:t>
            </w:r>
          </w:p>
          <w:p w:rsidR="002A2061" w:rsidRPr="00B40050" w:rsidRDefault="002A2061" w:rsidP="00D0702D">
            <w:pPr>
              <w:pBdr>
                <w:bar w:val="single" w:sz="4" w:color="auto"/>
              </w:pBdr>
              <w:ind w:left="2"/>
              <w:rPr>
                <w:rFonts w:ascii="ＭＳ 明朝" w:hAnsi="ＭＳ 明朝"/>
                <w:sz w:val="18"/>
                <w:szCs w:val="18"/>
              </w:rPr>
            </w:pPr>
          </w:p>
          <w:p w:rsidR="002A2061" w:rsidRPr="00896E3C" w:rsidRDefault="002A2061" w:rsidP="00D0702D">
            <w:pPr>
              <w:pBdr>
                <w:bar w:val="single" w:sz="4" w:color="auto"/>
              </w:pBdr>
              <w:ind w:left="2"/>
              <w:rPr>
                <w:rFonts w:ascii="ＭＳ 明朝" w:hAnsi="ＭＳ 明朝"/>
                <w:sz w:val="18"/>
                <w:szCs w:val="18"/>
              </w:rPr>
            </w:pPr>
            <w:r w:rsidRPr="00896E3C">
              <w:rPr>
                <w:rFonts w:ascii="ＭＳ 明朝" w:hAnsi="ＭＳ 明朝" w:hint="eastAsia"/>
                <w:sz w:val="18"/>
                <w:szCs w:val="18"/>
              </w:rPr>
              <w:t xml:space="preserve">　床、内壁、天井などの施設設備ごとに具体的な清掃方法や保守点検方法とその頻度を定め、明記します。</w:t>
            </w:r>
          </w:p>
          <w:p w:rsidR="002A2061" w:rsidRPr="006917F3" w:rsidRDefault="002A2061" w:rsidP="00D0702D">
            <w:pPr>
              <w:pBdr>
                <w:bar w:val="single" w:sz="4" w:color="auto"/>
              </w:pBdr>
              <w:rPr>
                <w:rFonts w:ascii="ＭＳ 明朝" w:hAnsi="ＭＳ 明朝"/>
                <w:sz w:val="18"/>
                <w:szCs w:val="18"/>
              </w:rPr>
            </w:pPr>
          </w:p>
          <w:p w:rsidR="002A2061" w:rsidRPr="00896E3C" w:rsidRDefault="002A2061" w:rsidP="00D0702D">
            <w:pPr>
              <w:pBdr>
                <w:bar w:val="single" w:sz="4" w:color="auto"/>
              </w:pBdr>
              <w:ind w:left="2"/>
              <w:rPr>
                <w:rFonts w:ascii="ＭＳ 明朝" w:hAnsi="ＭＳ 明朝"/>
                <w:sz w:val="18"/>
                <w:szCs w:val="18"/>
              </w:rPr>
            </w:pPr>
          </w:p>
          <w:p w:rsidR="002A2061" w:rsidRPr="006917F3" w:rsidRDefault="002A2061" w:rsidP="00D0702D">
            <w:pPr>
              <w:pBdr>
                <w:bar w:val="single" w:sz="4" w:color="auto"/>
              </w:pBdr>
              <w:ind w:left="2"/>
              <w:rPr>
                <w:rFonts w:ascii="ＭＳ 明朝" w:hAnsi="ＭＳ 明朝"/>
                <w:sz w:val="18"/>
                <w:szCs w:val="18"/>
              </w:rPr>
            </w:pPr>
            <w:r w:rsidRPr="006917F3">
              <w:rPr>
                <w:rFonts w:ascii="ＭＳ 明朝" w:hAnsi="ＭＳ 明朝" w:hint="eastAsia"/>
                <w:sz w:val="18"/>
                <w:szCs w:val="18"/>
              </w:rPr>
              <w:t>清掃委託する場合</w:t>
            </w:r>
            <w:r>
              <w:rPr>
                <w:rFonts w:ascii="ＭＳ 明朝" w:hAnsi="ＭＳ 明朝" w:hint="eastAsia"/>
                <w:sz w:val="18"/>
                <w:szCs w:val="18"/>
              </w:rPr>
              <w:t>は、定期的に清掃状況を</w:t>
            </w:r>
            <w:r w:rsidRPr="006917F3">
              <w:rPr>
                <w:rFonts w:ascii="ＭＳ 明朝" w:hAnsi="ＭＳ 明朝" w:hint="eastAsia"/>
                <w:sz w:val="18"/>
                <w:szCs w:val="18"/>
              </w:rPr>
              <w:t>確認</w:t>
            </w:r>
            <w:r>
              <w:rPr>
                <w:rFonts w:ascii="ＭＳ 明朝" w:hAnsi="ＭＳ 明朝" w:hint="eastAsia"/>
                <w:sz w:val="18"/>
                <w:szCs w:val="18"/>
              </w:rPr>
              <w:t>する旨を記載します</w:t>
            </w:r>
            <w:r w:rsidRPr="006917F3">
              <w:rPr>
                <w:rFonts w:ascii="ＭＳ 明朝" w:hAnsi="ＭＳ 明朝" w:hint="eastAsia"/>
                <w:sz w:val="18"/>
                <w:szCs w:val="18"/>
              </w:rPr>
              <w:t>。</w:t>
            </w:r>
          </w:p>
          <w:p w:rsidR="002A2061" w:rsidRPr="00896E3C" w:rsidRDefault="002A2061" w:rsidP="00D0702D">
            <w:pPr>
              <w:pBdr>
                <w:bar w:val="single" w:sz="4" w:color="auto"/>
              </w:pBdr>
              <w:ind w:left="2"/>
              <w:rPr>
                <w:rFonts w:ascii="ＭＳ 明朝" w:hAnsi="ＭＳ 明朝"/>
                <w:sz w:val="18"/>
                <w:szCs w:val="18"/>
              </w:rPr>
            </w:pPr>
          </w:p>
          <w:p w:rsidR="002A2061" w:rsidRPr="00896E3C" w:rsidRDefault="002A2061" w:rsidP="00D0702D">
            <w:pPr>
              <w:pBdr>
                <w:bar w:val="single" w:sz="4" w:color="auto"/>
              </w:pBdr>
              <w:ind w:left="2"/>
              <w:rPr>
                <w:rFonts w:ascii="ＭＳ 明朝" w:hAnsi="ＭＳ 明朝"/>
                <w:sz w:val="18"/>
                <w:szCs w:val="18"/>
              </w:rPr>
            </w:pPr>
          </w:p>
          <w:p w:rsidR="002A2061" w:rsidRDefault="002A2061" w:rsidP="00D0702D">
            <w:pPr>
              <w:pBdr>
                <w:bar w:val="single" w:sz="4" w:color="auto"/>
              </w:pBdr>
              <w:ind w:left="2"/>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Pr="006917F3" w:rsidRDefault="002A2061" w:rsidP="00D0702D">
            <w:pPr>
              <w:rPr>
                <w:rFonts w:ascii="ＭＳ 明朝" w:hAnsi="ＭＳ 明朝"/>
                <w:sz w:val="18"/>
                <w:szCs w:val="18"/>
              </w:rPr>
            </w:pPr>
          </w:p>
          <w:p w:rsidR="002A2061" w:rsidRDefault="002A2061" w:rsidP="00D0702D">
            <w:pPr>
              <w:rPr>
                <w:rFonts w:ascii="ＭＳ 明朝" w:hAnsi="ＭＳ 明朝"/>
                <w:sz w:val="18"/>
                <w:szCs w:val="18"/>
              </w:rPr>
            </w:pPr>
          </w:p>
          <w:p w:rsidR="002A2061" w:rsidRDefault="002A2061" w:rsidP="00D0702D">
            <w:pPr>
              <w:rPr>
                <w:rFonts w:ascii="ＭＳ 明朝" w:hAnsi="ＭＳ 明朝"/>
                <w:sz w:val="18"/>
                <w:szCs w:val="18"/>
              </w:rPr>
            </w:pPr>
          </w:p>
          <w:p w:rsidR="002A2061" w:rsidRDefault="002A2061" w:rsidP="00D0702D">
            <w:pPr>
              <w:rPr>
                <w:rFonts w:ascii="ＭＳ 明朝" w:hAnsi="ＭＳ 明朝"/>
                <w:sz w:val="18"/>
                <w:szCs w:val="18"/>
              </w:rPr>
            </w:pPr>
          </w:p>
          <w:p w:rsidR="002A2061" w:rsidRDefault="002A2061" w:rsidP="00D0702D">
            <w:pPr>
              <w:rPr>
                <w:rFonts w:ascii="ＭＳ 明朝" w:hAnsi="ＭＳ 明朝"/>
                <w:sz w:val="18"/>
                <w:szCs w:val="18"/>
              </w:rPr>
            </w:pPr>
          </w:p>
          <w:p w:rsidR="002A2061" w:rsidRDefault="002A2061" w:rsidP="00D0702D">
            <w:pPr>
              <w:rPr>
                <w:rFonts w:ascii="ＭＳ 明朝" w:hAnsi="ＭＳ 明朝"/>
                <w:sz w:val="18"/>
                <w:szCs w:val="18"/>
              </w:rPr>
            </w:pPr>
            <w:r w:rsidRPr="00896E3C">
              <w:rPr>
                <w:rFonts w:ascii="ＭＳ 明朝" w:hAnsi="ＭＳ 明朝" w:hint="eastAsia"/>
                <w:sz w:val="18"/>
                <w:szCs w:val="18"/>
              </w:rPr>
              <w:t>補修等を行った場合は、その内容を保守点検記録簿に記載します。</w:t>
            </w:r>
          </w:p>
          <w:p w:rsidR="002A2061" w:rsidRPr="006917F3" w:rsidRDefault="002A2061" w:rsidP="00D0702D">
            <w:pPr>
              <w:rPr>
                <w:rFonts w:ascii="ＭＳ 明朝" w:hAnsi="ＭＳ 明朝"/>
                <w:sz w:val="18"/>
                <w:szCs w:val="18"/>
              </w:rPr>
            </w:pPr>
          </w:p>
        </w:tc>
      </w:tr>
    </w:tbl>
    <w:p w:rsidR="002A2061" w:rsidRDefault="002A2061" w:rsidP="002A2061">
      <w:r>
        <w:lastRenderedPageBreak/>
        <w:br w:type="textWrapping" w:clear="all"/>
      </w:r>
    </w:p>
    <w:p w:rsidR="002A2061" w:rsidRDefault="002A2061" w:rsidP="002A2061">
      <w:pPr>
        <w:jc w:val="center"/>
        <w:rPr>
          <w:b/>
          <w:sz w:val="28"/>
          <w:szCs w:val="28"/>
        </w:rPr>
      </w:pPr>
      <w:r>
        <w:br w:type="page"/>
      </w:r>
      <w:r>
        <w:rPr>
          <w:rFonts w:hint="eastAsia"/>
          <w:b/>
          <w:sz w:val="28"/>
          <w:szCs w:val="28"/>
        </w:rPr>
        <w:lastRenderedPageBreak/>
        <w:t>衛生管理マニュアル　記載例</w:t>
      </w:r>
    </w:p>
    <w:p w:rsidR="002A2061" w:rsidRDefault="00793ED2" w:rsidP="002A2061">
      <w:pPr>
        <w:jc w:val="center"/>
        <w:rPr>
          <w:b/>
          <w:sz w:val="28"/>
          <w:szCs w:val="28"/>
        </w:rPr>
      </w:pPr>
      <w:r>
        <w:rPr>
          <w:b/>
          <w:sz w:val="28"/>
          <w:szCs w:val="28"/>
        </w:rPr>
        <w:pict>
          <v:rect id="_x0000_i1028" style="width:0;height:1.5pt" o:hralign="center" o:hrstd="t" o:hr="t" fillcolor="gray" stroked="f">
            <v:textbox inset="5.85pt,.7pt,5.85pt,.7pt"/>
          </v:rect>
        </w:pict>
      </w:r>
    </w:p>
    <w:p w:rsidR="002A2061" w:rsidRDefault="002A2061" w:rsidP="002A2061">
      <w:pPr>
        <w:ind w:leftChars="55" w:left="504" w:hangingChars="159" w:hanging="383"/>
        <w:rPr>
          <w:b/>
          <w:sz w:val="24"/>
          <w:szCs w:val="24"/>
        </w:rPr>
      </w:pPr>
      <w:r>
        <w:rPr>
          <w:rFonts w:hint="eastAsia"/>
          <w:b/>
          <w:sz w:val="24"/>
          <w:szCs w:val="24"/>
        </w:rPr>
        <w:t>１　施設設備の衛生管理</w:t>
      </w:r>
    </w:p>
    <w:p w:rsidR="002A2061" w:rsidRPr="00603042" w:rsidRDefault="00793ED2" w:rsidP="002A2061">
      <w:pPr>
        <w:jc w:val="center"/>
        <w:rPr>
          <w:b/>
          <w:sz w:val="28"/>
          <w:szCs w:val="28"/>
        </w:rPr>
      </w:pPr>
      <w:r>
        <w:rPr>
          <w:b/>
          <w:sz w:val="28"/>
          <w:szCs w:val="28"/>
        </w:rPr>
        <w:pict>
          <v:rect id="_x0000_i1029" style="width:0;height:1.5pt" o:hralign="center" o:hrstd="t" o:hr="t" fillcolor="gray" stroked="f">
            <v:textbox inset="5.85pt,.7pt,5.85pt,.7pt"/>
          </v:rect>
        </w:pict>
      </w:r>
    </w:p>
    <w:p w:rsidR="002A2061" w:rsidRPr="00B96033" w:rsidRDefault="002A2061" w:rsidP="002A2061">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１</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４</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 xml:space="preserve">-１ </w:t>
      </w:r>
      <w:r>
        <w:rPr>
          <w:rFonts w:hint="eastAsia"/>
          <w:b/>
          <w:sz w:val="24"/>
          <w:szCs w:val="24"/>
        </w:rPr>
        <w:t xml:space="preserve">　作業場の衛生管理　作業区分　</w:t>
      </w:r>
      <w:r w:rsidRPr="002A2061">
        <w:rPr>
          <w:rFonts w:hint="eastAsia"/>
          <w:b/>
          <w:color w:val="FF0000"/>
          <w:sz w:val="24"/>
          <w:szCs w:val="24"/>
        </w:rPr>
        <w:t>※共通基準１（４）－１と差替え</w:t>
      </w:r>
    </w:p>
    <w:p w:rsidR="002A2061" w:rsidRPr="00505FDA" w:rsidRDefault="002A2061" w:rsidP="002A2061">
      <w:pPr>
        <w:ind w:left="2" w:firstLineChars="183" w:firstLine="441"/>
        <w:rPr>
          <w:b/>
          <w:sz w:val="24"/>
          <w:szCs w:val="24"/>
        </w:rPr>
      </w:pPr>
    </w:p>
    <w:tbl>
      <w:tblPr>
        <w:tblW w:w="10206" w:type="dxa"/>
        <w:tblInd w:w="99" w:type="dxa"/>
        <w:tblLayout w:type="fixed"/>
        <w:tblCellMar>
          <w:left w:w="99" w:type="dxa"/>
          <w:right w:w="99" w:type="dxa"/>
        </w:tblCellMar>
        <w:tblLook w:val="0000" w:firstRow="0" w:lastRow="0" w:firstColumn="0" w:lastColumn="0" w:noHBand="0" w:noVBand="0"/>
      </w:tblPr>
      <w:tblGrid>
        <w:gridCol w:w="7371"/>
        <w:gridCol w:w="2835"/>
      </w:tblGrid>
      <w:tr w:rsidR="002A2061" w:rsidTr="00D0702D">
        <w:trPr>
          <w:trHeight w:val="924"/>
        </w:trPr>
        <w:tc>
          <w:tcPr>
            <w:tcW w:w="7371" w:type="dxa"/>
            <w:tcBorders>
              <w:right w:val="single" w:sz="4" w:space="0" w:color="auto"/>
            </w:tcBorders>
          </w:tcPr>
          <w:p w:rsidR="002A2061" w:rsidRPr="00117CD4" w:rsidRDefault="002A2061" w:rsidP="00D0702D">
            <w:pPr>
              <w:pBdr>
                <w:bar w:val="single" w:sz="4" w:color="auto"/>
              </w:pBdr>
              <w:ind w:firstLineChars="100" w:firstLine="220"/>
              <w:rPr>
                <w:rFonts w:ascii="ＭＳ 明朝" w:hAnsi="ＭＳ 明朝"/>
              </w:rPr>
            </w:pPr>
            <w:r>
              <w:rPr>
                <w:rFonts w:ascii="ＭＳ 明朝" w:hAnsi="ＭＳ 明朝" w:hint="eastAsia"/>
              </w:rPr>
              <w:t>作業場の衛生管理について、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F946DB">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2A2061" w:rsidRDefault="002A2061"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2A2061" w:rsidRPr="008F692A" w:rsidRDefault="002A2061" w:rsidP="00D0702D">
            <w:pPr>
              <w:pBdr>
                <w:bar w:val="single" w:sz="4" w:color="auto"/>
              </w:pBdr>
              <w:rPr>
                <w:rFonts w:ascii="ＭＳ 明朝" w:hAnsi="ＭＳ 明朝"/>
                <w:sz w:val="18"/>
                <w:szCs w:val="18"/>
              </w:rPr>
            </w:pPr>
            <w:r w:rsidRPr="0096118D">
              <w:rPr>
                <w:rFonts w:hint="eastAsia"/>
                <w:sz w:val="18"/>
                <w:szCs w:val="18"/>
              </w:rPr>
              <w:t>（役職名でも可）</w:t>
            </w:r>
          </w:p>
        </w:tc>
      </w:tr>
      <w:tr w:rsidR="002A2061" w:rsidTr="003A4E8D">
        <w:trPr>
          <w:trHeight w:val="10579"/>
        </w:trPr>
        <w:tc>
          <w:tcPr>
            <w:tcW w:w="7371" w:type="dxa"/>
            <w:tcBorders>
              <w:top w:val="single" w:sz="4" w:space="0" w:color="FFFFFF"/>
              <w:right w:val="single" w:sz="4" w:space="0" w:color="auto"/>
            </w:tcBorders>
          </w:tcPr>
          <w:p w:rsidR="002A2061" w:rsidRPr="008F692A" w:rsidRDefault="002A2061" w:rsidP="00D0702D">
            <w:pPr>
              <w:numPr>
                <w:ilvl w:val="0"/>
                <w:numId w:val="1"/>
              </w:numPr>
              <w:pBdr>
                <w:bar w:val="single" w:sz="4" w:color="auto"/>
              </w:pBdr>
              <w:rPr>
                <w:rFonts w:ascii="ＭＳ 明朝" w:hAnsi="ＭＳ 明朝"/>
              </w:rPr>
            </w:pPr>
            <w:r w:rsidRPr="00F946DB">
              <w:rPr>
                <w:rFonts w:ascii="ＭＳ 明朝" w:hAnsi="ＭＳ 明朝" w:hint="eastAsia"/>
                <w:highlight w:val="cyan"/>
              </w:rPr>
              <w:t>衛生管理の目的</w:t>
            </w:r>
          </w:p>
          <w:p w:rsidR="002A2061"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82816" behindDoc="0" locked="0" layoutInCell="1" allowOverlap="1" wp14:anchorId="485FD060" wp14:editId="1EC9D688">
                      <wp:simplePos x="0" y="0"/>
                      <wp:positionH relativeFrom="column">
                        <wp:posOffset>232410</wp:posOffset>
                      </wp:positionH>
                      <wp:positionV relativeFrom="paragraph">
                        <wp:posOffset>55245</wp:posOffset>
                      </wp:positionV>
                      <wp:extent cx="4166235" cy="524510"/>
                      <wp:effectExtent l="22860" t="17145" r="20955" b="20320"/>
                      <wp:wrapNone/>
                      <wp:docPr id="15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2451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96118D" w:rsidRDefault="00793ED2" w:rsidP="002A2061">
                                  <w:pPr>
                                    <w:pBdr>
                                      <w:bar w:val="single" w:sz="4" w:color="auto"/>
                                    </w:pBdr>
                                    <w:ind w:firstLineChars="100" w:firstLine="220"/>
                                    <w:rPr>
                                      <w:rFonts w:ascii="ＭＳ 明朝" w:hAnsi="ＭＳ 明朝"/>
                                    </w:rPr>
                                  </w:pPr>
                                  <w:r w:rsidRPr="00141985">
                                    <w:rPr>
                                      <w:rFonts w:ascii="ＭＳ 明朝" w:hAnsi="ＭＳ 明朝" w:hint="eastAsia"/>
                                    </w:rPr>
                                    <w:t>汚染された区域からの</w:t>
                                  </w:r>
                                  <w:r>
                                    <w:rPr>
                                      <w:rFonts w:ascii="ＭＳ 明朝" w:hAnsi="ＭＳ 明朝" w:hint="eastAsia"/>
                                    </w:rPr>
                                    <w:t>病原</w:t>
                                  </w:r>
                                  <w:r w:rsidRPr="00141985">
                                    <w:rPr>
                                      <w:rFonts w:ascii="ＭＳ 明朝" w:hAnsi="ＭＳ 明朝" w:hint="eastAsia"/>
                                    </w:rPr>
                                    <w:t>微生物による汚染防止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29" type="#_x0000_t202" style="position:absolute;left:0;text-align:left;margin-left:18.3pt;margin-top:4.35pt;width:328.05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" filled="f" strokeweight="2.5pt">
                      <v:stroke r:id="rId9" o:title="" filltype="pattern"/>
                      <v:textbox inset="5.85pt,.7pt,5.85pt,.7pt">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96118D" w:rsidRDefault="00793ED2" w:rsidP="002A2061">
                            <w:pPr>
                              <w:pBdr>
                                <w:bar w:val="single" w:sz="4" w:color="auto"/>
                              </w:pBdr>
                              <w:ind w:firstLineChars="100" w:firstLine="220"/>
                              <w:rPr>
                                <w:rFonts w:ascii="ＭＳ 明朝" w:hAnsi="ＭＳ 明朝"/>
                              </w:rPr>
                            </w:pPr>
                            <w:r w:rsidRPr="00141985">
                              <w:rPr>
                                <w:rFonts w:ascii="ＭＳ 明朝" w:hAnsi="ＭＳ 明朝" w:hint="eastAsia"/>
                              </w:rPr>
                              <w:t>汚染された区域からの</w:t>
                            </w:r>
                            <w:r>
                              <w:rPr>
                                <w:rFonts w:ascii="ＭＳ 明朝" w:hAnsi="ＭＳ 明朝" w:hint="eastAsia"/>
                              </w:rPr>
                              <w:t>病原</w:t>
                            </w:r>
                            <w:r w:rsidRPr="00141985">
                              <w:rPr>
                                <w:rFonts w:ascii="ＭＳ 明朝" w:hAnsi="ＭＳ 明朝" w:hint="eastAsia"/>
                              </w:rPr>
                              <w:t>微生物による汚染防止</w:t>
                            </w:r>
                          </w:p>
                        </w:txbxContent>
                      </v:textbox>
                    </v:shape>
                  </w:pict>
                </mc:Fallback>
              </mc:AlternateContent>
            </w:r>
          </w:p>
          <w:p w:rsidR="002A2061" w:rsidRDefault="002A2061" w:rsidP="00D0702D">
            <w:pPr>
              <w:pBdr>
                <w:bar w:val="single" w:sz="4" w:color="auto"/>
              </w:pBdr>
              <w:ind w:left="473"/>
              <w:rPr>
                <w:rFonts w:ascii="ＭＳ 明朝" w:hAnsi="ＭＳ 明朝"/>
              </w:rPr>
            </w:pPr>
          </w:p>
          <w:p w:rsidR="002A2061" w:rsidRDefault="002A2061" w:rsidP="00D0702D">
            <w:pPr>
              <w:pBdr>
                <w:bar w:val="single" w:sz="4" w:color="auto"/>
              </w:pBdr>
              <w:ind w:left="473"/>
              <w:rPr>
                <w:rFonts w:ascii="ＭＳ 明朝" w:hAnsi="ＭＳ 明朝"/>
              </w:rPr>
            </w:pPr>
          </w:p>
          <w:p w:rsidR="00327E23" w:rsidRDefault="00327E23" w:rsidP="00D0702D">
            <w:pPr>
              <w:pBdr>
                <w:bar w:val="single" w:sz="4" w:color="auto"/>
              </w:pBdr>
              <w:ind w:left="473"/>
              <w:rPr>
                <w:rFonts w:ascii="ＭＳ 明朝" w:hAnsi="ＭＳ 明朝"/>
              </w:rPr>
            </w:pPr>
          </w:p>
          <w:p w:rsidR="002A2061" w:rsidRDefault="002A2061" w:rsidP="00D0702D">
            <w:pPr>
              <w:numPr>
                <w:ilvl w:val="0"/>
                <w:numId w:val="1"/>
              </w:numPr>
              <w:pBdr>
                <w:bar w:val="single" w:sz="4" w:color="auto"/>
              </w:pBdr>
              <w:rPr>
                <w:rFonts w:ascii="ＭＳ 明朝" w:hAnsi="ＭＳ 明朝"/>
              </w:rPr>
            </w:pPr>
            <w:r w:rsidRPr="00F946DB">
              <w:rPr>
                <w:rFonts w:ascii="ＭＳ 明朝" w:hAnsi="ＭＳ 明朝" w:hint="eastAsia"/>
                <w:highlight w:val="cyan"/>
              </w:rPr>
              <w:t>作業場の区分方法</w:t>
            </w:r>
          </w:p>
          <w:p w:rsidR="002A2061" w:rsidRDefault="00725170" w:rsidP="00D0702D">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683840" behindDoc="0" locked="0" layoutInCell="1" allowOverlap="1" wp14:anchorId="4037E936" wp14:editId="3BFA933C">
                      <wp:simplePos x="0" y="0"/>
                      <wp:positionH relativeFrom="column">
                        <wp:posOffset>226695</wp:posOffset>
                      </wp:positionH>
                      <wp:positionV relativeFrom="paragraph">
                        <wp:posOffset>-7621</wp:posOffset>
                      </wp:positionV>
                      <wp:extent cx="4166235" cy="3514725"/>
                      <wp:effectExtent l="19050" t="19050" r="24765" b="28575"/>
                      <wp:wrapNone/>
                      <wp:docPr id="151"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5147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A2061">
                                  <w:pPr>
                                    <w:ind w:leftChars="64" w:left="141"/>
                                    <w:rPr>
                                      <w:rFonts w:ascii="ＭＳ 明朝" w:hAnsi="ＭＳ 明朝"/>
                                    </w:rPr>
                                  </w:pPr>
                                  <w:r w:rsidRPr="00262DAC">
                                    <w:rPr>
                                      <w:rFonts w:ascii="ＭＳ 明朝" w:hAnsi="ＭＳ 明朝" w:hint="eastAsia"/>
                                    </w:rPr>
                                    <w:t>&lt;記載例&gt;</w:t>
                                  </w:r>
                                </w:p>
                                <w:p w:rsidR="00793ED2" w:rsidRDefault="00793ED2" w:rsidP="002A2061">
                                  <w:pPr>
                                    <w:pBdr>
                                      <w:bar w:val="single" w:sz="4" w:color="auto"/>
                                    </w:pBdr>
                                    <w:rPr>
                                      <w:rFonts w:ascii="ＭＳ 明朝" w:hAnsi="ＭＳ 明朝"/>
                                    </w:rPr>
                                  </w:pPr>
                                  <w:r>
                                    <w:rPr>
                                      <w:rFonts w:ascii="ＭＳ 明朝" w:hAnsi="ＭＳ 明朝" w:hint="eastAsia"/>
                                    </w:rPr>
                                    <w:t>・</w:t>
                                  </w:r>
                                  <w:r w:rsidRPr="00141985">
                                    <w:rPr>
                                      <w:rFonts w:ascii="ＭＳ 明朝" w:hAnsi="ＭＳ 明朝" w:hint="eastAsia"/>
                                    </w:rPr>
                                    <w:t>境界にテープを貼り、作業区域の意味を従事者に周知する。</w:t>
                                  </w:r>
                                </w:p>
                                <w:p w:rsidR="00793ED2" w:rsidRDefault="00793ED2" w:rsidP="002A2061">
                                  <w:pPr>
                                    <w:pBdr>
                                      <w:bar w:val="single" w:sz="4" w:color="auto"/>
                                    </w:pBdr>
                                    <w:rPr>
                                      <w:rFonts w:ascii="ＭＳ 明朝" w:hAnsi="ＭＳ 明朝"/>
                                    </w:rPr>
                                  </w:pPr>
                                  <w:r>
                                    <w:rPr>
                                      <w:rFonts w:ascii="ＭＳ 明朝" w:hAnsi="ＭＳ 明朝" w:hint="eastAsia"/>
                                    </w:rPr>
                                    <w:t>・板・壁・ドア・専用の合成樹脂製カーテンにより区分する。</w:t>
                                  </w:r>
                                </w:p>
                                <w:p w:rsidR="00793ED2" w:rsidRDefault="00793ED2" w:rsidP="002A2061">
                                  <w:pPr>
                                    <w:pBdr>
                                      <w:bar w:val="single" w:sz="4" w:color="auto"/>
                                    </w:pBdr>
                                    <w:rPr>
                                      <w:rFonts w:ascii="ＭＳ 明朝" w:hAnsi="ＭＳ 明朝"/>
                                    </w:rPr>
                                  </w:pPr>
                                  <w:r>
                                    <w:rPr>
                                      <w:rFonts w:ascii="ＭＳ 明朝" w:hAnsi="ＭＳ 明朝" w:hint="eastAsia"/>
                                    </w:rPr>
                                    <w:t>・</w:t>
                                  </w:r>
                                  <w:r w:rsidRPr="00141985">
                                    <w:rPr>
                                      <w:rFonts w:ascii="ＭＳ 明朝" w:hAnsi="ＭＳ 明朝" w:hint="eastAsia"/>
                                    </w:rPr>
                                    <w:t>床の材質によ</w:t>
                                  </w:r>
                                  <w:r>
                                    <w:rPr>
                                      <w:rFonts w:ascii="ＭＳ 明朝" w:hAnsi="ＭＳ 明朝" w:hint="eastAsia"/>
                                    </w:rPr>
                                    <w:t>り区分する。</w:t>
                                  </w:r>
                                </w:p>
                                <w:tbl>
                                  <w:tblPr>
                                    <w:tblOverlap w:val="never"/>
                                    <w:tblW w:w="4111" w:type="dxa"/>
                                    <w:tblInd w:w="383" w:type="dxa"/>
                                    <w:tblLayout w:type="fixed"/>
                                    <w:tblCellMar>
                                      <w:left w:w="99" w:type="dxa"/>
                                      <w:right w:w="99" w:type="dxa"/>
                                    </w:tblCellMar>
                                    <w:tblLook w:val="0000" w:firstRow="0" w:lastRow="0" w:firstColumn="0" w:lastColumn="0" w:noHBand="0" w:noVBand="0"/>
                                  </w:tblPr>
                                  <w:tblGrid>
                                    <w:gridCol w:w="1857"/>
                                    <w:gridCol w:w="2254"/>
                                  </w:tblGrid>
                                  <w:tr w:rsidR="00793ED2" w:rsidTr="00D0702D">
                                    <w:trPr>
                                      <w:cantSplit/>
                                      <w:trHeight w:val="247"/>
                                    </w:trPr>
                                    <w:tc>
                                      <w:tcPr>
                                        <w:tcW w:w="1857" w:type="dxa"/>
                                        <w:tcBorders>
                                          <w:top w:val="single" w:sz="4" w:space="0" w:color="auto"/>
                                          <w:left w:val="single" w:sz="4" w:space="0" w:color="auto"/>
                                          <w:right w:val="single" w:sz="4" w:space="0" w:color="auto"/>
                                        </w:tcBorders>
                                        <w:vAlign w:val="center"/>
                                      </w:tcPr>
                                      <w:p w:rsidR="00793ED2" w:rsidRDefault="00793ED2" w:rsidP="00D0702D">
                                        <w:pPr>
                                          <w:pBdr>
                                            <w:bar w:val="single" w:sz="4" w:color="auto"/>
                                          </w:pBdr>
                                          <w:ind w:leftChars="64" w:left="141" w:rightChars="50" w:right="110" w:firstLine="2"/>
                                          <w:jc w:val="center"/>
                                          <w:rPr>
                                            <w:sz w:val="20"/>
                                            <w:szCs w:val="20"/>
                                          </w:rPr>
                                        </w:pPr>
                                        <w:r>
                                          <w:rPr>
                                            <w:rFonts w:hint="eastAsia"/>
                                            <w:sz w:val="20"/>
                                            <w:szCs w:val="20"/>
                                          </w:rPr>
                                          <w:t>作業区域</w:t>
                                        </w:r>
                                      </w:p>
                                    </w:tc>
                                    <w:tc>
                                      <w:tcPr>
                                        <w:tcW w:w="2254" w:type="dxa"/>
                                        <w:tcBorders>
                                          <w:top w:val="single" w:sz="4" w:space="0" w:color="auto"/>
                                          <w:right w:val="single" w:sz="4" w:space="0" w:color="auto"/>
                                        </w:tcBorders>
                                        <w:vAlign w:val="center"/>
                                      </w:tcPr>
                                      <w:p w:rsidR="00793ED2" w:rsidRDefault="00793ED2" w:rsidP="00D0702D">
                                        <w:pPr>
                                          <w:pBdr>
                                            <w:bar w:val="single" w:sz="4" w:color="auto"/>
                                          </w:pBdr>
                                          <w:ind w:leftChars="64" w:left="141" w:rightChars="50" w:right="110"/>
                                          <w:jc w:val="center"/>
                                          <w:rPr>
                                            <w:sz w:val="20"/>
                                            <w:szCs w:val="20"/>
                                          </w:rPr>
                                        </w:pPr>
                                        <w:r>
                                          <w:rPr>
                                            <w:rFonts w:hint="eastAsia"/>
                                            <w:sz w:val="20"/>
                                            <w:szCs w:val="20"/>
                                          </w:rPr>
                                          <w:t>作業工程</w:t>
                                        </w:r>
                                      </w:p>
                                    </w:tc>
                                  </w:tr>
                                  <w:tr w:rsidR="00793ED2" w:rsidTr="00D0702D">
                                    <w:trPr>
                                      <w:cantSplit/>
                                      <w:trHeight w:val="425"/>
                                    </w:trPr>
                                    <w:tc>
                                      <w:tcPr>
                                        <w:tcW w:w="1857" w:type="dxa"/>
                                        <w:tcBorders>
                                          <w:top w:val="single" w:sz="4" w:space="0" w:color="auto"/>
                                          <w:left w:val="single" w:sz="4" w:space="0" w:color="auto"/>
                                          <w:bottom w:val="dotted" w:sz="4" w:space="0" w:color="auto"/>
                                          <w:right w:val="single" w:sz="4" w:space="0" w:color="auto"/>
                                        </w:tcBorders>
                                        <w:vAlign w:val="center"/>
                                      </w:tcPr>
                                      <w:p w:rsidR="00793ED2" w:rsidRPr="003A4E8D" w:rsidRDefault="00793ED2" w:rsidP="00D0702D">
                                        <w:pPr>
                                          <w:pBdr>
                                            <w:bar w:val="single" w:sz="4" w:color="auto"/>
                                          </w:pBdr>
                                          <w:ind w:leftChars="64" w:left="141" w:rightChars="50" w:right="110"/>
                                          <w:jc w:val="center"/>
                                          <w:rPr>
                                            <w:sz w:val="20"/>
                                            <w:szCs w:val="20"/>
                                          </w:rPr>
                                        </w:pPr>
                                        <w:r w:rsidRPr="003A4E8D">
                                          <w:rPr>
                                            <w:rFonts w:hint="eastAsia"/>
                                            <w:kern w:val="0"/>
                                            <w:sz w:val="20"/>
                                            <w:szCs w:val="20"/>
                                          </w:rPr>
                                          <w:t>汚染作業区域</w:t>
                                        </w:r>
                                      </w:p>
                                    </w:tc>
                                    <w:tc>
                                      <w:tcPr>
                                        <w:tcW w:w="2254" w:type="dxa"/>
                                        <w:tcBorders>
                                          <w:top w:val="single" w:sz="4" w:space="0" w:color="auto"/>
                                          <w:bottom w:val="dotted" w:sz="4" w:space="0" w:color="auto"/>
                                          <w:right w:val="single" w:sz="4" w:space="0" w:color="auto"/>
                                        </w:tcBorders>
                                        <w:vAlign w:val="center"/>
                                      </w:tcPr>
                                      <w:p w:rsidR="00793ED2" w:rsidRPr="003A4E8D" w:rsidRDefault="00793ED2" w:rsidP="00D0702D">
                                        <w:pPr>
                                          <w:pBdr>
                                            <w:bar w:val="single" w:sz="4" w:color="auto"/>
                                          </w:pBdr>
                                          <w:ind w:leftChars="64" w:left="141" w:rightChars="50" w:right="110"/>
                                          <w:rPr>
                                            <w:sz w:val="20"/>
                                            <w:szCs w:val="20"/>
                                          </w:rPr>
                                        </w:pPr>
                                        <w:r w:rsidRPr="003A4E8D">
                                          <w:rPr>
                                            <w:rFonts w:hint="eastAsia"/>
                                            <w:sz w:val="20"/>
                                            <w:szCs w:val="20"/>
                                          </w:rPr>
                                          <w:t>原材料の検収</w:t>
                                        </w:r>
                                      </w:p>
                                    </w:tc>
                                  </w:tr>
                                  <w:tr w:rsidR="00793ED2" w:rsidTr="00D0702D">
                                    <w:trPr>
                                      <w:cantSplit/>
                                      <w:trHeight w:val="425"/>
                                    </w:trPr>
                                    <w:tc>
                                      <w:tcPr>
                                        <w:tcW w:w="1857" w:type="dxa"/>
                                        <w:tcBorders>
                                          <w:top w:val="single" w:sz="4" w:space="0" w:color="auto"/>
                                          <w:left w:val="single" w:sz="4" w:space="0" w:color="auto"/>
                                          <w:bottom w:val="single" w:sz="4" w:space="0" w:color="auto"/>
                                          <w:right w:val="single" w:sz="4" w:space="0" w:color="auto"/>
                                        </w:tcBorders>
                                        <w:vAlign w:val="center"/>
                                      </w:tcPr>
                                      <w:p w:rsidR="00793ED2" w:rsidRPr="003A4E8D" w:rsidRDefault="00793ED2" w:rsidP="00D0702D">
                                        <w:pPr>
                                          <w:pBdr>
                                            <w:bar w:val="single" w:sz="4" w:color="auto"/>
                                          </w:pBdr>
                                          <w:ind w:leftChars="64" w:left="141" w:rightChars="50" w:right="110"/>
                                          <w:jc w:val="center"/>
                                          <w:rPr>
                                            <w:kern w:val="0"/>
                                            <w:sz w:val="20"/>
                                            <w:szCs w:val="20"/>
                                          </w:rPr>
                                        </w:pPr>
                                        <w:r w:rsidRPr="003A4E8D">
                                          <w:rPr>
                                            <w:rFonts w:hint="eastAsia"/>
                                            <w:kern w:val="0"/>
                                            <w:sz w:val="20"/>
                                            <w:szCs w:val="20"/>
                                          </w:rPr>
                                          <w:t>汚染作業区域</w:t>
                                        </w:r>
                                      </w:p>
                                    </w:tc>
                                    <w:tc>
                                      <w:tcPr>
                                        <w:tcW w:w="2254" w:type="dxa"/>
                                        <w:tcBorders>
                                          <w:top w:val="single" w:sz="4" w:space="0" w:color="auto"/>
                                          <w:bottom w:val="single" w:sz="4" w:space="0" w:color="auto"/>
                                          <w:right w:val="single" w:sz="4" w:space="0" w:color="auto"/>
                                        </w:tcBorders>
                                        <w:vAlign w:val="center"/>
                                      </w:tcPr>
                                      <w:p w:rsidR="00793ED2" w:rsidRPr="003A4E8D" w:rsidRDefault="00793ED2" w:rsidP="00D0702D">
                                        <w:pPr>
                                          <w:pBdr>
                                            <w:bar w:val="single" w:sz="4" w:color="auto"/>
                                          </w:pBdr>
                                          <w:ind w:leftChars="64" w:left="141" w:rightChars="50" w:right="110"/>
                                          <w:rPr>
                                            <w:sz w:val="20"/>
                                            <w:szCs w:val="20"/>
                                          </w:rPr>
                                        </w:pPr>
                                        <w:r w:rsidRPr="003A4E8D">
                                          <w:rPr>
                                            <w:rFonts w:hint="eastAsia"/>
                                            <w:sz w:val="20"/>
                                            <w:szCs w:val="20"/>
                                          </w:rPr>
                                          <w:t>原材料の保管</w:t>
                                        </w:r>
                                      </w:p>
                                    </w:tc>
                                  </w:tr>
                                  <w:tr w:rsidR="00793ED2" w:rsidTr="00D0702D">
                                    <w:trPr>
                                      <w:cantSplit/>
                                      <w:trHeight w:val="293"/>
                                    </w:trPr>
                                    <w:tc>
                                      <w:tcPr>
                                        <w:tcW w:w="1857" w:type="dxa"/>
                                        <w:tcBorders>
                                          <w:top w:val="single" w:sz="4" w:space="0" w:color="auto"/>
                                          <w:left w:val="single" w:sz="4" w:space="0" w:color="auto"/>
                                          <w:bottom w:val="single" w:sz="4" w:space="0" w:color="auto"/>
                                          <w:right w:val="single" w:sz="4" w:space="0" w:color="auto"/>
                                        </w:tcBorders>
                                        <w:vAlign w:val="center"/>
                                      </w:tcPr>
                                      <w:p w:rsidR="00793ED2" w:rsidRPr="002A7947" w:rsidRDefault="00793ED2" w:rsidP="00D317F0">
                                        <w:pPr>
                                          <w:pBdr>
                                            <w:bar w:val="single" w:sz="4" w:color="auto"/>
                                          </w:pBdr>
                                          <w:ind w:leftChars="64" w:left="141" w:rightChars="50" w:right="110"/>
                                          <w:jc w:val="center"/>
                                          <w:rPr>
                                            <w:sz w:val="20"/>
                                            <w:szCs w:val="20"/>
                                          </w:rPr>
                                        </w:pPr>
                                        <w:r w:rsidRPr="002A7947">
                                          <w:rPr>
                                            <w:rFonts w:hint="eastAsia"/>
                                            <w:kern w:val="0"/>
                                            <w:sz w:val="20"/>
                                            <w:szCs w:val="20"/>
                                          </w:rPr>
                                          <w:t>準清潔作業区域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firstLine="2"/>
                                          <w:rPr>
                                            <w:spacing w:val="-2"/>
                                            <w:sz w:val="20"/>
                                            <w:szCs w:val="20"/>
                                          </w:rPr>
                                        </w:pPr>
                                        <w:r w:rsidRPr="002A7947">
                                          <w:rPr>
                                            <w:rFonts w:hint="eastAsia"/>
                                            <w:spacing w:val="-2"/>
                                            <w:sz w:val="20"/>
                                            <w:szCs w:val="20"/>
                                          </w:rPr>
                                          <w:t>細切</w:t>
                                        </w:r>
                                      </w:p>
                                    </w:tc>
                                  </w:tr>
                                  <w:tr w:rsidR="00793ED2" w:rsidTr="00D0702D">
                                    <w:trPr>
                                      <w:cantSplit/>
                                      <w:trHeight w:val="341"/>
                                    </w:trPr>
                                    <w:tc>
                                      <w:tcPr>
                                        <w:tcW w:w="1857" w:type="dxa"/>
                                        <w:tcBorders>
                                          <w:top w:val="single" w:sz="4" w:space="0" w:color="auto"/>
                                          <w:left w:val="single" w:sz="4" w:space="0" w:color="auto"/>
                                          <w:bottom w:val="dotted"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準清潔作業区域</w:t>
                                        </w:r>
                                      </w:p>
                                    </w:tc>
                                    <w:tc>
                                      <w:tcPr>
                                        <w:tcW w:w="2254" w:type="dxa"/>
                                        <w:tcBorders>
                                          <w:top w:val="single" w:sz="4" w:space="0" w:color="auto"/>
                                          <w:bottom w:val="dotted" w:sz="4" w:space="0" w:color="auto"/>
                                          <w:right w:val="single" w:sz="4" w:space="0" w:color="auto"/>
                                        </w:tcBorders>
                                        <w:vAlign w:val="center"/>
                                      </w:tcPr>
                                      <w:p w:rsidR="00793ED2" w:rsidRPr="002A7947" w:rsidRDefault="00793ED2" w:rsidP="00D0702D">
                                        <w:pPr>
                                          <w:pBdr>
                                            <w:bar w:val="single" w:sz="4" w:color="auto"/>
                                          </w:pBdr>
                                          <w:ind w:leftChars="64" w:left="141"/>
                                          <w:rPr>
                                            <w:spacing w:val="-4"/>
                                            <w:sz w:val="20"/>
                                            <w:szCs w:val="20"/>
                                          </w:rPr>
                                        </w:pPr>
                                        <w:r w:rsidRPr="002A7947">
                                          <w:rPr>
                                            <w:rFonts w:hint="eastAsia"/>
                                            <w:spacing w:val="-4"/>
                                            <w:sz w:val="20"/>
                                            <w:szCs w:val="20"/>
                                          </w:rPr>
                                          <w:t>計量・混合</w:t>
                                        </w:r>
                                      </w:p>
                                    </w:tc>
                                  </w:tr>
                                  <w:tr w:rsidR="00793ED2" w:rsidTr="00D0702D">
                                    <w:trPr>
                                      <w:cantSplit/>
                                      <w:trHeight w:val="341"/>
                                    </w:trPr>
                                    <w:tc>
                                      <w:tcPr>
                                        <w:tcW w:w="1857" w:type="dxa"/>
                                        <w:tcBorders>
                                          <w:top w:val="single" w:sz="4" w:space="0" w:color="auto"/>
                                          <w:left w:val="single" w:sz="4" w:space="0" w:color="auto"/>
                                          <w:bottom w:val="dotted"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準清潔作業区域</w:t>
                                        </w:r>
                                      </w:p>
                                    </w:tc>
                                    <w:tc>
                                      <w:tcPr>
                                        <w:tcW w:w="2254" w:type="dxa"/>
                                        <w:tcBorders>
                                          <w:top w:val="single" w:sz="4" w:space="0" w:color="auto"/>
                                          <w:bottom w:val="dotted" w:sz="4" w:space="0" w:color="auto"/>
                                          <w:right w:val="single" w:sz="4" w:space="0" w:color="auto"/>
                                        </w:tcBorders>
                                        <w:vAlign w:val="center"/>
                                      </w:tcPr>
                                      <w:p w:rsidR="00793ED2" w:rsidRPr="002A7947" w:rsidDel="00327E23" w:rsidRDefault="00793ED2" w:rsidP="00D0702D">
                                        <w:pPr>
                                          <w:pBdr>
                                            <w:bar w:val="single" w:sz="4" w:color="auto"/>
                                          </w:pBdr>
                                          <w:ind w:leftChars="64" w:left="141"/>
                                          <w:rPr>
                                            <w:spacing w:val="-4"/>
                                            <w:sz w:val="20"/>
                                            <w:szCs w:val="20"/>
                                          </w:rPr>
                                        </w:pPr>
                                        <w:r w:rsidRPr="002A7947">
                                          <w:rPr>
                                            <w:rFonts w:hint="eastAsia"/>
                                            <w:spacing w:val="-4"/>
                                            <w:sz w:val="20"/>
                                            <w:szCs w:val="20"/>
                                          </w:rPr>
                                          <w:t>成形</w:t>
                                        </w:r>
                                      </w:p>
                                    </w:tc>
                                  </w:tr>
                                  <w:tr w:rsidR="00793ED2" w:rsidTr="00D0702D">
                                    <w:trPr>
                                      <w:cantSplit/>
                                      <w:trHeight w:val="425"/>
                                    </w:trPr>
                                    <w:tc>
                                      <w:tcPr>
                                        <w:tcW w:w="1857" w:type="dxa"/>
                                        <w:tcBorders>
                                          <w:top w:val="single" w:sz="4" w:space="0" w:color="auto"/>
                                          <w:left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清潔作業区域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rPr>
                                            <w:sz w:val="20"/>
                                            <w:szCs w:val="20"/>
                                          </w:rPr>
                                        </w:pPr>
                                        <w:r w:rsidRPr="002A7947">
                                          <w:rPr>
                                            <w:rFonts w:hint="eastAsia"/>
                                            <w:sz w:val="20"/>
                                            <w:szCs w:val="20"/>
                                          </w:rPr>
                                          <w:t>加熱・殺菌</w:t>
                                        </w:r>
                                      </w:p>
                                    </w:tc>
                                  </w:tr>
                                  <w:tr w:rsidR="00793ED2" w:rsidTr="00D0702D">
                                    <w:trPr>
                                      <w:cantSplit/>
                                      <w:trHeight w:val="293"/>
                                    </w:trPr>
                                    <w:tc>
                                      <w:tcPr>
                                        <w:tcW w:w="1857" w:type="dxa"/>
                                        <w:tcBorders>
                                          <w:top w:val="single" w:sz="4" w:space="0" w:color="auto"/>
                                          <w:left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sz w:val="20"/>
                                            <w:szCs w:val="20"/>
                                          </w:rPr>
                                        </w:pPr>
                                        <w:r w:rsidRPr="002A7947">
                                          <w:rPr>
                                            <w:rFonts w:hint="eastAsia"/>
                                            <w:kern w:val="0"/>
                                            <w:sz w:val="20"/>
                                            <w:szCs w:val="20"/>
                                          </w:rPr>
                                          <w:t>清潔作業区域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firstLine="2"/>
                                          <w:rPr>
                                            <w:spacing w:val="-2"/>
                                            <w:sz w:val="20"/>
                                            <w:szCs w:val="20"/>
                                          </w:rPr>
                                        </w:pPr>
                                        <w:r w:rsidRPr="002A7947">
                                          <w:rPr>
                                            <w:rFonts w:hint="eastAsia"/>
                                            <w:spacing w:val="-2"/>
                                            <w:sz w:val="20"/>
                                            <w:szCs w:val="20"/>
                                          </w:rPr>
                                          <w:t>冷却</w:t>
                                        </w:r>
                                      </w:p>
                                    </w:tc>
                                  </w:tr>
                                  <w:tr w:rsidR="00793ED2" w:rsidTr="00D0702D">
                                    <w:trPr>
                                      <w:cantSplit/>
                                      <w:trHeight w:val="341"/>
                                    </w:trPr>
                                    <w:tc>
                                      <w:tcPr>
                                        <w:tcW w:w="1857" w:type="dxa"/>
                                        <w:tcBorders>
                                          <w:top w:val="dotted" w:sz="4" w:space="0" w:color="auto"/>
                                          <w:left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清潔作業区域</w:t>
                                        </w:r>
                                      </w:p>
                                    </w:tc>
                                    <w:tc>
                                      <w:tcPr>
                                        <w:tcW w:w="2254" w:type="dxa"/>
                                        <w:tcBorders>
                                          <w:top w:val="dotted"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Pr>
                                            <w:spacing w:val="-4"/>
                                            <w:sz w:val="20"/>
                                            <w:szCs w:val="20"/>
                                          </w:rPr>
                                        </w:pPr>
                                        <w:r w:rsidRPr="002A7947">
                                          <w:rPr>
                                            <w:rFonts w:hint="eastAsia"/>
                                            <w:spacing w:val="-4"/>
                                            <w:sz w:val="20"/>
                                            <w:szCs w:val="20"/>
                                          </w:rPr>
                                          <w:t>包装</w:t>
                                        </w:r>
                                      </w:p>
                                    </w:tc>
                                  </w:tr>
                                  <w:tr w:rsidR="00793ED2" w:rsidTr="00D0702D">
                                    <w:trPr>
                                      <w:cantSplit/>
                                      <w:trHeight w:val="207"/>
                                    </w:trPr>
                                    <w:tc>
                                      <w:tcPr>
                                        <w:tcW w:w="1857" w:type="dxa"/>
                                        <w:tcBorders>
                                          <w:top w:val="single" w:sz="4" w:space="0" w:color="auto"/>
                                          <w:left w:val="single" w:sz="4" w:space="0" w:color="auto"/>
                                          <w:bottom w:val="single" w:sz="4" w:space="0" w:color="auto"/>
                                          <w:right w:val="single" w:sz="4" w:space="0" w:color="auto"/>
                                        </w:tcBorders>
                                        <w:vAlign w:val="center"/>
                                      </w:tcPr>
                                      <w:p w:rsidR="00793ED2" w:rsidRPr="003A4E8D" w:rsidRDefault="00793ED2" w:rsidP="00D0702D">
                                        <w:pPr>
                                          <w:pBdr>
                                            <w:bar w:val="single" w:sz="4" w:color="auto"/>
                                          </w:pBdr>
                                          <w:ind w:leftChars="64" w:left="141" w:rightChars="50" w:right="110" w:firstLine="2"/>
                                          <w:jc w:val="center"/>
                                          <w:rPr>
                                            <w:sz w:val="20"/>
                                            <w:szCs w:val="20"/>
                                          </w:rPr>
                                        </w:pPr>
                                        <w:r w:rsidRPr="003A4E8D">
                                          <w:rPr>
                                            <w:rFonts w:hint="eastAsia"/>
                                            <w:kern w:val="0"/>
                                            <w:sz w:val="20"/>
                                            <w:szCs w:val="20"/>
                                          </w:rPr>
                                          <w:t>汚染作業区域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Pr>
                                            <w:spacing w:val="-2"/>
                                            <w:sz w:val="20"/>
                                            <w:szCs w:val="20"/>
                                          </w:rPr>
                                        </w:pPr>
                                        <w:r w:rsidRPr="002A7947">
                                          <w:rPr>
                                            <w:rFonts w:hint="eastAsia"/>
                                            <w:spacing w:val="-2"/>
                                            <w:sz w:val="20"/>
                                            <w:szCs w:val="20"/>
                                          </w:rPr>
                                          <w:t>保管・出荷</w:t>
                                        </w:r>
                                      </w:p>
                                    </w:tc>
                                  </w:tr>
                                </w:tbl>
                                <w:p w:rsidR="00793ED2" w:rsidRPr="00141985" w:rsidRDefault="00793ED2" w:rsidP="002A2061">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30" type="#_x0000_t202" style="position:absolute;left:0;text-align:left;margin-left:17.85pt;margin-top:-.6pt;width:328.05pt;height:27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" filled="f" strokeweight="2.5pt">
                      <v:stroke r:id="rId9" o:title="" filltype="pattern"/>
                      <v:textbox inset="5.85pt,.7pt,5.85pt,.7pt">
                        <w:txbxContent>
                          <w:p w:rsidR="00793ED2" w:rsidRPr="00262DAC" w:rsidRDefault="00793ED2" w:rsidP="002A2061">
                            <w:pPr>
                              <w:ind w:leftChars="64" w:left="141"/>
                              <w:rPr>
                                <w:rFonts w:ascii="ＭＳ 明朝" w:hAnsi="ＭＳ 明朝"/>
                              </w:rPr>
                            </w:pPr>
                            <w:r w:rsidRPr="00262DAC">
                              <w:rPr>
                                <w:rFonts w:ascii="ＭＳ 明朝" w:hAnsi="ＭＳ 明朝" w:hint="eastAsia"/>
                              </w:rPr>
                              <w:t>&lt;記載例&gt;</w:t>
                            </w:r>
                          </w:p>
                          <w:p w:rsidR="00793ED2" w:rsidRDefault="00793ED2" w:rsidP="002A2061">
                            <w:pPr>
                              <w:pBdr>
                                <w:bar w:val="single" w:sz="4" w:color="auto"/>
                              </w:pBdr>
                              <w:rPr>
                                <w:rFonts w:ascii="ＭＳ 明朝" w:hAnsi="ＭＳ 明朝"/>
                              </w:rPr>
                            </w:pPr>
                            <w:r>
                              <w:rPr>
                                <w:rFonts w:ascii="ＭＳ 明朝" w:hAnsi="ＭＳ 明朝" w:hint="eastAsia"/>
                              </w:rPr>
                              <w:t>・</w:t>
                            </w:r>
                            <w:r w:rsidRPr="00141985">
                              <w:rPr>
                                <w:rFonts w:ascii="ＭＳ 明朝" w:hAnsi="ＭＳ 明朝" w:hint="eastAsia"/>
                              </w:rPr>
                              <w:t>境界にテープを貼り、作業区域の意味を従事者に周知する。</w:t>
                            </w:r>
                          </w:p>
                          <w:p w:rsidR="00793ED2" w:rsidRDefault="00793ED2" w:rsidP="002A2061">
                            <w:pPr>
                              <w:pBdr>
                                <w:bar w:val="single" w:sz="4" w:color="auto"/>
                              </w:pBdr>
                              <w:rPr>
                                <w:rFonts w:ascii="ＭＳ 明朝" w:hAnsi="ＭＳ 明朝"/>
                              </w:rPr>
                            </w:pPr>
                            <w:r>
                              <w:rPr>
                                <w:rFonts w:ascii="ＭＳ 明朝" w:hAnsi="ＭＳ 明朝" w:hint="eastAsia"/>
                              </w:rPr>
                              <w:t>・板・壁・ドア・専用の合成樹脂製カーテンにより区分する。</w:t>
                            </w:r>
                          </w:p>
                          <w:p w:rsidR="00793ED2" w:rsidRDefault="00793ED2" w:rsidP="002A2061">
                            <w:pPr>
                              <w:pBdr>
                                <w:bar w:val="single" w:sz="4" w:color="auto"/>
                              </w:pBdr>
                              <w:rPr>
                                <w:rFonts w:ascii="ＭＳ 明朝" w:hAnsi="ＭＳ 明朝"/>
                              </w:rPr>
                            </w:pPr>
                            <w:r>
                              <w:rPr>
                                <w:rFonts w:ascii="ＭＳ 明朝" w:hAnsi="ＭＳ 明朝" w:hint="eastAsia"/>
                              </w:rPr>
                              <w:t>・</w:t>
                            </w:r>
                            <w:r w:rsidRPr="00141985">
                              <w:rPr>
                                <w:rFonts w:ascii="ＭＳ 明朝" w:hAnsi="ＭＳ 明朝" w:hint="eastAsia"/>
                              </w:rPr>
                              <w:t>床の材質によ</w:t>
                            </w:r>
                            <w:r>
                              <w:rPr>
                                <w:rFonts w:ascii="ＭＳ 明朝" w:hAnsi="ＭＳ 明朝" w:hint="eastAsia"/>
                              </w:rPr>
                              <w:t>り区分する。</w:t>
                            </w:r>
                          </w:p>
                          <w:tbl>
                            <w:tblPr>
                              <w:tblOverlap w:val="never"/>
                              <w:tblW w:w="4111" w:type="dxa"/>
                              <w:tblInd w:w="383" w:type="dxa"/>
                              <w:tblLayout w:type="fixed"/>
                              <w:tblCellMar>
                                <w:left w:w="99" w:type="dxa"/>
                                <w:right w:w="99" w:type="dxa"/>
                              </w:tblCellMar>
                              <w:tblLook w:val="0000" w:firstRow="0" w:lastRow="0" w:firstColumn="0" w:lastColumn="0" w:noHBand="0" w:noVBand="0"/>
                            </w:tblPr>
                            <w:tblGrid>
                              <w:gridCol w:w="1857"/>
                              <w:gridCol w:w="2254"/>
                            </w:tblGrid>
                            <w:tr w:rsidR="00793ED2" w:rsidTr="00D0702D">
                              <w:trPr>
                                <w:cantSplit/>
                                <w:trHeight w:val="247"/>
                              </w:trPr>
                              <w:tc>
                                <w:tcPr>
                                  <w:tcW w:w="1857" w:type="dxa"/>
                                  <w:tcBorders>
                                    <w:top w:val="single" w:sz="4" w:space="0" w:color="auto"/>
                                    <w:left w:val="single" w:sz="4" w:space="0" w:color="auto"/>
                                    <w:right w:val="single" w:sz="4" w:space="0" w:color="auto"/>
                                  </w:tcBorders>
                                  <w:vAlign w:val="center"/>
                                </w:tcPr>
                                <w:p w:rsidR="00793ED2" w:rsidRDefault="00793ED2" w:rsidP="00D0702D">
                                  <w:pPr>
                                    <w:pBdr>
                                      <w:bar w:val="single" w:sz="4" w:color="auto"/>
                                    </w:pBdr>
                                    <w:ind w:leftChars="64" w:left="141" w:rightChars="50" w:right="110" w:firstLine="2"/>
                                    <w:jc w:val="center"/>
                                    <w:rPr>
                                      <w:sz w:val="20"/>
                                      <w:szCs w:val="20"/>
                                    </w:rPr>
                                  </w:pPr>
                                  <w:r>
                                    <w:rPr>
                                      <w:rFonts w:hint="eastAsia"/>
                                      <w:sz w:val="20"/>
                                      <w:szCs w:val="20"/>
                                    </w:rPr>
                                    <w:t>作業区域</w:t>
                                  </w:r>
                                </w:p>
                              </w:tc>
                              <w:tc>
                                <w:tcPr>
                                  <w:tcW w:w="2254" w:type="dxa"/>
                                  <w:tcBorders>
                                    <w:top w:val="single" w:sz="4" w:space="0" w:color="auto"/>
                                    <w:right w:val="single" w:sz="4" w:space="0" w:color="auto"/>
                                  </w:tcBorders>
                                  <w:vAlign w:val="center"/>
                                </w:tcPr>
                                <w:p w:rsidR="00793ED2" w:rsidRDefault="00793ED2" w:rsidP="00D0702D">
                                  <w:pPr>
                                    <w:pBdr>
                                      <w:bar w:val="single" w:sz="4" w:color="auto"/>
                                    </w:pBdr>
                                    <w:ind w:leftChars="64" w:left="141" w:rightChars="50" w:right="110"/>
                                    <w:jc w:val="center"/>
                                    <w:rPr>
                                      <w:sz w:val="20"/>
                                      <w:szCs w:val="20"/>
                                    </w:rPr>
                                  </w:pPr>
                                  <w:r>
                                    <w:rPr>
                                      <w:rFonts w:hint="eastAsia"/>
                                      <w:sz w:val="20"/>
                                      <w:szCs w:val="20"/>
                                    </w:rPr>
                                    <w:t>作業工程</w:t>
                                  </w:r>
                                </w:p>
                              </w:tc>
                            </w:tr>
                            <w:tr w:rsidR="00793ED2" w:rsidTr="00D0702D">
                              <w:trPr>
                                <w:cantSplit/>
                                <w:trHeight w:val="425"/>
                              </w:trPr>
                              <w:tc>
                                <w:tcPr>
                                  <w:tcW w:w="1857" w:type="dxa"/>
                                  <w:tcBorders>
                                    <w:top w:val="single" w:sz="4" w:space="0" w:color="auto"/>
                                    <w:left w:val="single" w:sz="4" w:space="0" w:color="auto"/>
                                    <w:bottom w:val="dotted" w:sz="4" w:space="0" w:color="auto"/>
                                    <w:right w:val="single" w:sz="4" w:space="0" w:color="auto"/>
                                  </w:tcBorders>
                                  <w:vAlign w:val="center"/>
                                </w:tcPr>
                                <w:p w:rsidR="00793ED2" w:rsidRPr="003A4E8D" w:rsidRDefault="00793ED2" w:rsidP="00D0702D">
                                  <w:pPr>
                                    <w:pBdr>
                                      <w:bar w:val="single" w:sz="4" w:color="auto"/>
                                    </w:pBdr>
                                    <w:ind w:leftChars="64" w:left="141" w:rightChars="50" w:right="110"/>
                                    <w:jc w:val="center"/>
                                    <w:rPr>
                                      <w:sz w:val="20"/>
                                      <w:szCs w:val="20"/>
                                    </w:rPr>
                                  </w:pPr>
                                  <w:r w:rsidRPr="003A4E8D">
                                    <w:rPr>
                                      <w:rFonts w:hint="eastAsia"/>
                                      <w:kern w:val="0"/>
                                      <w:sz w:val="20"/>
                                      <w:szCs w:val="20"/>
                                    </w:rPr>
                                    <w:t>汚染作業区域</w:t>
                                  </w:r>
                                </w:p>
                              </w:tc>
                              <w:tc>
                                <w:tcPr>
                                  <w:tcW w:w="2254" w:type="dxa"/>
                                  <w:tcBorders>
                                    <w:top w:val="single" w:sz="4" w:space="0" w:color="auto"/>
                                    <w:bottom w:val="dotted" w:sz="4" w:space="0" w:color="auto"/>
                                    <w:right w:val="single" w:sz="4" w:space="0" w:color="auto"/>
                                  </w:tcBorders>
                                  <w:vAlign w:val="center"/>
                                </w:tcPr>
                                <w:p w:rsidR="00793ED2" w:rsidRPr="003A4E8D" w:rsidRDefault="00793ED2" w:rsidP="00D0702D">
                                  <w:pPr>
                                    <w:pBdr>
                                      <w:bar w:val="single" w:sz="4" w:color="auto"/>
                                    </w:pBdr>
                                    <w:ind w:leftChars="64" w:left="141" w:rightChars="50" w:right="110"/>
                                    <w:rPr>
                                      <w:sz w:val="20"/>
                                      <w:szCs w:val="20"/>
                                    </w:rPr>
                                  </w:pPr>
                                  <w:r w:rsidRPr="003A4E8D">
                                    <w:rPr>
                                      <w:rFonts w:hint="eastAsia"/>
                                      <w:sz w:val="20"/>
                                      <w:szCs w:val="20"/>
                                    </w:rPr>
                                    <w:t>原材料の検収</w:t>
                                  </w:r>
                                </w:p>
                              </w:tc>
                            </w:tr>
                            <w:tr w:rsidR="00793ED2" w:rsidTr="00D0702D">
                              <w:trPr>
                                <w:cantSplit/>
                                <w:trHeight w:val="425"/>
                              </w:trPr>
                              <w:tc>
                                <w:tcPr>
                                  <w:tcW w:w="1857" w:type="dxa"/>
                                  <w:tcBorders>
                                    <w:top w:val="single" w:sz="4" w:space="0" w:color="auto"/>
                                    <w:left w:val="single" w:sz="4" w:space="0" w:color="auto"/>
                                    <w:bottom w:val="single" w:sz="4" w:space="0" w:color="auto"/>
                                    <w:right w:val="single" w:sz="4" w:space="0" w:color="auto"/>
                                  </w:tcBorders>
                                  <w:vAlign w:val="center"/>
                                </w:tcPr>
                                <w:p w:rsidR="00793ED2" w:rsidRPr="003A4E8D" w:rsidRDefault="00793ED2" w:rsidP="00D0702D">
                                  <w:pPr>
                                    <w:pBdr>
                                      <w:bar w:val="single" w:sz="4" w:color="auto"/>
                                    </w:pBdr>
                                    <w:ind w:leftChars="64" w:left="141" w:rightChars="50" w:right="110"/>
                                    <w:jc w:val="center"/>
                                    <w:rPr>
                                      <w:kern w:val="0"/>
                                      <w:sz w:val="20"/>
                                      <w:szCs w:val="20"/>
                                    </w:rPr>
                                  </w:pPr>
                                  <w:r w:rsidRPr="003A4E8D">
                                    <w:rPr>
                                      <w:rFonts w:hint="eastAsia"/>
                                      <w:kern w:val="0"/>
                                      <w:sz w:val="20"/>
                                      <w:szCs w:val="20"/>
                                    </w:rPr>
                                    <w:t>汚染作業区域</w:t>
                                  </w:r>
                                </w:p>
                              </w:tc>
                              <w:tc>
                                <w:tcPr>
                                  <w:tcW w:w="2254" w:type="dxa"/>
                                  <w:tcBorders>
                                    <w:top w:val="single" w:sz="4" w:space="0" w:color="auto"/>
                                    <w:bottom w:val="single" w:sz="4" w:space="0" w:color="auto"/>
                                    <w:right w:val="single" w:sz="4" w:space="0" w:color="auto"/>
                                  </w:tcBorders>
                                  <w:vAlign w:val="center"/>
                                </w:tcPr>
                                <w:p w:rsidR="00793ED2" w:rsidRPr="003A4E8D" w:rsidRDefault="00793ED2" w:rsidP="00D0702D">
                                  <w:pPr>
                                    <w:pBdr>
                                      <w:bar w:val="single" w:sz="4" w:color="auto"/>
                                    </w:pBdr>
                                    <w:ind w:leftChars="64" w:left="141" w:rightChars="50" w:right="110"/>
                                    <w:rPr>
                                      <w:sz w:val="20"/>
                                      <w:szCs w:val="20"/>
                                    </w:rPr>
                                  </w:pPr>
                                  <w:r w:rsidRPr="003A4E8D">
                                    <w:rPr>
                                      <w:rFonts w:hint="eastAsia"/>
                                      <w:sz w:val="20"/>
                                      <w:szCs w:val="20"/>
                                    </w:rPr>
                                    <w:t>原材料の保管</w:t>
                                  </w:r>
                                </w:p>
                              </w:tc>
                            </w:tr>
                            <w:tr w:rsidR="00793ED2" w:rsidTr="00D0702D">
                              <w:trPr>
                                <w:cantSplit/>
                                <w:trHeight w:val="293"/>
                              </w:trPr>
                              <w:tc>
                                <w:tcPr>
                                  <w:tcW w:w="1857" w:type="dxa"/>
                                  <w:tcBorders>
                                    <w:top w:val="single" w:sz="4" w:space="0" w:color="auto"/>
                                    <w:left w:val="single" w:sz="4" w:space="0" w:color="auto"/>
                                    <w:bottom w:val="single" w:sz="4" w:space="0" w:color="auto"/>
                                    <w:right w:val="single" w:sz="4" w:space="0" w:color="auto"/>
                                  </w:tcBorders>
                                  <w:vAlign w:val="center"/>
                                </w:tcPr>
                                <w:p w:rsidR="00793ED2" w:rsidRPr="002A7947" w:rsidRDefault="00793ED2" w:rsidP="00D317F0">
                                  <w:pPr>
                                    <w:pBdr>
                                      <w:bar w:val="single" w:sz="4" w:color="auto"/>
                                    </w:pBdr>
                                    <w:ind w:leftChars="64" w:left="141" w:rightChars="50" w:right="110"/>
                                    <w:jc w:val="center"/>
                                    <w:rPr>
                                      <w:sz w:val="20"/>
                                      <w:szCs w:val="20"/>
                                    </w:rPr>
                                  </w:pPr>
                                  <w:r w:rsidRPr="002A7947">
                                    <w:rPr>
                                      <w:rFonts w:hint="eastAsia"/>
                                      <w:kern w:val="0"/>
                                      <w:sz w:val="20"/>
                                      <w:szCs w:val="20"/>
                                    </w:rPr>
                                    <w:t>準清潔作業区域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firstLine="2"/>
                                    <w:rPr>
                                      <w:spacing w:val="-2"/>
                                      <w:sz w:val="20"/>
                                      <w:szCs w:val="20"/>
                                    </w:rPr>
                                  </w:pPr>
                                  <w:r w:rsidRPr="002A7947">
                                    <w:rPr>
                                      <w:rFonts w:hint="eastAsia"/>
                                      <w:spacing w:val="-2"/>
                                      <w:sz w:val="20"/>
                                      <w:szCs w:val="20"/>
                                    </w:rPr>
                                    <w:t>細切</w:t>
                                  </w:r>
                                </w:p>
                              </w:tc>
                            </w:tr>
                            <w:tr w:rsidR="00793ED2" w:rsidTr="00D0702D">
                              <w:trPr>
                                <w:cantSplit/>
                                <w:trHeight w:val="341"/>
                              </w:trPr>
                              <w:tc>
                                <w:tcPr>
                                  <w:tcW w:w="1857" w:type="dxa"/>
                                  <w:tcBorders>
                                    <w:top w:val="single" w:sz="4" w:space="0" w:color="auto"/>
                                    <w:left w:val="single" w:sz="4" w:space="0" w:color="auto"/>
                                    <w:bottom w:val="dotted"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準清潔作業区域</w:t>
                                  </w:r>
                                </w:p>
                              </w:tc>
                              <w:tc>
                                <w:tcPr>
                                  <w:tcW w:w="2254" w:type="dxa"/>
                                  <w:tcBorders>
                                    <w:top w:val="single" w:sz="4" w:space="0" w:color="auto"/>
                                    <w:bottom w:val="dotted" w:sz="4" w:space="0" w:color="auto"/>
                                    <w:right w:val="single" w:sz="4" w:space="0" w:color="auto"/>
                                  </w:tcBorders>
                                  <w:vAlign w:val="center"/>
                                </w:tcPr>
                                <w:p w:rsidR="00793ED2" w:rsidRPr="002A7947" w:rsidRDefault="00793ED2" w:rsidP="00D0702D">
                                  <w:pPr>
                                    <w:pBdr>
                                      <w:bar w:val="single" w:sz="4" w:color="auto"/>
                                    </w:pBdr>
                                    <w:ind w:leftChars="64" w:left="141"/>
                                    <w:rPr>
                                      <w:spacing w:val="-4"/>
                                      <w:sz w:val="20"/>
                                      <w:szCs w:val="20"/>
                                    </w:rPr>
                                  </w:pPr>
                                  <w:r w:rsidRPr="002A7947">
                                    <w:rPr>
                                      <w:rFonts w:hint="eastAsia"/>
                                      <w:spacing w:val="-4"/>
                                      <w:sz w:val="20"/>
                                      <w:szCs w:val="20"/>
                                    </w:rPr>
                                    <w:t>計量・混合</w:t>
                                  </w:r>
                                </w:p>
                              </w:tc>
                            </w:tr>
                            <w:tr w:rsidR="00793ED2" w:rsidTr="00D0702D">
                              <w:trPr>
                                <w:cantSplit/>
                                <w:trHeight w:val="341"/>
                              </w:trPr>
                              <w:tc>
                                <w:tcPr>
                                  <w:tcW w:w="1857" w:type="dxa"/>
                                  <w:tcBorders>
                                    <w:top w:val="single" w:sz="4" w:space="0" w:color="auto"/>
                                    <w:left w:val="single" w:sz="4" w:space="0" w:color="auto"/>
                                    <w:bottom w:val="dotted"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準清潔作業区域</w:t>
                                  </w:r>
                                </w:p>
                              </w:tc>
                              <w:tc>
                                <w:tcPr>
                                  <w:tcW w:w="2254" w:type="dxa"/>
                                  <w:tcBorders>
                                    <w:top w:val="single" w:sz="4" w:space="0" w:color="auto"/>
                                    <w:bottom w:val="dotted" w:sz="4" w:space="0" w:color="auto"/>
                                    <w:right w:val="single" w:sz="4" w:space="0" w:color="auto"/>
                                  </w:tcBorders>
                                  <w:vAlign w:val="center"/>
                                </w:tcPr>
                                <w:p w:rsidR="00793ED2" w:rsidRPr="002A7947" w:rsidDel="00327E23" w:rsidRDefault="00793ED2" w:rsidP="00D0702D">
                                  <w:pPr>
                                    <w:pBdr>
                                      <w:bar w:val="single" w:sz="4" w:color="auto"/>
                                    </w:pBdr>
                                    <w:ind w:leftChars="64" w:left="141"/>
                                    <w:rPr>
                                      <w:spacing w:val="-4"/>
                                      <w:sz w:val="20"/>
                                      <w:szCs w:val="20"/>
                                    </w:rPr>
                                  </w:pPr>
                                  <w:r w:rsidRPr="002A7947">
                                    <w:rPr>
                                      <w:rFonts w:hint="eastAsia"/>
                                      <w:spacing w:val="-4"/>
                                      <w:sz w:val="20"/>
                                      <w:szCs w:val="20"/>
                                    </w:rPr>
                                    <w:t>成形</w:t>
                                  </w:r>
                                </w:p>
                              </w:tc>
                            </w:tr>
                            <w:tr w:rsidR="00793ED2" w:rsidTr="00D0702D">
                              <w:trPr>
                                <w:cantSplit/>
                                <w:trHeight w:val="425"/>
                              </w:trPr>
                              <w:tc>
                                <w:tcPr>
                                  <w:tcW w:w="1857" w:type="dxa"/>
                                  <w:tcBorders>
                                    <w:top w:val="single" w:sz="4" w:space="0" w:color="auto"/>
                                    <w:left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清潔作業区域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rPr>
                                      <w:sz w:val="20"/>
                                      <w:szCs w:val="20"/>
                                    </w:rPr>
                                  </w:pPr>
                                  <w:r w:rsidRPr="002A7947">
                                    <w:rPr>
                                      <w:rFonts w:hint="eastAsia"/>
                                      <w:sz w:val="20"/>
                                      <w:szCs w:val="20"/>
                                    </w:rPr>
                                    <w:t>加熱・殺菌</w:t>
                                  </w:r>
                                </w:p>
                              </w:tc>
                            </w:tr>
                            <w:tr w:rsidR="00793ED2" w:rsidTr="00D0702D">
                              <w:trPr>
                                <w:cantSplit/>
                                <w:trHeight w:val="293"/>
                              </w:trPr>
                              <w:tc>
                                <w:tcPr>
                                  <w:tcW w:w="1857" w:type="dxa"/>
                                  <w:tcBorders>
                                    <w:top w:val="single" w:sz="4" w:space="0" w:color="auto"/>
                                    <w:left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sz w:val="20"/>
                                      <w:szCs w:val="20"/>
                                    </w:rPr>
                                  </w:pPr>
                                  <w:r w:rsidRPr="002A7947">
                                    <w:rPr>
                                      <w:rFonts w:hint="eastAsia"/>
                                      <w:kern w:val="0"/>
                                      <w:sz w:val="20"/>
                                      <w:szCs w:val="20"/>
                                    </w:rPr>
                                    <w:t>清潔作業区域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firstLine="2"/>
                                    <w:rPr>
                                      <w:spacing w:val="-2"/>
                                      <w:sz w:val="20"/>
                                      <w:szCs w:val="20"/>
                                    </w:rPr>
                                  </w:pPr>
                                  <w:r w:rsidRPr="002A7947">
                                    <w:rPr>
                                      <w:rFonts w:hint="eastAsia"/>
                                      <w:spacing w:val="-2"/>
                                      <w:sz w:val="20"/>
                                      <w:szCs w:val="20"/>
                                    </w:rPr>
                                    <w:t>冷却</w:t>
                                  </w:r>
                                </w:p>
                              </w:tc>
                            </w:tr>
                            <w:tr w:rsidR="00793ED2" w:rsidTr="00D0702D">
                              <w:trPr>
                                <w:cantSplit/>
                                <w:trHeight w:val="341"/>
                              </w:trPr>
                              <w:tc>
                                <w:tcPr>
                                  <w:tcW w:w="1857" w:type="dxa"/>
                                  <w:tcBorders>
                                    <w:top w:val="dotted" w:sz="4" w:space="0" w:color="auto"/>
                                    <w:left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ightChars="50" w:right="110"/>
                                    <w:jc w:val="center"/>
                                    <w:rPr>
                                      <w:kern w:val="0"/>
                                      <w:sz w:val="20"/>
                                      <w:szCs w:val="20"/>
                                    </w:rPr>
                                  </w:pPr>
                                  <w:r w:rsidRPr="002A7947">
                                    <w:rPr>
                                      <w:rFonts w:hint="eastAsia"/>
                                      <w:kern w:val="0"/>
                                      <w:sz w:val="20"/>
                                      <w:szCs w:val="20"/>
                                    </w:rPr>
                                    <w:t>清潔作業区域</w:t>
                                  </w:r>
                                </w:p>
                              </w:tc>
                              <w:tc>
                                <w:tcPr>
                                  <w:tcW w:w="2254" w:type="dxa"/>
                                  <w:tcBorders>
                                    <w:top w:val="dotted"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Pr>
                                      <w:spacing w:val="-4"/>
                                      <w:sz w:val="20"/>
                                      <w:szCs w:val="20"/>
                                    </w:rPr>
                                  </w:pPr>
                                  <w:r w:rsidRPr="002A7947">
                                    <w:rPr>
                                      <w:rFonts w:hint="eastAsia"/>
                                      <w:spacing w:val="-4"/>
                                      <w:sz w:val="20"/>
                                      <w:szCs w:val="20"/>
                                    </w:rPr>
                                    <w:t>包装</w:t>
                                  </w:r>
                                </w:p>
                              </w:tc>
                            </w:tr>
                            <w:tr w:rsidR="00793ED2" w:rsidTr="00D0702D">
                              <w:trPr>
                                <w:cantSplit/>
                                <w:trHeight w:val="207"/>
                              </w:trPr>
                              <w:tc>
                                <w:tcPr>
                                  <w:tcW w:w="1857" w:type="dxa"/>
                                  <w:tcBorders>
                                    <w:top w:val="single" w:sz="4" w:space="0" w:color="auto"/>
                                    <w:left w:val="single" w:sz="4" w:space="0" w:color="auto"/>
                                    <w:bottom w:val="single" w:sz="4" w:space="0" w:color="auto"/>
                                    <w:right w:val="single" w:sz="4" w:space="0" w:color="auto"/>
                                  </w:tcBorders>
                                  <w:vAlign w:val="center"/>
                                </w:tcPr>
                                <w:p w:rsidR="00793ED2" w:rsidRPr="003A4E8D" w:rsidRDefault="00793ED2" w:rsidP="00D0702D">
                                  <w:pPr>
                                    <w:pBdr>
                                      <w:bar w:val="single" w:sz="4" w:color="auto"/>
                                    </w:pBdr>
                                    <w:ind w:leftChars="64" w:left="141" w:rightChars="50" w:right="110" w:firstLine="2"/>
                                    <w:jc w:val="center"/>
                                    <w:rPr>
                                      <w:sz w:val="20"/>
                                      <w:szCs w:val="20"/>
                                    </w:rPr>
                                  </w:pPr>
                                  <w:r w:rsidRPr="003A4E8D">
                                    <w:rPr>
                                      <w:rFonts w:hint="eastAsia"/>
                                      <w:kern w:val="0"/>
                                      <w:sz w:val="20"/>
                                      <w:szCs w:val="20"/>
                                    </w:rPr>
                                    <w:t>汚染作業区域</w:t>
                                  </w:r>
                                </w:p>
                              </w:tc>
                              <w:tc>
                                <w:tcPr>
                                  <w:tcW w:w="2254" w:type="dxa"/>
                                  <w:tcBorders>
                                    <w:top w:val="single" w:sz="4" w:space="0" w:color="auto"/>
                                    <w:bottom w:val="single" w:sz="4" w:space="0" w:color="auto"/>
                                    <w:right w:val="single" w:sz="4" w:space="0" w:color="auto"/>
                                  </w:tcBorders>
                                  <w:vAlign w:val="center"/>
                                </w:tcPr>
                                <w:p w:rsidR="00793ED2" w:rsidRPr="002A7947" w:rsidRDefault="00793ED2" w:rsidP="00D0702D">
                                  <w:pPr>
                                    <w:pBdr>
                                      <w:bar w:val="single" w:sz="4" w:color="auto"/>
                                    </w:pBdr>
                                    <w:ind w:leftChars="64" w:left="141"/>
                                    <w:rPr>
                                      <w:spacing w:val="-2"/>
                                      <w:sz w:val="20"/>
                                      <w:szCs w:val="20"/>
                                    </w:rPr>
                                  </w:pPr>
                                  <w:r w:rsidRPr="002A7947">
                                    <w:rPr>
                                      <w:rFonts w:hint="eastAsia"/>
                                      <w:spacing w:val="-2"/>
                                      <w:sz w:val="20"/>
                                      <w:szCs w:val="20"/>
                                    </w:rPr>
                                    <w:t>保管・出荷</w:t>
                                  </w:r>
                                </w:p>
                              </w:tc>
                            </w:tr>
                          </w:tbl>
                          <w:p w:rsidR="00793ED2" w:rsidRPr="00141985" w:rsidRDefault="00793ED2" w:rsidP="002A2061">
                            <w:pPr>
                              <w:pBdr>
                                <w:bar w:val="single" w:sz="4" w:color="auto"/>
                              </w:pBdr>
                              <w:rPr>
                                <w:rFonts w:ascii="ＭＳ 明朝" w:hAnsi="ＭＳ 明朝"/>
                              </w:rPr>
                            </w:pPr>
                          </w:p>
                        </w:txbxContent>
                      </v:textbox>
                    </v:shape>
                  </w:pict>
                </mc:Fallback>
              </mc:AlternateContent>
            </w:r>
          </w:p>
          <w:p w:rsidR="002A2061" w:rsidRDefault="002A2061" w:rsidP="00D0702D">
            <w:pPr>
              <w:pBdr>
                <w:bar w:val="single" w:sz="4" w:color="auto"/>
              </w:pBdr>
              <w:ind w:left="339"/>
              <w:rPr>
                <w:rFonts w:ascii="ＭＳ 明朝" w:hAnsi="ＭＳ 明朝"/>
                <w:color w:val="FF0000"/>
              </w:rPr>
            </w:pPr>
          </w:p>
          <w:p w:rsidR="002A2061" w:rsidRDefault="002A2061" w:rsidP="00D0702D">
            <w:pPr>
              <w:pBdr>
                <w:bar w:val="single" w:sz="4" w:color="auto"/>
              </w:pBdr>
              <w:rPr>
                <w:rFonts w:ascii="ＭＳ 明朝" w:hAnsi="ＭＳ 明朝"/>
              </w:rPr>
            </w:pPr>
          </w:p>
          <w:p w:rsidR="002A2061" w:rsidRDefault="002A2061" w:rsidP="00D0702D">
            <w:pPr>
              <w:pBdr>
                <w:bar w:val="single" w:sz="4" w:color="auto"/>
              </w:pBdr>
              <w:rPr>
                <w:rFonts w:ascii="ＭＳ 明朝" w:hAnsi="ＭＳ 明朝"/>
              </w:rP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327E23" w:rsidP="00D0702D">
            <w:pPr>
              <w:pBdr>
                <w:bar w:val="single" w:sz="4" w:color="auto"/>
              </w:pBdr>
            </w:pPr>
            <w:r>
              <w:rPr>
                <w:rFonts w:ascii="ＭＳ 明朝" w:hAnsi="ＭＳ 明朝" w:hint="eastAsia"/>
                <w:noProof/>
              </w:rPr>
              <mc:AlternateContent>
                <mc:Choice Requires="wps">
                  <w:drawing>
                    <wp:anchor distT="0" distB="0" distL="114300" distR="114300" simplePos="0" relativeHeight="251684864" behindDoc="0" locked="0" layoutInCell="1" allowOverlap="1" wp14:anchorId="16EF3DBD" wp14:editId="73204670">
                      <wp:simplePos x="0" y="0"/>
                      <wp:positionH relativeFrom="column">
                        <wp:posOffset>232410</wp:posOffset>
                      </wp:positionH>
                      <wp:positionV relativeFrom="paragraph">
                        <wp:posOffset>177800</wp:posOffset>
                      </wp:positionV>
                      <wp:extent cx="4166235" cy="1681480"/>
                      <wp:effectExtent l="19050" t="19050" r="24765" b="13970"/>
                      <wp:wrapNone/>
                      <wp:docPr id="15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8148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A2061">
                                  <w:pPr>
                                    <w:ind w:leftChars="64" w:left="141"/>
                                    <w:rPr>
                                      <w:rFonts w:ascii="ＭＳ 明朝" w:hAnsi="ＭＳ 明朝"/>
                                    </w:rPr>
                                  </w:pPr>
                                  <w:r w:rsidRPr="00262DAC">
                                    <w:rPr>
                                      <w:rFonts w:ascii="ＭＳ 明朝" w:hAnsi="ＭＳ 明朝" w:hint="eastAsia"/>
                                    </w:rPr>
                                    <w:t>&lt;記載例&gt;</w:t>
                                  </w:r>
                                </w:p>
                                <w:p w:rsidR="00793ED2" w:rsidRPr="0073250D" w:rsidRDefault="00793ED2" w:rsidP="002A2061">
                                  <w:pPr>
                                    <w:pBdr>
                                      <w:bar w:val="single" w:sz="4" w:color="auto"/>
                                    </w:pBdr>
                                    <w:rPr>
                                      <w:rFonts w:ascii="ＭＳ 明朝" w:hAnsi="ＭＳ 明朝"/>
                                    </w:rPr>
                                  </w:pPr>
                                  <w:r w:rsidRPr="00F946DB">
                                    <w:rPr>
                                      <w:rFonts w:ascii="ＭＳ 明朝" w:hAnsi="ＭＳ 明朝" w:hint="eastAsia"/>
                                      <w:highlight w:val="cyan"/>
                                    </w:rPr>
                                    <w:t>【区域を明確に区分することが困難な場合】</w:t>
                                  </w:r>
                                </w:p>
                                <w:p w:rsidR="00793ED2" w:rsidRDefault="00793ED2" w:rsidP="002A2061">
                                  <w:pPr>
                                    <w:pBdr>
                                      <w:bar w:val="single" w:sz="4" w:color="auto"/>
                                    </w:pBdr>
                                    <w:rPr>
                                      <w:rFonts w:ascii="ＭＳ 明朝" w:hAnsi="ＭＳ 明朝"/>
                                    </w:rPr>
                                  </w:pPr>
                                  <w:r>
                                    <w:rPr>
                                      <w:rFonts w:ascii="ＭＳ 明朝" w:hAnsi="ＭＳ 明朝" w:hint="eastAsia"/>
                                    </w:rPr>
                                    <w:t>・</w:t>
                                  </w:r>
                                  <w:r w:rsidRPr="0073250D">
                                    <w:rPr>
                                      <w:rFonts w:ascii="ＭＳ 明朝" w:hAnsi="ＭＳ 明朝" w:hint="eastAsia"/>
                                    </w:rPr>
                                    <w:t>汚染作業から非汚染作業への切り替え時に、作業台、シンク</w:t>
                                  </w:r>
                                  <w:r>
                                    <w:rPr>
                                      <w:rFonts w:ascii="ＭＳ 明朝" w:hAnsi="ＭＳ 明朝" w:hint="eastAsia"/>
                                    </w:rPr>
                                    <w:t>等の</w:t>
                                  </w:r>
                                  <w:r w:rsidRPr="0073250D">
                                    <w:rPr>
                                      <w:rFonts w:ascii="ＭＳ 明朝" w:hAnsi="ＭＳ 明朝" w:hint="eastAsia"/>
                                    </w:rPr>
                                    <w:t>汚染されたおそれのある箇所</w:t>
                                  </w:r>
                                  <w:r>
                                    <w:rPr>
                                      <w:rFonts w:ascii="ＭＳ 明朝" w:hAnsi="ＭＳ 明朝" w:hint="eastAsia"/>
                                    </w:rPr>
                                    <w:t>、使い分けしない器具類及び手指</w:t>
                                  </w:r>
                                  <w:r w:rsidRPr="0073250D">
                                    <w:rPr>
                                      <w:rFonts w:ascii="ＭＳ 明朝" w:hAnsi="ＭＳ 明朝" w:hint="eastAsia"/>
                                    </w:rPr>
                                    <w:t>を洗浄、消毒する。</w:t>
                                  </w:r>
                                </w:p>
                                <w:p w:rsidR="00793ED2" w:rsidRPr="008A6622" w:rsidRDefault="00793ED2" w:rsidP="002A2061">
                                  <w:pPr>
                                    <w:pBdr>
                                      <w:bar w:val="single" w:sz="4" w:color="auto"/>
                                    </w:pBdr>
                                  </w:pPr>
                                  <w:r w:rsidRPr="002A2061">
                                    <w:rPr>
                                      <w:rFonts w:hint="eastAsia"/>
                                    </w:rPr>
                                    <w:t>・</w:t>
                                  </w:r>
                                  <w:r w:rsidRPr="002A2061">
                                    <w:rPr>
                                      <w:rFonts w:hint="eastAsia"/>
                                    </w:rPr>
                                    <w:t xml:space="preserve"> </w:t>
                                  </w:r>
                                  <w:r w:rsidRPr="002A2061">
                                    <w:rPr>
                                      <w:rFonts w:hint="eastAsia"/>
                                    </w:rPr>
                                    <w:t>責任者は、作業切り替え時の器具等の洗浄、消毒の実施状況を</w:t>
                                  </w:r>
                                  <w:r w:rsidRPr="009A626E">
                                    <w:rPr>
                                      <w:rFonts w:hint="eastAsia"/>
                                      <w:u w:val="wave"/>
                                    </w:rPr>
                                    <w:t>１日に１回以上</w:t>
                                  </w:r>
                                  <w:r w:rsidRPr="002A2061">
                                    <w:rPr>
                                      <w:rFonts w:hint="eastAsia"/>
                                    </w:rPr>
                                    <w:t>目視確認する。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31" type="#_x0000_t202" style="position:absolute;left:0;text-align:left;margin-left:18.3pt;margin-top:14pt;width:328.05pt;height:13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" filled="f" strokeweight="2.5pt">
                      <v:stroke r:id="rId9" o:title="" filltype="pattern"/>
                      <v:textbox inset="5.85pt,.7pt,5.85pt,.7pt">
                        <w:txbxContent>
                          <w:p w:rsidR="00793ED2" w:rsidRPr="00262DAC" w:rsidRDefault="00793ED2" w:rsidP="002A2061">
                            <w:pPr>
                              <w:ind w:leftChars="64" w:left="141"/>
                              <w:rPr>
                                <w:rFonts w:ascii="ＭＳ 明朝" w:hAnsi="ＭＳ 明朝"/>
                              </w:rPr>
                            </w:pPr>
                            <w:r w:rsidRPr="00262DAC">
                              <w:rPr>
                                <w:rFonts w:ascii="ＭＳ 明朝" w:hAnsi="ＭＳ 明朝" w:hint="eastAsia"/>
                              </w:rPr>
                              <w:t>&lt;記載例&gt;</w:t>
                            </w:r>
                          </w:p>
                          <w:p w:rsidR="00793ED2" w:rsidRPr="0073250D" w:rsidRDefault="00793ED2" w:rsidP="002A2061">
                            <w:pPr>
                              <w:pBdr>
                                <w:bar w:val="single" w:sz="4" w:color="auto"/>
                              </w:pBdr>
                              <w:rPr>
                                <w:rFonts w:ascii="ＭＳ 明朝" w:hAnsi="ＭＳ 明朝"/>
                              </w:rPr>
                            </w:pPr>
                            <w:r w:rsidRPr="00F946DB">
                              <w:rPr>
                                <w:rFonts w:ascii="ＭＳ 明朝" w:hAnsi="ＭＳ 明朝" w:hint="eastAsia"/>
                                <w:highlight w:val="cyan"/>
                              </w:rPr>
                              <w:t>【区域を明確に区分することが困難な場合】</w:t>
                            </w:r>
                          </w:p>
                          <w:p w:rsidR="00793ED2" w:rsidRDefault="00793ED2" w:rsidP="002A2061">
                            <w:pPr>
                              <w:pBdr>
                                <w:bar w:val="single" w:sz="4" w:color="auto"/>
                              </w:pBdr>
                              <w:rPr>
                                <w:rFonts w:ascii="ＭＳ 明朝" w:hAnsi="ＭＳ 明朝"/>
                              </w:rPr>
                            </w:pPr>
                            <w:r>
                              <w:rPr>
                                <w:rFonts w:ascii="ＭＳ 明朝" w:hAnsi="ＭＳ 明朝" w:hint="eastAsia"/>
                              </w:rPr>
                              <w:t>・</w:t>
                            </w:r>
                            <w:r w:rsidRPr="0073250D">
                              <w:rPr>
                                <w:rFonts w:ascii="ＭＳ 明朝" w:hAnsi="ＭＳ 明朝" w:hint="eastAsia"/>
                              </w:rPr>
                              <w:t>汚染作業から非汚染作業への切り替え時に、作業台、シンク</w:t>
                            </w:r>
                            <w:r>
                              <w:rPr>
                                <w:rFonts w:ascii="ＭＳ 明朝" w:hAnsi="ＭＳ 明朝" w:hint="eastAsia"/>
                              </w:rPr>
                              <w:t>等の</w:t>
                            </w:r>
                            <w:r w:rsidRPr="0073250D">
                              <w:rPr>
                                <w:rFonts w:ascii="ＭＳ 明朝" w:hAnsi="ＭＳ 明朝" w:hint="eastAsia"/>
                              </w:rPr>
                              <w:t>汚染されたおそれのある箇所</w:t>
                            </w:r>
                            <w:r>
                              <w:rPr>
                                <w:rFonts w:ascii="ＭＳ 明朝" w:hAnsi="ＭＳ 明朝" w:hint="eastAsia"/>
                              </w:rPr>
                              <w:t>、使い分けしない器具類及び手指</w:t>
                            </w:r>
                            <w:r w:rsidRPr="0073250D">
                              <w:rPr>
                                <w:rFonts w:ascii="ＭＳ 明朝" w:hAnsi="ＭＳ 明朝" w:hint="eastAsia"/>
                              </w:rPr>
                              <w:t>を洗浄、消毒する。</w:t>
                            </w:r>
                          </w:p>
                          <w:p w:rsidR="00793ED2" w:rsidRPr="008A6622" w:rsidRDefault="00793ED2" w:rsidP="002A2061">
                            <w:pPr>
                              <w:pBdr>
                                <w:bar w:val="single" w:sz="4" w:color="auto"/>
                              </w:pBdr>
                            </w:pPr>
                            <w:r w:rsidRPr="002A2061">
                              <w:rPr>
                                <w:rFonts w:hint="eastAsia"/>
                              </w:rPr>
                              <w:t>・</w:t>
                            </w:r>
                            <w:r w:rsidRPr="002A2061">
                              <w:rPr>
                                <w:rFonts w:hint="eastAsia"/>
                              </w:rPr>
                              <w:t xml:space="preserve"> </w:t>
                            </w:r>
                            <w:r w:rsidRPr="002A2061">
                              <w:rPr>
                                <w:rFonts w:hint="eastAsia"/>
                              </w:rPr>
                              <w:t>責任者は、作業切り替え時の器具等の洗浄、消毒の実施状況を</w:t>
                            </w:r>
                            <w:r w:rsidRPr="009A626E">
                              <w:rPr>
                                <w:rFonts w:hint="eastAsia"/>
                                <w:u w:val="wave"/>
                              </w:rPr>
                              <w:t>１日に１回以上</w:t>
                            </w:r>
                            <w:r w:rsidRPr="002A2061">
                              <w:rPr>
                                <w:rFonts w:hint="eastAsia"/>
                              </w:rPr>
                              <w:t>目視確認する。</w:t>
                            </w:r>
                          </w:p>
                        </w:txbxContent>
                      </v:textbox>
                    </v:shape>
                  </w:pict>
                </mc:Fallback>
              </mc:AlternateContent>
            </w:r>
          </w:p>
          <w:p w:rsidR="002A2061" w:rsidRDefault="002A2061" w:rsidP="00D0702D">
            <w:pPr>
              <w:pBdr>
                <w:bar w:val="single" w:sz="4" w:color="auto"/>
              </w:pBdr>
              <w:ind w:firstLineChars="50" w:firstLine="110"/>
              <w:rPr>
                <w:rFonts w:ascii="ＭＳ 明朝" w:hAnsi="ＭＳ 明朝"/>
                <w:noProof/>
              </w:rPr>
            </w:pPr>
          </w:p>
          <w:p w:rsidR="002A2061" w:rsidRDefault="002A2061" w:rsidP="00D0702D">
            <w:pPr>
              <w:pBdr>
                <w:bar w:val="single" w:sz="4" w:color="auto"/>
              </w:pBdr>
              <w:ind w:firstLineChars="50" w:firstLine="110"/>
              <w:rPr>
                <w:rFonts w:ascii="ＭＳ 明朝" w:hAnsi="ＭＳ 明朝"/>
                <w:noProof/>
              </w:rPr>
            </w:pPr>
          </w:p>
          <w:p w:rsidR="002A2061" w:rsidRPr="00457509" w:rsidRDefault="002A2061" w:rsidP="00D0702D">
            <w:pPr>
              <w:rPr>
                <w:rFonts w:ascii="ＭＳ 明朝" w:hAnsi="ＭＳ 明朝"/>
              </w:rPr>
            </w:pPr>
          </w:p>
          <w:p w:rsidR="002A2061" w:rsidRPr="00457509" w:rsidRDefault="002A2061" w:rsidP="00D0702D">
            <w:pPr>
              <w:rPr>
                <w:rFonts w:ascii="ＭＳ 明朝" w:hAnsi="ＭＳ 明朝"/>
              </w:rPr>
            </w:pPr>
          </w:p>
          <w:p w:rsidR="002A2061" w:rsidRPr="00457509" w:rsidRDefault="002A2061" w:rsidP="00D0702D">
            <w:pPr>
              <w:rPr>
                <w:rFonts w:ascii="ＭＳ 明朝" w:hAnsi="ＭＳ 明朝"/>
              </w:rPr>
            </w:pPr>
          </w:p>
          <w:p w:rsidR="002A2061" w:rsidRPr="00457509" w:rsidRDefault="002A2061" w:rsidP="00D0702D">
            <w:pPr>
              <w:rPr>
                <w:rFonts w:ascii="ＭＳ 明朝" w:hAnsi="ＭＳ 明朝"/>
              </w:rPr>
            </w:pPr>
          </w:p>
        </w:tc>
        <w:tc>
          <w:tcPr>
            <w:tcW w:w="2835" w:type="dxa"/>
            <w:tcBorders>
              <w:top w:val="single" w:sz="4" w:space="0" w:color="FFFFFF"/>
              <w:left w:val="single" w:sz="4" w:space="0" w:color="auto"/>
            </w:tcBorders>
          </w:tcPr>
          <w:p w:rsidR="002A2061" w:rsidRDefault="002A2061" w:rsidP="00D0702D">
            <w:pPr>
              <w:pBdr>
                <w:bar w:val="single" w:sz="4" w:color="auto"/>
              </w:pBdr>
              <w:ind w:left="2"/>
              <w:rPr>
                <w:rFonts w:ascii="ＭＳ 明朝" w:hAnsi="ＭＳ 明朝"/>
                <w:sz w:val="18"/>
                <w:szCs w:val="18"/>
              </w:rPr>
            </w:pPr>
            <w:r w:rsidRPr="00141985">
              <w:rPr>
                <w:rFonts w:ascii="ＭＳ 明朝" w:hAnsi="ＭＳ 明朝" w:hint="eastAsia"/>
                <w:sz w:val="18"/>
                <w:szCs w:val="18"/>
              </w:rPr>
              <w:t>原材料と調理済み食品の交差汚染など、</w:t>
            </w:r>
            <w:r>
              <w:rPr>
                <w:rFonts w:ascii="ＭＳ 明朝" w:hAnsi="ＭＳ 明朝" w:hint="eastAsia"/>
                <w:sz w:val="18"/>
                <w:szCs w:val="18"/>
              </w:rPr>
              <w:t>病原</w:t>
            </w:r>
            <w:r w:rsidRPr="00141985">
              <w:rPr>
                <w:rFonts w:ascii="ＭＳ 明朝" w:hAnsi="ＭＳ 明朝" w:hint="eastAsia"/>
                <w:sz w:val="18"/>
                <w:szCs w:val="18"/>
              </w:rPr>
              <w:t>微生物による食品汚染の機会を減少させるために、汚染作業と非汚染作業を区分し、汚染の拡大を防止することが重要です。</w:t>
            </w:r>
          </w:p>
          <w:p w:rsidR="002A2061" w:rsidRPr="00141985" w:rsidRDefault="002A2061" w:rsidP="00D0702D">
            <w:pPr>
              <w:pBdr>
                <w:bar w:val="single" w:sz="4" w:color="auto"/>
              </w:pBdr>
              <w:ind w:left="2"/>
              <w:rPr>
                <w:rFonts w:ascii="ＭＳ 明朝" w:hAnsi="ＭＳ 明朝"/>
                <w:sz w:val="18"/>
                <w:szCs w:val="18"/>
              </w:rPr>
            </w:pPr>
          </w:p>
          <w:p w:rsidR="002A2061" w:rsidRDefault="002A2061" w:rsidP="00D0702D">
            <w:pPr>
              <w:pBdr>
                <w:bar w:val="single" w:sz="4" w:color="auto"/>
              </w:pBdr>
              <w:ind w:left="2"/>
              <w:rPr>
                <w:rFonts w:ascii="ＭＳ 明朝" w:hAnsi="ＭＳ 明朝"/>
                <w:sz w:val="18"/>
                <w:szCs w:val="18"/>
              </w:rPr>
            </w:pPr>
            <w:r w:rsidRPr="00141985">
              <w:rPr>
                <w:rFonts w:ascii="ＭＳ 明朝" w:hAnsi="ＭＳ 明朝" w:hint="eastAsia"/>
                <w:sz w:val="18"/>
                <w:szCs w:val="18"/>
              </w:rPr>
              <w:t>作</w:t>
            </w:r>
            <w:r w:rsidRPr="003A4E8D">
              <w:rPr>
                <w:rFonts w:ascii="ＭＳ 明朝" w:hAnsi="ＭＳ 明朝" w:hint="eastAsia"/>
                <w:sz w:val="18"/>
                <w:szCs w:val="18"/>
              </w:rPr>
              <w:t>業工程ごとに、汚染作業</w:t>
            </w:r>
            <w:r w:rsidR="00C21B98" w:rsidRPr="002A7947">
              <w:rPr>
                <w:rFonts w:ascii="ＭＳ 明朝" w:hAnsi="ＭＳ 明朝" w:hint="eastAsia"/>
                <w:sz w:val="18"/>
                <w:szCs w:val="18"/>
              </w:rPr>
              <w:t>（汚染作業区域）</w:t>
            </w:r>
            <w:r w:rsidRPr="003A4E8D">
              <w:rPr>
                <w:rFonts w:ascii="ＭＳ 明朝" w:hAnsi="ＭＳ 明朝" w:hint="eastAsia"/>
                <w:sz w:val="18"/>
                <w:szCs w:val="18"/>
              </w:rPr>
              <w:t>と非汚染作業</w:t>
            </w:r>
            <w:r w:rsidR="00A33D95" w:rsidRPr="002A7947">
              <w:rPr>
                <w:rFonts w:ascii="ＭＳ 明朝" w:hAnsi="ＭＳ 明朝" w:hint="eastAsia"/>
                <w:sz w:val="18"/>
                <w:szCs w:val="18"/>
              </w:rPr>
              <w:t>（</w:t>
            </w:r>
            <w:r w:rsidR="00C21B98" w:rsidRPr="002A7947">
              <w:rPr>
                <w:rFonts w:ascii="ＭＳ 明朝" w:hAnsi="ＭＳ 明朝" w:hint="eastAsia"/>
                <w:sz w:val="18"/>
                <w:szCs w:val="18"/>
              </w:rPr>
              <w:t>清潔作業区域、準清潔作業区域）</w:t>
            </w:r>
            <w:r w:rsidRPr="003A4E8D">
              <w:rPr>
                <w:rFonts w:ascii="ＭＳ 明朝" w:hAnsi="ＭＳ 明朝" w:hint="eastAsia"/>
                <w:sz w:val="18"/>
                <w:szCs w:val="18"/>
              </w:rPr>
              <w:t>の</w:t>
            </w:r>
            <w:r w:rsidRPr="00141985">
              <w:rPr>
                <w:rFonts w:ascii="ＭＳ 明朝" w:hAnsi="ＭＳ 明朝" w:hint="eastAsia"/>
                <w:sz w:val="18"/>
                <w:szCs w:val="18"/>
              </w:rPr>
              <w:t>どちらに該当するのかを分類し、作業場内で</w:t>
            </w:r>
            <w:r>
              <w:rPr>
                <w:rFonts w:ascii="ＭＳ 明朝" w:hAnsi="ＭＳ 明朝" w:hint="eastAsia"/>
                <w:sz w:val="18"/>
                <w:szCs w:val="18"/>
              </w:rPr>
              <w:t>の</w:t>
            </w:r>
            <w:r w:rsidRPr="00141985">
              <w:rPr>
                <w:rFonts w:ascii="ＭＳ 明朝" w:hAnsi="ＭＳ 明朝" w:hint="eastAsia"/>
                <w:sz w:val="18"/>
                <w:szCs w:val="18"/>
              </w:rPr>
              <w:t>分布を把握します。作業区域は</w:t>
            </w:r>
            <w:r>
              <w:rPr>
                <w:rFonts w:ascii="ＭＳ 明朝" w:hAnsi="ＭＳ 明朝" w:hint="eastAsia"/>
                <w:sz w:val="18"/>
                <w:szCs w:val="18"/>
              </w:rPr>
              <w:t>明確に</w:t>
            </w:r>
            <w:r w:rsidRPr="00141985">
              <w:rPr>
                <w:rFonts w:ascii="ＭＳ 明朝" w:hAnsi="ＭＳ 明朝" w:hint="eastAsia"/>
                <w:sz w:val="18"/>
                <w:szCs w:val="18"/>
              </w:rPr>
              <w:t>区画されていることが理想ですが、施設が狭</w:t>
            </w:r>
            <w:r>
              <w:rPr>
                <w:rFonts w:ascii="ＭＳ 明朝" w:hAnsi="ＭＳ 明朝" w:hint="eastAsia"/>
                <w:sz w:val="18"/>
                <w:szCs w:val="18"/>
              </w:rPr>
              <w:t>いなど、</w:t>
            </w:r>
            <w:r w:rsidRPr="00141985">
              <w:rPr>
                <w:rFonts w:ascii="ＭＳ 明朝" w:hAnsi="ＭＳ 明朝" w:hint="eastAsia"/>
                <w:sz w:val="18"/>
                <w:szCs w:val="18"/>
              </w:rPr>
              <w:t>区画が</w:t>
            </w:r>
            <w:r>
              <w:rPr>
                <w:rFonts w:ascii="ＭＳ 明朝" w:hAnsi="ＭＳ 明朝" w:hint="eastAsia"/>
                <w:sz w:val="18"/>
                <w:szCs w:val="18"/>
              </w:rPr>
              <w:t>難しい場合</w:t>
            </w:r>
            <w:r w:rsidRPr="00141985">
              <w:rPr>
                <w:rFonts w:ascii="ＭＳ 明朝" w:hAnsi="ＭＳ 明朝" w:hint="eastAsia"/>
                <w:sz w:val="18"/>
                <w:szCs w:val="18"/>
              </w:rPr>
              <w:t>は、床面の色を変える、境界にカラーテープを貼る、作業時間をずらすなど、各施設で実行可能な対策をと</w:t>
            </w:r>
            <w:r>
              <w:rPr>
                <w:rFonts w:ascii="ＭＳ 明朝" w:hAnsi="ＭＳ 明朝" w:hint="eastAsia"/>
                <w:sz w:val="18"/>
                <w:szCs w:val="18"/>
              </w:rPr>
              <w:t>ります</w:t>
            </w:r>
            <w:r w:rsidRPr="00141985">
              <w:rPr>
                <w:rFonts w:ascii="ＭＳ 明朝" w:hAnsi="ＭＳ 明朝" w:hint="eastAsia"/>
                <w:sz w:val="18"/>
                <w:szCs w:val="18"/>
              </w:rPr>
              <w:t>。</w:t>
            </w:r>
          </w:p>
          <w:p w:rsidR="002A2061" w:rsidRPr="00141985" w:rsidRDefault="002A2061" w:rsidP="00D0702D">
            <w:pPr>
              <w:pBdr>
                <w:bar w:val="single" w:sz="4" w:color="auto"/>
              </w:pBdr>
              <w:ind w:left="2"/>
              <w:rPr>
                <w:rFonts w:ascii="ＭＳ 明朝" w:hAnsi="ＭＳ 明朝"/>
                <w:sz w:val="18"/>
                <w:szCs w:val="18"/>
              </w:rPr>
            </w:pPr>
          </w:p>
          <w:p w:rsidR="002A2061" w:rsidRPr="00141985" w:rsidRDefault="002A2061" w:rsidP="00D0702D">
            <w:pPr>
              <w:pBdr>
                <w:bar w:val="single" w:sz="4" w:color="auto"/>
              </w:pBdr>
              <w:ind w:left="2"/>
              <w:rPr>
                <w:rFonts w:ascii="ＭＳ 明朝" w:hAnsi="ＭＳ 明朝"/>
                <w:sz w:val="18"/>
                <w:szCs w:val="18"/>
              </w:rPr>
            </w:pPr>
          </w:p>
          <w:p w:rsidR="002A2061" w:rsidRDefault="002A2061" w:rsidP="00D0702D">
            <w:pPr>
              <w:pBdr>
                <w:bar w:val="single" w:sz="4" w:color="auto"/>
              </w:pBdr>
              <w:ind w:left="2"/>
              <w:rPr>
                <w:rFonts w:ascii="ＭＳ 明朝" w:hAnsi="ＭＳ 明朝"/>
                <w:sz w:val="18"/>
                <w:szCs w:val="18"/>
              </w:rPr>
            </w:pPr>
            <w:r w:rsidRPr="00141985">
              <w:rPr>
                <w:rFonts w:ascii="ＭＳ 明朝" w:hAnsi="ＭＳ 明朝" w:hint="eastAsia"/>
                <w:sz w:val="18"/>
                <w:szCs w:val="18"/>
              </w:rPr>
              <w:t>区域の区分が困難であっても、</w:t>
            </w:r>
            <w:r>
              <w:rPr>
                <w:rFonts w:ascii="ＭＳ 明朝" w:hAnsi="ＭＳ 明朝" w:hint="eastAsia"/>
                <w:sz w:val="18"/>
                <w:szCs w:val="18"/>
              </w:rPr>
              <w:t>行っている作業がどの作業区分にあたるかを意識して、切り替え時に洗浄・消毒を行うなど、実行可能な対策をとることが</w:t>
            </w:r>
            <w:r w:rsidRPr="00141985">
              <w:rPr>
                <w:rFonts w:ascii="ＭＳ 明朝" w:hAnsi="ＭＳ 明朝" w:hint="eastAsia"/>
                <w:sz w:val="18"/>
                <w:szCs w:val="18"/>
              </w:rPr>
              <w:t>重要で</w:t>
            </w:r>
            <w:r>
              <w:rPr>
                <w:rFonts w:ascii="ＭＳ 明朝" w:hAnsi="ＭＳ 明朝" w:hint="eastAsia"/>
                <w:sz w:val="18"/>
                <w:szCs w:val="18"/>
              </w:rPr>
              <w:t>す。</w:t>
            </w:r>
          </w:p>
          <w:p w:rsidR="002A2061" w:rsidRPr="008F692A" w:rsidRDefault="002A2061" w:rsidP="00D0702D">
            <w:pPr>
              <w:pBdr>
                <w:bar w:val="single" w:sz="4" w:color="auto"/>
              </w:pBdr>
              <w:ind w:left="2"/>
              <w:rPr>
                <w:rFonts w:ascii="ＭＳ 明朝" w:hAnsi="ＭＳ 明朝"/>
                <w:sz w:val="18"/>
                <w:szCs w:val="18"/>
              </w:rPr>
            </w:pPr>
            <w:r>
              <w:rPr>
                <w:rFonts w:ascii="ＭＳ 明朝" w:hAnsi="ＭＳ 明朝" w:hint="eastAsia"/>
                <w:sz w:val="18"/>
                <w:szCs w:val="18"/>
              </w:rPr>
              <w:t>確実に切り替えを行うために切り替えの作業を実施したことを記録するのも一例です。</w:t>
            </w:r>
          </w:p>
        </w:tc>
      </w:tr>
    </w:tbl>
    <w:p w:rsidR="002A2061" w:rsidRDefault="002A2061" w:rsidP="002A2061">
      <w:pPr>
        <w:ind w:leftChars="240" w:left="528" w:firstLineChars="8" w:firstLine="22"/>
        <w:jc w:val="center"/>
        <w:rPr>
          <w:b/>
          <w:sz w:val="28"/>
          <w:szCs w:val="28"/>
        </w:rPr>
      </w:pPr>
      <w:r>
        <w:rPr>
          <w:rFonts w:hint="eastAsia"/>
          <w:b/>
          <w:sz w:val="28"/>
          <w:szCs w:val="28"/>
        </w:rPr>
        <w:lastRenderedPageBreak/>
        <w:t>衛生管理マニュアル　記載例</w:t>
      </w:r>
    </w:p>
    <w:p w:rsidR="002A2061" w:rsidRDefault="00793ED2" w:rsidP="002A2061">
      <w:pPr>
        <w:jc w:val="center"/>
        <w:rPr>
          <w:b/>
          <w:sz w:val="28"/>
          <w:szCs w:val="28"/>
        </w:rPr>
      </w:pPr>
      <w:r>
        <w:rPr>
          <w:b/>
          <w:sz w:val="28"/>
          <w:szCs w:val="28"/>
        </w:rPr>
        <w:pict>
          <v:rect id="_x0000_i1030" style="width:0;height:1.5pt" o:hralign="center" o:hrstd="t" o:hr="t" fillcolor="gray" stroked="f">
            <v:textbox inset="5.85pt,.7pt,5.85pt,.7pt"/>
          </v:rect>
        </w:pict>
      </w:r>
    </w:p>
    <w:p w:rsidR="002A2061" w:rsidRDefault="002A2061" w:rsidP="002A2061">
      <w:pPr>
        <w:ind w:leftChars="55" w:left="504" w:hangingChars="159" w:hanging="383"/>
        <w:rPr>
          <w:b/>
          <w:sz w:val="24"/>
          <w:szCs w:val="24"/>
        </w:rPr>
      </w:pPr>
      <w:r>
        <w:rPr>
          <w:rFonts w:hint="eastAsia"/>
          <w:b/>
          <w:sz w:val="24"/>
          <w:szCs w:val="24"/>
        </w:rPr>
        <w:t>１　施設設備の衛生管理</w:t>
      </w:r>
    </w:p>
    <w:p w:rsidR="002A2061" w:rsidRPr="00603042" w:rsidRDefault="00793ED2" w:rsidP="002A2061">
      <w:pPr>
        <w:jc w:val="center"/>
        <w:rPr>
          <w:b/>
          <w:sz w:val="28"/>
          <w:szCs w:val="28"/>
        </w:rPr>
      </w:pPr>
      <w:r>
        <w:rPr>
          <w:b/>
          <w:sz w:val="28"/>
          <w:szCs w:val="28"/>
        </w:rPr>
        <w:pict>
          <v:rect id="_x0000_i1031" style="width:0;height:1.5pt" o:hralign="center" o:hrstd="t" o:hr="t" fillcolor="gray" stroked="f">
            <v:textbox inset="5.85pt,.7pt,5.85pt,.7pt"/>
          </v:rect>
        </w:pict>
      </w:r>
    </w:p>
    <w:p w:rsidR="002A2061" w:rsidRPr="00B96033" w:rsidRDefault="002A2061" w:rsidP="002A2061">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１</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４</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 xml:space="preserve">-２ </w:t>
      </w:r>
      <w:r>
        <w:rPr>
          <w:rFonts w:hint="eastAsia"/>
          <w:b/>
          <w:sz w:val="24"/>
          <w:szCs w:val="24"/>
        </w:rPr>
        <w:t xml:space="preserve">　作業場の衛生管理　外衣等の交換　</w:t>
      </w:r>
      <w:r w:rsidRPr="002A2061">
        <w:rPr>
          <w:rFonts w:hint="eastAsia"/>
          <w:b/>
          <w:color w:val="FF0000"/>
          <w:sz w:val="24"/>
          <w:szCs w:val="24"/>
        </w:rPr>
        <w:t>※共通基準１（４）－２と差替え</w:t>
      </w:r>
    </w:p>
    <w:p w:rsidR="002A2061" w:rsidRPr="00505FDA" w:rsidRDefault="002A2061" w:rsidP="002A2061">
      <w:pPr>
        <w:ind w:left="2" w:firstLineChars="183" w:firstLine="441"/>
        <w:rPr>
          <w:b/>
          <w:sz w:val="24"/>
          <w:szCs w:val="24"/>
        </w:rPr>
      </w:pPr>
    </w:p>
    <w:tbl>
      <w:tblPr>
        <w:tblW w:w="10206" w:type="dxa"/>
        <w:tblInd w:w="99" w:type="dxa"/>
        <w:tblLayout w:type="fixed"/>
        <w:tblCellMar>
          <w:left w:w="99" w:type="dxa"/>
          <w:right w:w="99" w:type="dxa"/>
        </w:tblCellMar>
        <w:tblLook w:val="0000" w:firstRow="0" w:lastRow="0" w:firstColumn="0" w:lastColumn="0" w:noHBand="0" w:noVBand="0"/>
      </w:tblPr>
      <w:tblGrid>
        <w:gridCol w:w="7371"/>
        <w:gridCol w:w="2835"/>
      </w:tblGrid>
      <w:tr w:rsidR="002A2061" w:rsidTr="00D0702D">
        <w:trPr>
          <w:trHeight w:val="924"/>
        </w:trPr>
        <w:tc>
          <w:tcPr>
            <w:tcW w:w="7371" w:type="dxa"/>
            <w:tcBorders>
              <w:right w:val="single" w:sz="4" w:space="0" w:color="auto"/>
            </w:tcBorders>
          </w:tcPr>
          <w:p w:rsidR="002A2061" w:rsidRPr="00117CD4" w:rsidRDefault="002A2061" w:rsidP="00D0702D">
            <w:pPr>
              <w:pBdr>
                <w:bar w:val="single" w:sz="4" w:color="auto"/>
              </w:pBdr>
              <w:ind w:firstLineChars="100" w:firstLine="220"/>
              <w:rPr>
                <w:rFonts w:ascii="ＭＳ 明朝" w:hAnsi="ＭＳ 明朝"/>
              </w:rPr>
            </w:pPr>
            <w:r>
              <w:rPr>
                <w:rFonts w:ascii="ＭＳ 明朝" w:hAnsi="ＭＳ 明朝" w:hint="eastAsia"/>
              </w:rPr>
              <w:t>作業場の衛生管理について、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F946DB">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2A2061" w:rsidRDefault="002A2061"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2A2061" w:rsidRPr="008F692A" w:rsidRDefault="002A2061" w:rsidP="00D0702D">
            <w:pPr>
              <w:pBdr>
                <w:bar w:val="single" w:sz="4" w:color="auto"/>
              </w:pBdr>
              <w:rPr>
                <w:rFonts w:ascii="ＭＳ 明朝" w:hAnsi="ＭＳ 明朝"/>
                <w:sz w:val="18"/>
                <w:szCs w:val="18"/>
              </w:rPr>
            </w:pPr>
            <w:r w:rsidRPr="0096118D">
              <w:rPr>
                <w:rFonts w:hint="eastAsia"/>
                <w:sz w:val="18"/>
                <w:szCs w:val="18"/>
              </w:rPr>
              <w:t>（役職名でも可）</w:t>
            </w:r>
          </w:p>
        </w:tc>
      </w:tr>
      <w:tr w:rsidR="002A2061" w:rsidTr="003A4E8D">
        <w:trPr>
          <w:trHeight w:val="9932"/>
        </w:trPr>
        <w:tc>
          <w:tcPr>
            <w:tcW w:w="7371" w:type="dxa"/>
            <w:tcBorders>
              <w:top w:val="single" w:sz="4" w:space="0" w:color="FFFFFF"/>
              <w:right w:val="single" w:sz="4" w:space="0" w:color="auto"/>
            </w:tcBorders>
          </w:tcPr>
          <w:p w:rsidR="002A2061" w:rsidRPr="008F692A" w:rsidRDefault="002A2061" w:rsidP="00D0702D">
            <w:pPr>
              <w:numPr>
                <w:ilvl w:val="0"/>
                <w:numId w:val="1"/>
              </w:numPr>
              <w:pBdr>
                <w:bar w:val="single" w:sz="4" w:color="auto"/>
              </w:pBdr>
              <w:rPr>
                <w:rFonts w:ascii="ＭＳ 明朝" w:hAnsi="ＭＳ 明朝"/>
              </w:rPr>
            </w:pPr>
            <w:r w:rsidRPr="00F946DB">
              <w:rPr>
                <w:rFonts w:ascii="ＭＳ 明朝" w:hAnsi="ＭＳ 明朝" w:hint="eastAsia"/>
                <w:highlight w:val="cyan"/>
              </w:rPr>
              <w:t>衛生管理の目的</w:t>
            </w:r>
          </w:p>
          <w:p w:rsidR="002A2061"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85888" behindDoc="0" locked="0" layoutInCell="1" allowOverlap="1" wp14:anchorId="2A256806" wp14:editId="78146673">
                      <wp:simplePos x="0" y="0"/>
                      <wp:positionH relativeFrom="column">
                        <wp:posOffset>232410</wp:posOffset>
                      </wp:positionH>
                      <wp:positionV relativeFrom="paragraph">
                        <wp:posOffset>55245</wp:posOffset>
                      </wp:positionV>
                      <wp:extent cx="4166235" cy="524510"/>
                      <wp:effectExtent l="22860" t="17145" r="20955" b="20320"/>
                      <wp:wrapNone/>
                      <wp:docPr id="14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2451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96118D" w:rsidRDefault="00793ED2" w:rsidP="002A2061">
                                  <w:pPr>
                                    <w:pBdr>
                                      <w:bar w:val="single" w:sz="4" w:color="auto"/>
                                    </w:pBdr>
                                    <w:ind w:firstLineChars="100" w:firstLine="220"/>
                                    <w:rPr>
                                      <w:rFonts w:ascii="ＭＳ 明朝" w:hAnsi="ＭＳ 明朝"/>
                                    </w:rPr>
                                  </w:pPr>
                                  <w:r w:rsidRPr="00141985">
                                    <w:rPr>
                                      <w:rFonts w:ascii="ＭＳ 明朝" w:hAnsi="ＭＳ 明朝" w:hint="eastAsia"/>
                                    </w:rPr>
                                    <w:t>汚染された区域からの</w:t>
                                  </w:r>
                                  <w:r>
                                    <w:rPr>
                                      <w:rFonts w:ascii="ＭＳ 明朝" w:hAnsi="ＭＳ 明朝" w:hint="eastAsia"/>
                                    </w:rPr>
                                    <w:t>病原</w:t>
                                  </w:r>
                                  <w:r w:rsidRPr="00141985">
                                    <w:rPr>
                                      <w:rFonts w:ascii="ＭＳ 明朝" w:hAnsi="ＭＳ 明朝" w:hint="eastAsia"/>
                                    </w:rPr>
                                    <w:t>微生物による汚染防止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32" type="#_x0000_t202" style="position:absolute;left:0;text-align:left;margin-left:18.3pt;margin-top:4.35pt;width:328.05pt;height:4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" filled="f" strokeweight="2.5pt">
                      <v:stroke r:id="rId9" o:title="" filltype="pattern"/>
                      <v:textbox inset="5.85pt,.7pt,5.85pt,.7pt">
                        <w:txbxContent>
                          <w:p w:rsidR="00793ED2" w:rsidRPr="00262DAC" w:rsidRDefault="00793ED2" w:rsidP="002A2061">
                            <w:pPr>
                              <w:rPr>
                                <w:rFonts w:ascii="ＭＳ 明朝" w:hAnsi="ＭＳ 明朝"/>
                              </w:rPr>
                            </w:pPr>
                            <w:r w:rsidRPr="00262DAC">
                              <w:rPr>
                                <w:rFonts w:ascii="ＭＳ 明朝" w:hAnsi="ＭＳ 明朝" w:hint="eastAsia"/>
                              </w:rPr>
                              <w:t>&lt;記載例&gt;</w:t>
                            </w:r>
                          </w:p>
                          <w:p w:rsidR="00793ED2" w:rsidRPr="0096118D" w:rsidRDefault="00793ED2" w:rsidP="002A2061">
                            <w:pPr>
                              <w:pBdr>
                                <w:bar w:val="single" w:sz="4" w:color="auto"/>
                              </w:pBdr>
                              <w:ind w:firstLineChars="100" w:firstLine="220"/>
                              <w:rPr>
                                <w:rFonts w:ascii="ＭＳ 明朝" w:hAnsi="ＭＳ 明朝"/>
                              </w:rPr>
                            </w:pPr>
                            <w:r w:rsidRPr="00141985">
                              <w:rPr>
                                <w:rFonts w:ascii="ＭＳ 明朝" w:hAnsi="ＭＳ 明朝" w:hint="eastAsia"/>
                              </w:rPr>
                              <w:t>汚染された区域からの</w:t>
                            </w:r>
                            <w:r>
                              <w:rPr>
                                <w:rFonts w:ascii="ＭＳ 明朝" w:hAnsi="ＭＳ 明朝" w:hint="eastAsia"/>
                              </w:rPr>
                              <w:t>病原</w:t>
                            </w:r>
                            <w:r w:rsidRPr="00141985">
                              <w:rPr>
                                <w:rFonts w:ascii="ＭＳ 明朝" w:hAnsi="ＭＳ 明朝" w:hint="eastAsia"/>
                              </w:rPr>
                              <w:t>微生物による汚染防止</w:t>
                            </w:r>
                          </w:p>
                        </w:txbxContent>
                      </v:textbox>
                    </v:shape>
                  </w:pict>
                </mc:Fallback>
              </mc:AlternateContent>
            </w:r>
          </w:p>
          <w:p w:rsidR="002A2061" w:rsidRDefault="002A2061" w:rsidP="00D0702D">
            <w:pPr>
              <w:pBdr>
                <w:bar w:val="single" w:sz="4" w:color="auto"/>
              </w:pBdr>
              <w:ind w:left="473"/>
              <w:rPr>
                <w:rFonts w:ascii="ＭＳ 明朝" w:hAnsi="ＭＳ 明朝"/>
              </w:rPr>
            </w:pPr>
          </w:p>
          <w:p w:rsidR="002A2061" w:rsidRDefault="002A2061" w:rsidP="00D0702D">
            <w:pPr>
              <w:pBdr>
                <w:bar w:val="single" w:sz="4" w:color="auto"/>
              </w:pBdr>
              <w:ind w:left="473"/>
              <w:rPr>
                <w:rFonts w:ascii="ＭＳ 明朝" w:hAnsi="ＭＳ 明朝"/>
              </w:rPr>
            </w:pPr>
          </w:p>
          <w:p w:rsidR="002A2061" w:rsidRDefault="002A2061" w:rsidP="00D0702D">
            <w:pPr>
              <w:pBdr>
                <w:bar w:val="single" w:sz="4" w:color="auto"/>
              </w:pBdr>
              <w:ind w:left="473"/>
              <w:rPr>
                <w:rFonts w:ascii="ＭＳ 明朝" w:hAnsi="ＭＳ 明朝"/>
              </w:rPr>
            </w:pPr>
          </w:p>
          <w:p w:rsidR="002A2061" w:rsidRDefault="002A2061" w:rsidP="00D0702D">
            <w:pPr>
              <w:numPr>
                <w:ilvl w:val="0"/>
                <w:numId w:val="1"/>
              </w:numPr>
              <w:pBdr>
                <w:bar w:val="single" w:sz="4" w:color="auto"/>
              </w:pBdr>
              <w:rPr>
                <w:rFonts w:ascii="ＭＳ 明朝" w:hAnsi="ＭＳ 明朝"/>
              </w:rPr>
            </w:pPr>
            <w:r w:rsidRPr="00F946DB">
              <w:rPr>
                <w:rFonts w:ascii="ＭＳ 明朝" w:hAnsi="ＭＳ 明朝" w:hint="eastAsia"/>
                <w:highlight w:val="cyan"/>
              </w:rPr>
              <w:t>外衣、帽子、履物等の交換</w:t>
            </w:r>
          </w:p>
          <w:p w:rsidR="002A2061" w:rsidRDefault="00725170" w:rsidP="00D0702D">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686912" behindDoc="0" locked="0" layoutInCell="1" allowOverlap="1" wp14:anchorId="41AB336D" wp14:editId="5FE0BAC8">
                      <wp:simplePos x="0" y="0"/>
                      <wp:positionH relativeFrom="column">
                        <wp:posOffset>232410</wp:posOffset>
                      </wp:positionH>
                      <wp:positionV relativeFrom="paragraph">
                        <wp:posOffset>-2540</wp:posOffset>
                      </wp:positionV>
                      <wp:extent cx="4166235" cy="2838450"/>
                      <wp:effectExtent l="22860" t="16510" r="20955" b="21590"/>
                      <wp:wrapNone/>
                      <wp:docPr id="14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8384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26EE4">
                                  <w:pPr>
                                    <w:ind w:leftChars="64" w:left="141"/>
                                    <w:rPr>
                                      <w:rFonts w:ascii="ＭＳ 明朝" w:hAnsi="ＭＳ 明朝"/>
                                    </w:rPr>
                                  </w:pPr>
                                  <w:r w:rsidRPr="00262DAC">
                                    <w:rPr>
                                      <w:rFonts w:ascii="ＭＳ 明朝" w:hAnsi="ＭＳ 明朝" w:hint="eastAsia"/>
                                    </w:rPr>
                                    <w:t>&lt;記載例&gt;</w:t>
                                  </w:r>
                                </w:p>
                                <w:p w:rsidR="00793ED2" w:rsidRDefault="00793ED2" w:rsidP="002A2061">
                                  <w:pPr>
                                    <w:pBdr>
                                      <w:bar w:val="single" w:sz="4" w:color="auto"/>
                                    </w:pBdr>
                                    <w:rPr>
                                      <w:rFonts w:ascii="ＭＳ 明朝" w:hAnsi="ＭＳ 明朝"/>
                                    </w:rPr>
                                  </w:pPr>
                                  <w:r>
                                    <w:rPr>
                                      <w:rFonts w:ascii="ＭＳ 明朝" w:hAnsi="ＭＳ 明朝" w:hint="eastAsia"/>
                                    </w:rPr>
                                    <w:t>・汚染作業から非汚染作業に移るときには、</w:t>
                                  </w:r>
                                  <w:r w:rsidRPr="008E716F">
                                    <w:rPr>
                                      <w:rFonts w:ascii="ＭＳ 明朝" w:hAnsi="ＭＳ 明朝" w:hint="eastAsia"/>
                                    </w:rPr>
                                    <w:t>白衣の交換・手指の洗浄</w:t>
                                  </w:r>
                                  <w:r>
                                    <w:rPr>
                                      <w:rFonts w:ascii="ＭＳ 明朝" w:hAnsi="ＭＳ 明朝" w:hint="eastAsia"/>
                                    </w:rPr>
                                    <w:t>消毒を実施する</w:t>
                                  </w:r>
                                  <w:r w:rsidRPr="008E716F">
                                    <w:rPr>
                                      <w:rFonts w:ascii="ＭＳ 明朝" w:hAnsi="ＭＳ 明朝" w:hint="eastAsia"/>
                                    </w:rPr>
                                    <w:t>。</w:t>
                                  </w:r>
                                </w:p>
                                <w:p w:rsidR="00793ED2" w:rsidRDefault="00793ED2" w:rsidP="002A2061">
                                  <w:pPr>
                                    <w:pBdr>
                                      <w:bar w:val="single" w:sz="4" w:color="auto"/>
                                    </w:pBdr>
                                    <w:rPr>
                                      <w:rFonts w:ascii="ＭＳ 明朝" w:hAnsi="ＭＳ 明朝"/>
                                    </w:rPr>
                                  </w:pPr>
                                  <w:r>
                                    <w:rPr>
                                      <w:rFonts w:ascii="ＭＳ 明朝" w:hAnsi="ＭＳ 明朝" w:hint="eastAsia"/>
                                    </w:rPr>
                                    <w:t>・外衣は汚染作業区域、非汚染作業区域それぞれの専用保管場所に、保管する。</w:t>
                                  </w:r>
                                </w:p>
                                <w:p w:rsidR="00793ED2" w:rsidRPr="008E716F" w:rsidRDefault="00793ED2" w:rsidP="002A2061">
                                  <w:pPr>
                                    <w:pBdr>
                                      <w:bar w:val="single" w:sz="4" w:color="auto"/>
                                    </w:pBdr>
                                    <w:rPr>
                                      <w:rFonts w:ascii="ＭＳ 明朝" w:hAnsi="ＭＳ 明朝"/>
                                    </w:rPr>
                                  </w:pPr>
                                  <w:r>
                                    <w:rPr>
                                      <w:rFonts w:ascii="ＭＳ 明朝" w:hAnsi="ＭＳ 明朝" w:hint="eastAsia"/>
                                    </w:rPr>
                                    <w:t>・（</w:t>
                                  </w:r>
                                  <w:r w:rsidRPr="008E716F">
                                    <w:rPr>
                                      <w:rFonts w:ascii="ＭＳ 明朝" w:hAnsi="ＭＳ 明朝" w:hint="eastAsia"/>
                                    </w:rPr>
                                    <w:t>農産物の洗浄作業</w:t>
                                  </w:r>
                                  <w:r>
                                    <w:rPr>
                                      <w:rFonts w:ascii="ＭＳ 明朝" w:hAnsi="ＭＳ 明朝" w:hint="eastAsia"/>
                                    </w:rPr>
                                    <w:t>）</w:t>
                                  </w:r>
                                  <w:r w:rsidRPr="008E716F">
                                    <w:rPr>
                                      <w:rFonts w:ascii="ＭＳ 明朝" w:hAnsi="ＭＳ 明朝" w:hint="eastAsia"/>
                                    </w:rPr>
                                    <w:t>通常の作業服の上に専用のゴム製前掛けを着用</w:t>
                                  </w:r>
                                  <w:r>
                                    <w:rPr>
                                      <w:rFonts w:ascii="ＭＳ 明朝" w:hAnsi="ＭＳ 明朝" w:hint="eastAsia"/>
                                    </w:rPr>
                                    <w:t>する。洗浄</w:t>
                                  </w:r>
                                  <w:r w:rsidRPr="008E716F">
                                    <w:rPr>
                                      <w:rFonts w:ascii="ＭＳ 明朝" w:hAnsi="ＭＳ 明朝" w:hint="eastAsia"/>
                                    </w:rPr>
                                    <w:t>作業終了後、製品の製造場所に移行する際は、前掛けを専用の保管場所に戻す。</w:t>
                                  </w:r>
                                </w:p>
                                <w:p w:rsidR="00793ED2" w:rsidRPr="008E716F" w:rsidRDefault="00793ED2" w:rsidP="002A2061">
                                  <w:pPr>
                                    <w:pBdr>
                                      <w:bar w:val="single" w:sz="4" w:color="auto"/>
                                    </w:pBdr>
                                    <w:rPr>
                                      <w:rFonts w:ascii="ＭＳ 明朝" w:hAnsi="ＭＳ 明朝"/>
                                    </w:rPr>
                                  </w:pPr>
                                  <w:r>
                                    <w:rPr>
                                      <w:rFonts w:ascii="ＭＳ 明朝" w:hAnsi="ＭＳ 明朝" w:hint="eastAsia"/>
                                    </w:rPr>
                                    <w:t>・（</w:t>
                                  </w:r>
                                  <w:r w:rsidRPr="008E716F">
                                    <w:rPr>
                                      <w:rFonts w:ascii="ＭＳ 明朝" w:hAnsi="ＭＳ 明朝" w:hint="eastAsia"/>
                                    </w:rPr>
                                    <w:t>食肉の下処理加工</w:t>
                                  </w:r>
                                  <w:r>
                                    <w:rPr>
                                      <w:rFonts w:ascii="ＭＳ 明朝" w:hAnsi="ＭＳ 明朝" w:hint="eastAsia"/>
                                    </w:rPr>
                                    <w:t>）</w:t>
                                  </w:r>
                                  <w:r w:rsidRPr="008E716F">
                                    <w:rPr>
                                      <w:rFonts w:ascii="ＭＳ 明朝" w:hAnsi="ＭＳ 明朝" w:hint="eastAsia"/>
                                    </w:rPr>
                                    <w:t>専用の帽子、マスク、長靴カバー、つなぎを着用</w:t>
                                  </w:r>
                                  <w:r>
                                    <w:rPr>
                                      <w:rFonts w:ascii="ＭＳ 明朝" w:hAnsi="ＭＳ 明朝" w:hint="eastAsia"/>
                                    </w:rPr>
                                    <w:t>する。下処理作業終了</w:t>
                                  </w:r>
                                  <w:r w:rsidRPr="008E716F">
                                    <w:rPr>
                                      <w:rFonts w:ascii="ＭＳ 明朝" w:hAnsi="ＭＳ 明朝" w:hint="eastAsia"/>
                                    </w:rPr>
                                    <w:t>後、加熱工程に移る際は、マスク及びカバーは専用箱に廃棄し、つなぎは使用後専用のクリーニング箱に入れる（廃棄する）。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33" type="#_x0000_t202" style="position:absolute;left:0;text-align:left;margin-left:18.3pt;margin-top:-.2pt;width:328.05pt;height:2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" filled="f" strokeweight="2.5pt">
                      <v:stroke r:id="rId9" o:title="" filltype="pattern"/>
                      <v:textbox inset="5.85pt,.7pt,5.85pt,.7pt">
                        <w:txbxContent>
                          <w:p w:rsidR="00793ED2" w:rsidRPr="00262DAC" w:rsidRDefault="00793ED2" w:rsidP="00026EE4">
                            <w:pPr>
                              <w:ind w:leftChars="64" w:left="141"/>
                              <w:rPr>
                                <w:rFonts w:ascii="ＭＳ 明朝" w:hAnsi="ＭＳ 明朝"/>
                              </w:rPr>
                            </w:pPr>
                            <w:r w:rsidRPr="00262DAC">
                              <w:rPr>
                                <w:rFonts w:ascii="ＭＳ 明朝" w:hAnsi="ＭＳ 明朝" w:hint="eastAsia"/>
                              </w:rPr>
                              <w:t>&lt;記載例&gt;</w:t>
                            </w:r>
                          </w:p>
                          <w:p w:rsidR="00793ED2" w:rsidRDefault="00793ED2" w:rsidP="002A2061">
                            <w:pPr>
                              <w:pBdr>
                                <w:bar w:val="single" w:sz="4" w:color="auto"/>
                              </w:pBdr>
                              <w:rPr>
                                <w:rFonts w:ascii="ＭＳ 明朝" w:hAnsi="ＭＳ 明朝"/>
                              </w:rPr>
                            </w:pPr>
                            <w:r>
                              <w:rPr>
                                <w:rFonts w:ascii="ＭＳ 明朝" w:hAnsi="ＭＳ 明朝" w:hint="eastAsia"/>
                              </w:rPr>
                              <w:t>・汚染作業から非汚染作業に移るときには、</w:t>
                            </w:r>
                            <w:r w:rsidRPr="008E716F">
                              <w:rPr>
                                <w:rFonts w:ascii="ＭＳ 明朝" w:hAnsi="ＭＳ 明朝" w:hint="eastAsia"/>
                              </w:rPr>
                              <w:t>白衣の交換・手指の洗浄</w:t>
                            </w:r>
                            <w:r>
                              <w:rPr>
                                <w:rFonts w:ascii="ＭＳ 明朝" w:hAnsi="ＭＳ 明朝" w:hint="eastAsia"/>
                              </w:rPr>
                              <w:t>消毒を実施する</w:t>
                            </w:r>
                            <w:r w:rsidRPr="008E716F">
                              <w:rPr>
                                <w:rFonts w:ascii="ＭＳ 明朝" w:hAnsi="ＭＳ 明朝" w:hint="eastAsia"/>
                              </w:rPr>
                              <w:t>。</w:t>
                            </w:r>
                          </w:p>
                          <w:p w:rsidR="00793ED2" w:rsidRDefault="00793ED2" w:rsidP="002A2061">
                            <w:pPr>
                              <w:pBdr>
                                <w:bar w:val="single" w:sz="4" w:color="auto"/>
                              </w:pBdr>
                              <w:rPr>
                                <w:rFonts w:ascii="ＭＳ 明朝" w:hAnsi="ＭＳ 明朝"/>
                              </w:rPr>
                            </w:pPr>
                            <w:r>
                              <w:rPr>
                                <w:rFonts w:ascii="ＭＳ 明朝" w:hAnsi="ＭＳ 明朝" w:hint="eastAsia"/>
                              </w:rPr>
                              <w:t>・外衣は汚染作業区域、非汚染作業区域それぞれの専用保管場所に、保管する。</w:t>
                            </w:r>
                          </w:p>
                          <w:p w:rsidR="00793ED2" w:rsidRPr="008E716F" w:rsidRDefault="00793ED2" w:rsidP="002A2061">
                            <w:pPr>
                              <w:pBdr>
                                <w:bar w:val="single" w:sz="4" w:color="auto"/>
                              </w:pBdr>
                              <w:rPr>
                                <w:rFonts w:ascii="ＭＳ 明朝" w:hAnsi="ＭＳ 明朝"/>
                              </w:rPr>
                            </w:pPr>
                            <w:r>
                              <w:rPr>
                                <w:rFonts w:ascii="ＭＳ 明朝" w:hAnsi="ＭＳ 明朝" w:hint="eastAsia"/>
                              </w:rPr>
                              <w:t>・（</w:t>
                            </w:r>
                            <w:r w:rsidRPr="008E716F">
                              <w:rPr>
                                <w:rFonts w:ascii="ＭＳ 明朝" w:hAnsi="ＭＳ 明朝" w:hint="eastAsia"/>
                              </w:rPr>
                              <w:t>農産物の洗浄作業</w:t>
                            </w:r>
                            <w:r>
                              <w:rPr>
                                <w:rFonts w:ascii="ＭＳ 明朝" w:hAnsi="ＭＳ 明朝" w:hint="eastAsia"/>
                              </w:rPr>
                              <w:t>）</w:t>
                            </w:r>
                            <w:r w:rsidRPr="008E716F">
                              <w:rPr>
                                <w:rFonts w:ascii="ＭＳ 明朝" w:hAnsi="ＭＳ 明朝" w:hint="eastAsia"/>
                              </w:rPr>
                              <w:t>通常の作業服の上に専用のゴム製前掛けを着用</w:t>
                            </w:r>
                            <w:r>
                              <w:rPr>
                                <w:rFonts w:ascii="ＭＳ 明朝" w:hAnsi="ＭＳ 明朝" w:hint="eastAsia"/>
                              </w:rPr>
                              <w:t>する。洗浄</w:t>
                            </w:r>
                            <w:r w:rsidRPr="008E716F">
                              <w:rPr>
                                <w:rFonts w:ascii="ＭＳ 明朝" w:hAnsi="ＭＳ 明朝" w:hint="eastAsia"/>
                              </w:rPr>
                              <w:t>作業終了後、製品の製造場所に移行する際は、前掛けを専用の保管場所に戻す。</w:t>
                            </w:r>
                          </w:p>
                          <w:p w:rsidR="00793ED2" w:rsidRPr="008E716F" w:rsidRDefault="00793ED2" w:rsidP="002A2061">
                            <w:pPr>
                              <w:pBdr>
                                <w:bar w:val="single" w:sz="4" w:color="auto"/>
                              </w:pBdr>
                              <w:rPr>
                                <w:rFonts w:ascii="ＭＳ 明朝" w:hAnsi="ＭＳ 明朝"/>
                              </w:rPr>
                            </w:pPr>
                            <w:r>
                              <w:rPr>
                                <w:rFonts w:ascii="ＭＳ 明朝" w:hAnsi="ＭＳ 明朝" w:hint="eastAsia"/>
                              </w:rPr>
                              <w:t>・（</w:t>
                            </w:r>
                            <w:r w:rsidRPr="008E716F">
                              <w:rPr>
                                <w:rFonts w:ascii="ＭＳ 明朝" w:hAnsi="ＭＳ 明朝" w:hint="eastAsia"/>
                              </w:rPr>
                              <w:t>食肉の下処理加工</w:t>
                            </w:r>
                            <w:r>
                              <w:rPr>
                                <w:rFonts w:ascii="ＭＳ 明朝" w:hAnsi="ＭＳ 明朝" w:hint="eastAsia"/>
                              </w:rPr>
                              <w:t>）</w:t>
                            </w:r>
                            <w:r w:rsidRPr="008E716F">
                              <w:rPr>
                                <w:rFonts w:ascii="ＭＳ 明朝" w:hAnsi="ＭＳ 明朝" w:hint="eastAsia"/>
                              </w:rPr>
                              <w:t>専用の帽子、マスク、長靴カバー、つなぎを着用</w:t>
                            </w:r>
                            <w:r>
                              <w:rPr>
                                <w:rFonts w:ascii="ＭＳ 明朝" w:hAnsi="ＭＳ 明朝" w:hint="eastAsia"/>
                              </w:rPr>
                              <w:t>する。下処理作業終了</w:t>
                            </w:r>
                            <w:r w:rsidRPr="008E716F">
                              <w:rPr>
                                <w:rFonts w:ascii="ＭＳ 明朝" w:hAnsi="ＭＳ 明朝" w:hint="eastAsia"/>
                              </w:rPr>
                              <w:t>後、加熱工程に移る際は、マスク及びカバーは専用箱に廃棄し、つなぎは使用後専用のクリーニング箱に入れる（廃棄する）。</w:t>
                            </w:r>
                          </w:p>
                        </w:txbxContent>
                      </v:textbox>
                    </v:shape>
                  </w:pict>
                </mc:Fallback>
              </mc:AlternateContent>
            </w:r>
          </w:p>
          <w:p w:rsidR="002A2061" w:rsidRDefault="002A2061" w:rsidP="00D0702D">
            <w:pPr>
              <w:pBdr>
                <w:bar w:val="single" w:sz="4" w:color="auto"/>
              </w:pBdr>
              <w:ind w:left="339"/>
              <w:rPr>
                <w:rFonts w:ascii="ＭＳ 明朝" w:hAnsi="ＭＳ 明朝"/>
                <w:color w:val="FF0000"/>
              </w:rPr>
            </w:pPr>
          </w:p>
          <w:p w:rsidR="002A2061" w:rsidRDefault="002A2061" w:rsidP="00D0702D">
            <w:pPr>
              <w:pBdr>
                <w:bar w:val="single" w:sz="4" w:color="auto"/>
              </w:pBdr>
              <w:rPr>
                <w:rFonts w:ascii="ＭＳ 明朝" w:hAnsi="ＭＳ 明朝"/>
              </w:rPr>
            </w:pPr>
          </w:p>
          <w:p w:rsidR="002A2061" w:rsidRDefault="002A2061" w:rsidP="00D0702D">
            <w:pPr>
              <w:pBdr>
                <w:bar w:val="single" w:sz="4" w:color="auto"/>
              </w:pBdr>
              <w:rPr>
                <w:rFonts w:ascii="ＭＳ 明朝" w:hAnsi="ＭＳ 明朝"/>
              </w:rP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pPr>
          </w:p>
          <w:p w:rsidR="002A2061" w:rsidRDefault="002A2061" w:rsidP="00D0702D">
            <w:pPr>
              <w:pBdr>
                <w:bar w:val="single" w:sz="4" w:color="auto"/>
              </w:pBdr>
              <w:ind w:firstLineChars="50" w:firstLine="110"/>
              <w:rPr>
                <w:rFonts w:ascii="ＭＳ 明朝" w:hAnsi="ＭＳ 明朝"/>
                <w:noProof/>
              </w:rPr>
            </w:pPr>
          </w:p>
          <w:p w:rsidR="002A2061" w:rsidRDefault="00725170" w:rsidP="00D0702D">
            <w:pPr>
              <w:pBdr>
                <w:bar w:val="single" w:sz="4" w:color="auto"/>
              </w:pBdr>
              <w:ind w:firstLineChars="50" w:firstLine="110"/>
              <w:rPr>
                <w:rFonts w:ascii="ＭＳ 明朝" w:hAnsi="ＭＳ 明朝"/>
                <w:noProof/>
              </w:rPr>
            </w:pPr>
            <w:r>
              <w:rPr>
                <w:rFonts w:ascii="ＭＳ 明朝" w:hAnsi="ＭＳ 明朝" w:hint="eastAsia"/>
                <w:noProof/>
              </w:rPr>
              <mc:AlternateContent>
                <mc:Choice Requires="wps">
                  <w:drawing>
                    <wp:anchor distT="0" distB="0" distL="114300" distR="114300" simplePos="0" relativeHeight="251687936" behindDoc="0" locked="0" layoutInCell="1" allowOverlap="1" wp14:anchorId="4B6A70DC" wp14:editId="4D787878">
                      <wp:simplePos x="0" y="0"/>
                      <wp:positionH relativeFrom="column">
                        <wp:posOffset>232410</wp:posOffset>
                      </wp:positionH>
                      <wp:positionV relativeFrom="paragraph">
                        <wp:posOffset>194310</wp:posOffset>
                      </wp:positionV>
                      <wp:extent cx="4166235" cy="1817370"/>
                      <wp:effectExtent l="22860" t="22860" r="20955" b="17145"/>
                      <wp:wrapNone/>
                      <wp:docPr id="14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8173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26EE4">
                                  <w:pPr>
                                    <w:ind w:leftChars="64" w:left="141"/>
                                    <w:rPr>
                                      <w:rFonts w:ascii="ＭＳ 明朝" w:hAnsi="ＭＳ 明朝"/>
                                    </w:rPr>
                                  </w:pPr>
                                  <w:r w:rsidRPr="00262DAC">
                                    <w:rPr>
                                      <w:rFonts w:ascii="ＭＳ 明朝" w:hAnsi="ＭＳ 明朝" w:hint="eastAsia"/>
                                    </w:rPr>
                                    <w:t>&lt;記載例&gt;</w:t>
                                  </w:r>
                                </w:p>
                                <w:p w:rsidR="00793ED2" w:rsidRPr="0073250D" w:rsidRDefault="00793ED2" w:rsidP="002A2061">
                                  <w:pPr>
                                    <w:pBdr>
                                      <w:bar w:val="single" w:sz="4" w:color="auto"/>
                                    </w:pBdr>
                                    <w:rPr>
                                      <w:rFonts w:ascii="ＭＳ 明朝" w:hAnsi="ＭＳ 明朝"/>
                                    </w:rPr>
                                  </w:pPr>
                                  <w:r w:rsidRPr="00F946DB">
                                    <w:rPr>
                                      <w:rFonts w:ascii="ＭＳ 明朝" w:hAnsi="ＭＳ 明朝" w:hint="eastAsia"/>
                                      <w:highlight w:val="cyan"/>
                                    </w:rPr>
                                    <w:t>【外衣等の交換が困難な場合】</w:t>
                                  </w:r>
                                </w:p>
                                <w:p w:rsidR="00793ED2" w:rsidRDefault="00793ED2" w:rsidP="002A2061">
                                  <w:pPr>
                                    <w:pBdr>
                                      <w:bar w:val="single" w:sz="4" w:color="auto"/>
                                    </w:pBdr>
                                    <w:rPr>
                                      <w:rFonts w:ascii="ＭＳ 明朝" w:hAnsi="ＭＳ 明朝"/>
                                    </w:rPr>
                                  </w:pPr>
                                  <w:r>
                                    <w:rPr>
                                      <w:rFonts w:ascii="ＭＳ 明朝" w:hAnsi="ＭＳ 明朝" w:hint="eastAsia"/>
                                    </w:rPr>
                                    <w:t>・非汚染作業に移る際は専用の消毒槽を通り、手洗いを実施する。</w:t>
                                  </w:r>
                                </w:p>
                                <w:p w:rsidR="00793ED2" w:rsidRDefault="00793ED2" w:rsidP="002A2061">
                                  <w:pPr>
                                    <w:pBdr>
                                      <w:bar w:val="single" w:sz="4" w:color="auto"/>
                                    </w:pBdr>
                                    <w:rPr>
                                      <w:rFonts w:ascii="ＭＳ 明朝" w:hAnsi="ＭＳ 明朝"/>
                                    </w:rPr>
                                  </w:pPr>
                                  <w:r>
                                    <w:rPr>
                                      <w:rFonts w:ascii="ＭＳ 明朝" w:hAnsi="ＭＳ 明朝" w:hint="eastAsia"/>
                                    </w:rPr>
                                    <w:t>・作業の前半に</w:t>
                                  </w:r>
                                  <w:r w:rsidRPr="0073250D">
                                    <w:rPr>
                                      <w:rFonts w:ascii="ＭＳ 明朝" w:hAnsi="ＭＳ 明朝" w:hint="eastAsia"/>
                                    </w:rPr>
                                    <w:t>非汚染作業</w:t>
                                  </w:r>
                                  <w:r>
                                    <w:rPr>
                                      <w:rFonts w:ascii="ＭＳ 明朝" w:hAnsi="ＭＳ 明朝" w:hint="eastAsia"/>
                                    </w:rPr>
                                    <w:t>を実施し、汚染作業は非汚染作業終了後や清掃直前に行う。</w:t>
                                  </w:r>
                                </w:p>
                                <w:p w:rsidR="00793ED2" w:rsidRPr="002A7947" w:rsidRDefault="00793ED2" w:rsidP="002A2061">
                                  <w:pPr>
                                    <w:pBdr>
                                      <w:bar w:val="single" w:sz="4" w:color="auto"/>
                                    </w:pBdr>
                                    <w:rPr>
                                      <w:rFonts w:ascii="ＭＳ 明朝" w:hAnsi="ＭＳ 明朝"/>
                                      <w:u w:val="wave"/>
                                    </w:rPr>
                                  </w:pPr>
                                  <w:r w:rsidRPr="002A2061">
                                    <w:rPr>
                                      <w:rFonts w:ascii="ＭＳ 明朝" w:hAnsi="ＭＳ 明朝" w:hint="eastAsia"/>
                                    </w:rPr>
                                    <w:t>・ 責任者は、非汚染作業に移る際の手洗いの</w:t>
                                  </w:r>
                                  <w:r w:rsidRPr="003A4E8D">
                                    <w:rPr>
                                      <w:rFonts w:ascii="ＭＳ 明朝" w:hAnsi="ＭＳ 明朝" w:hint="eastAsia"/>
                                    </w:rPr>
                                    <w:t>実施状況を</w:t>
                                  </w:r>
                                  <w:r w:rsidRPr="002A7947">
                                    <w:rPr>
                                      <w:rFonts w:ascii="ＭＳ 明朝" w:hAnsi="ＭＳ 明朝" w:hint="eastAsia"/>
                                      <w:u w:val="wave"/>
                                    </w:rPr>
                                    <w:t>１日に</w:t>
                                  </w:r>
                                </w:p>
                                <w:p w:rsidR="00793ED2" w:rsidRPr="003A4E8D" w:rsidRDefault="00793ED2" w:rsidP="002A2061">
                                  <w:pPr>
                                    <w:pBdr>
                                      <w:bar w:val="single" w:sz="4" w:color="auto"/>
                                    </w:pBdr>
                                    <w:rPr>
                                      <w:rFonts w:ascii="ＭＳ 明朝" w:hAnsi="ＭＳ 明朝"/>
                                    </w:rPr>
                                  </w:pPr>
                                  <w:r w:rsidRPr="002A7947">
                                    <w:rPr>
                                      <w:rFonts w:ascii="ＭＳ 明朝" w:hAnsi="ＭＳ 明朝" w:hint="eastAsia"/>
                                      <w:u w:val="wave"/>
                                    </w:rPr>
                                    <w:t>１回以上</w:t>
                                  </w:r>
                                  <w:r w:rsidRPr="003A4E8D">
                                    <w:rPr>
                                      <w:rFonts w:ascii="ＭＳ 明朝" w:hAnsi="ＭＳ 明朝" w:hint="eastAsia"/>
                                    </w:rPr>
                                    <w:t>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4" type="#_x0000_t202" style="position:absolute;left:0;text-align:left;margin-left:18.3pt;margin-top:15.3pt;width:328.05pt;height:14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" filled="f" strokeweight="2.5pt">
                      <v:stroke r:id="rId9" o:title="" filltype="pattern"/>
                      <v:textbox inset="5.85pt,.7pt,5.85pt,.7pt">
                        <w:txbxContent>
                          <w:p w:rsidR="00793ED2" w:rsidRPr="00262DAC" w:rsidRDefault="00793ED2" w:rsidP="00026EE4">
                            <w:pPr>
                              <w:ind w:leftChars="64" w:left="141"/>
                              <w:rPr>
                                <w:rFonts w:ascii="ＭＳ 明朝" w:hAnsi="ＭＳ 明朝"/>
                              </w:rPr>
                            </w:pPr>
                            <w:r w:rsidRPr="00262DAC">
                              <w:rPr>
                                <w:rFonts w:ascii="ＭＳ 明朝" w:hAnsi="ＭＳ 明朝" w:hint="eastAsia"/>
                              </w:rPr>
                              <w:t>&lt;記載例&gt;</w:t>
                            </w:r>
                          </w:p>
                          <w:p w:rsidR="00793ED2" w:rsidRPr="0073250D" w:rsidRDefault="00793ED2" w:rsidP="002A2061">
                            <w:pPr>
                              <w:pBdr>
                                <w:bar w:val="single" w:sz="4" w:color="auto"/>
                              </w:pBdr>
                              <w:rPr>
                                <w:rFonts w:ascii="ＭＳ 明朝" w:hAnsi="ＭＳ 明朝"/>
                              </w:rPr>
                            </w:pPr>
                            <w:r w:rsidRPr="00F946DB">
                              <w:rPr>
                                <w:rFonts w:ascii="ＭＳ 明朝" w:hAnsi="ＭＳ 明朝" w:hint="eastAsia"/>
                                <w:highlight w:val="cyan"/>
                              </w:rPr>
                              <w:t>【外衣等の交換が困難な場合】</w:t>
                            </w:r>
                          </w:p>
                          <w:p w:rsidR="00793ED2" w:rsidRDefault="00793ED2" w:rsidP="002A2061">
                            <w:pPr>
                              <w:pBdr>
                                <w:bar w:val="single" w:sz="4" w:color="auto"/>
                              </w:pBdr>
                              <w:rPr>
                                <w:rFonts w:ascii="ＭＳ 明朝" w:hAnsi="ＭＳ 明朝"/>
                              </w:rPr>
                            </w:pPr>
                            <w:r>
                              <w:rPr>
                                <w:rFonts w:ascii="ＭＳ 明朝" w:hAnsi="ＭＳ 明朝" w:hint="eastAsia"/>
                              </w:rPr>
                              <w:t>・非汚染作業に移る際は専用の消毒槽を通り、手洗いを実施する。</w:t>
                            </w:r>
                          </w:p>
                          <w:p w:rsidR="00793ED2" w:rsidRDefault="00793ED2" w:rsidP="002A2061">
                            <w:pPr>
                              <w:pBdr>
                                <w:bar w:val="single" w:sz="4" w:color="auto"/>
                              </w:pBdr>
                              <w:rPr>
                                <w:rFonts w:ascii="ＭＳ 明朝" w:hAnsi="ＭＳ 明朝"/>
                              </w:rPr>
                            </w:pPr>
                            <w:r>
                              <w:rPr>
                                <w:rFonts w:ascii="ＭＳ 明朝" w:hAnsi="ＭＳ 明朝" w:hint="eastAsia"/>
                              </w:rPr>
                              <w:t>・作業の前半に</w:t>
                            </w:r>
                            <w:r w:rsidRPr="0073250D">
                              <w:rPr>
                                <w:rFonts w:ascii="ＭＳ 明朝" w:hAnsi="ＭＳ 明朝" w:hint="eastAsia"/>
                              </w:rPr>
                              <w:t>非汚染作業</w:t>
                            </w:r>
                            <w:r>
                              <w:rPr>
                                <w:rFonts w:ascii="ＭＳ 明朝" w:hAnsi="ＭＳ 明朝" w:hint="eastAsia"/>
                              </w:rPr>
                              <w:t>を実施し、汚染作業は非汚染作業終了後や清掃直前に行う。</w:t>
                            </w:r>
                          </w:p>
                          <w:p w:rsidR="00793ED2" w:rsidRPr="002A7947" w:rsidRDefault="00793ED2" w:rsidP="002A2061">
                            <w:pPr>
                              <w:pBdr>
                                <w:bar w:val="single" w:sz="4" w:color="auto"/>
                              </w:pBdr>
                              <w:rPr>
                                <w:rFonts w:ascii="ＭＳ 明朝" w:hAnsi="ＭＳ 明朝"/>
                                <w:u w:val="wave"/>
                              </w:rPr>
                            </w:pPr>
                            <w:r w:rsidRPr="002A2061">
                              <w:rPr>
                                <w:rFonts w:ascii="ＭＳ 明朝" w:hAnsi="ＭＳ 明朝" w:hint="eastAsia"/>
                              </w:rPr>
                              <w:t>・ 責任者は、非汚染作業に移る際の手洗いの</w:t>
                            </w:r>
                            <w:r w:rsidRPr="003A4E8D">
                              <w:rPr>
                                <w:rFonts w:ascii="ＭＳ 明朝" w:hAnsi="ＭＳ 明朝" w:hint="eastAsia"/>
                              </w:rPr>
                              <w:t>実施状況を</w:t>
                            </w:r>
                            <w:r w:rsidRPr="002A7947">
                              <w:rPr>
                                <w:rFonts w:ascii="ＭＳ 明朝" w:hAnsi="ＭＳ 明朝" w:hint="eastAsia"/>
                                <w:u w:val="wave"/>
                              </w:rPr>
                              <w:t>１日に</w:t>
                            </w:r>
                          </w:p>
                          <w:p w:rsidR="00793ED2" w:rsidRPr="003A4E8D" w:rsidRDefault="00793ED2" w:rsidP="002A2061">
                            <w:pPr>
                              <w:pBdr>
                                <w:bar w:val="single" w:sz="4" w:color="auto"/>
                              </w:pBdr>
                              <w:rPr>
                                <w:rFonts w:ascii="ＭＳ 明朝" w:hAnsi="ＭＳ 明朝"/>
                              </w:rPr>
                            </w:pPr>
                            <w:r w:rsidRPr="002A7947">
                              <w:rPr>
                                <w:rFonts w:ascii="ＭＳ 明朝" w:hAnsi="ＭＳ 明朝" w:hint="eastAsia"/>
                                <w:u w:val="wave"/>
                              </w:rPr>
                              <w:t>１回以上</w:t>
                            </w:r>
                            <w:r w:rsidRPr="003A4E8D">
                              <w:rPr>
                                <w:rFonts w:ascii="ＭＳ 明朝" w:hAnsi="ＭＳ 明朝" w:hint="eastAsia"/>
                              </w:rPr>
                              <w:t>確認する。</w:t>
                            </w:r>
                          </w:p>
                        </w:txbxContent>
                      </v:textbox>
                    </v:shape>
                  </w:pict>
                </mc:Fallback>
              </mc:AlternateContent>
            </w:r>
          </w:p>
          <w:p w:rsidR="002A2061" w:rsidRDefault="002A2061" w:rsidP="00D0702D">
            <w:pPr>
              <w:rPr>
                <w:rFonts w:ascii="ＭＳ 明朝" w:hAnsi="ＭＳ 明朝"/>
              </w:rPr>
            </w:pPr>
          </w:p>
          <w:p w:rsidR="002A2061" w:rsidRPr="00457509" w:rsidRDefault="002A2061" w:rsidP="00D0702D">
            <w:pPr>
              <w:rPr>
                <w:rFonts w:ascii="ＭＳ 明朝" w:hAnsi="ＭＳ 明朝"/>
              </w:rPr>
            </w:pPr>
          </w:p>
          <w:p w:rsidR="002A2061" w:rsidRPr="00457509" w:rsidRDefault="002A2061" w:rsidP="00D0702D">
            <w:pPr>
              <w:rPr>
                <w:rFonts w:ascii="ＭＳ 明朝" w:hAnsi="ＭＳ 明朝"/>
              </w:rPr>
            </w:pPr>
          </w:p>
          <w:p w:rsidR="002A2061" w:rsidRPr="00026EE4" w:rsidRDefault="002A2061" w:rsidP="00D0702D">
            <w:pPr>
              <w:rPr>
                <w:rFonts w:ascii="ＭＳ 明朝" w:hAnsi="ＭＳ 明朝"/>
              </w:rPr>
            </w:pPr>
          </w:p>
        </w:tc>
        <w:tc>
          <w:tcPr>
            <w:tcW w:w="2835" w:type="dxa"/>
            <w:tcBorders>
              <w:top w:val="single" w:sz="4" w:space="0" w:color="FFFFFF"/>
              <w:left w:val="single" w:sz="4" w:space="0" w:color="auto"/>
            </w:tcBorders>
          </w:tcPr>
          <w:p w:rsidR="002A2061" w:rsidRDefault="002A2061" w:rsidP="00D0702D">
            <w:pPr>
              <w:pBdr>
                <w:bar w:val="single" w:sz="4" w:color="auto"/>
              </w:pBdr>
              <w:ind w:left="2"/>
              <w:rPr>
                <w:rFonts w:ascii="ＭＳ 明朝" w:hAnsi="ＭＳ 明朝"/>
                <w:sz w:val="18"/>
                <w:szCs w:val="18"/>
              </w:rPr>
            </w:pPr>
            <w:r>
              <w:rPr>
                <w:rFonts w:ascii="ＭＳ 明朝" w:hAnsi="ＭＳ 明朝" w:hint="eastAsia"/>
                <w:sz w:val="18"/>
                <w:szCs w:val="18"/>
              </w:rPr>
              <w:t>従事者等を介して、汚染作業区域から非汚染作業区域に汚染を拡大させないよう、外衣、履物等の交換等を定めておくことが重要です。</w:t>
            </w:r>
          </w:p>
          <w:p w:rsidR="002A2061" w:rsidRDefault="002A2061" w:rsidP="00D0702D">
            <w:pPr>
              <w:pBdr>
                <w:bar w:val="single" w:sz="4" w:color="auto"/>
              </w:pBdr>
              <w:ind w:left="2"/>
              <w:rPr>
                <w:rFonts w:ascii="ＭＳ 明朝" w:hAnsi="ＭＳ 明朝"/>
                <w:sz w:val="18"/>
                <w:szCs w:val="18"/>
              </w:rPr>
            </w:pPr>
          </w:p>
          <w:p w:rsidR="002A2061" w:rsidRDefault="002A2061" w:rsidP="00D0702D">
            <w:pPr>
              <w:pBdr>
                <w:bar w:val="single" w:sz="4" w:color="auto"/>
              </w:pBdr>
              <w:ind w:left="2"/>
              <w:rPr>
                <w:rFonts w:ascii="ＭＳ 明朝" w:hAnsi="ＭＳ 明朝"/>
                <w:sz w:val="18"/>
                <w:szCs w:val="18"/>
              </w:rPr>
            </w:pPr>
            <w:r w:rsidRPr="00901A47">
              <w:rPr>
                <w:rFonts w:ascii="ＭＳ 明朝" w:hAnsi="ＭＳ 明朝" w:hint="eastAsia"/>
                <w:sz w:val="18"/>
                <w:szCs w:val="18"/>
              </w:rPr>
              <w:t>全面的な着替えを要求するものではありません。</w:t>
            </w:r>
          </w:p>
          <w:p w:rsidR="002A2061" w:rsidRPr="00901A47" w:rsidRDefault="002A2061" w:rsidP="00D0702D">
            <w:pPr>
              <w:pBdr>
                <w:bar w:val="single" w:sz="4" w:color="auto"/>
              </w:pBdr>
              <w:ind w:left="2"/>
              <w:rPr>
                <w:rFonts w:ascii="ＭＳ 明朝" w:hAnsi="ＭＳ 明朝"/>
                <w:sz w:val="18"/>
                <w:szCs w:val="18"/>
              </w:rPr>
            </w:pPr>
            <w:r w:rsidRPr="00901A47">
              <w:rPr>
                <w:rFonts w:ascii="ＭＳ 明朝" w:hAnsi="ＭＳ 明朝" w:hint="eastAsia"/>
                <w:sz w:val="18"/>
                <w:szCs w:val="18"/>
              </w:rPr>
              <w:t>汚染作業の際にエプロンをすること</w:t>
            </w:r>
            <w:r>
              <w:rPr>
                <w:rFonts w:ascii="ＭＳ 明朝" w:hAnsi="ＭＳ 明朝" w:hint="eastAsia"/>
                <w:sz w:val="18"/>
                <w:szCs w:val="18"/>
              </w:rPr>
              <w:t>も一例です</w:t>
            </w:r>
            <w:r w:rsidRPr="00901A47">
              <w:rPr>
                <w:rFonts w:ascii="ＭＳ 明朝" w:hAnsi="ＭＳ 明朝" w:hint="eastAsia"/>
                <w:sz w:val="18"/>
                <w:szCs w:val="18"/>
              </w:rPr>
              <w:t>。</w:t>
            </w:r>
          </w:p>
          <w:p w:rsidR="002A2061" w:rsidRPr="00901A47" w:rsidRDefault="002A2061" w:rsidP="00D0702D">
            <w:pPr>
              <w:pBdr>
                <w:bar w:val="single" w:sz="4" w:color="auto"/>
              </w:pBdr>
              <w:ind w:left="2"/>
              <w:rPr>
                <w:rFonts w:ascii="ＭＳ 明朝" w:hAnsi="ＭＳ 明朝"/>
                <w:sz w:val="18"/>
                <w:szCs w:val="18"/>
              </w:rPr>
            </w:pPr>
            <w:r w:rsidRPr="00901A47">
              <w:rPr>
                <w:rFonts w:ascii="ＭＳ 明朝" w:hAnsi="ＭＳ 明朝" w:hint="eastAsia"/>
                <w:sz w:val="18"/>
                <w:szCs w:val="18"/>
              </w:rPr>
              <w:t>外衣の交換方法には、脱いだ外衣の管理方法や処分方法を含みます。</w:t>
            </w:r>
          </w:p>
          <w:p w:rsidR="002A2061" w:rsidRDefault="002A2061" w:rsidP="00D0702D">
            <w:pPr>
              <w:pBdr>
                <w:bar w:val="single" w:sz="4" w:color="auto"/>
              </w:pBdr>
              <w:ind w:left="2"/>
              <w:rPr>
                <w:rFonts w:ascii="ＭＳ 明朝" w:hAnsi="ＭＳ 明朝"/>
                <w:sz w:val="18"/>
                <w:szCs w:val="18"/>
              </w:rPr>
            </w:pPr>
          </w:p>
          <w:p w:rsidR="002A2061" w:rsidRDefault="002A2061" w:rsidP="00D0702D">
            <w:pPr>
              <w:pBdr>
                <w:bar w:val="single" w:sz="4" w:color="auto"/>
              </w:pBdr>
              <w:ind w:left="2"/>
              <w:rPr>
                <w:rFonts w:ascii="ＭＳ 明朝" w:hAnsi="ＭＳ 明朝"/>
                <w:sz w:val="18"/>
                <w:szCs w:val="18"/>
              </w:rPr>
            </w:pPr>
            <w:r>
              <w:rPr>
                <w:rFonts w:ascii="ＭＳ 明朝" w:hAnsi="ＭＳ 明朝" w:hint="eastAsia"/>
                <w:sz w:val="18"/>
                <w:szCs w:val="18"/>
              </w:rPr>
              <w:t>動線の管理を行い、汚染作業区域から非汚染作業区域への人の移動がない場合は、外衣等の交換方法を定める必要はありません。</w:t>
            </w:r>
          </w:p>
          <w:p w:rsidR="002A2061" w:rsidRDefault="002A2061" w:rsidP="00D0702D">
            <w:pPr>
              <w:pBdr>
                <w:bar w:val="single" w:sz="4" w:color="auto"/>
              </w:pBdr>
              <w:ind w:left="2"/>
              <w:rPr>
                <w:rFonts w:ascii="ＭＳ 明朝" w:hAnsi="ＭＳ 明朝"/>
                <w:sz w:val="18"/>
                <w:szCs w:val="18"/>
              </w:rPr>
            </w:pPr>
          </w:p>
          <w:p w:rsidR="002A2061" w:rsidRDefault="002A2061" w:rsidP="00D0702D">
            <w:pPr>
              <w:pBdr>
                <w:bar w:val="single" w:sz="4" w:color="auto"/>
              </w:pBdr>
              <w:ind w:left="2"/>
              <w:rPr>
                <w:rFonts w:ascii="ＭＳ 明朝" w:hAnsi="ＭＳ 明朝"/>
                <w:sz w:val="18"/>
                <w:szCs w:val="18"/>
              </w:rPr>
            </w:pPr>
            <w:r w:rsidRPr="008E716F">
              <w:rPr>
                <w:rFonts w:ascii="ＭＳ 明朝" w:hAnsi="ＭＳ 明朝" w:hint="eastAsia"/>
                <w:sz w:val="18"/>
                <w:szCs w:val="18"/>
              </w:rPr>
              <w:t>外衣等の交換が困難であっても、</w:t>
            </w:r>
            <w:r>
              <w:rPr>
                <w:rFonts w:ascii="ＭＳ 明朝" w:hAnsi="ＭＳ 明朝" w:hint="eastAsia"/>
                <w:sz w:val="18"/>
                <w:szCs w:val="18"/>
              </w:rPr>
              <w:t>行っている作業がどの作業区分にあたるかを意識して、各施設で実行可能な対策をとることが重要です。</w:t>
            </w:r>
          </w:p>
          <w:p w:rsidR="002A2061" w:rsidRPr="008F692A" w:rsidRDefault="002A2061" w:rsidP="00D0702D">
            <w:pPr>
              <w:pBdr>
                <w:bar w:val="single" w:sz="4" w:color="auto"/>
              </w:pBdr>
              <w:ind w:left="2"/>
              <w:rPr>
                <w:rFonts w:ascii="ＭＳ 明朝" w:hAnsi="ＭＳ 明朝"/>
                <w:sz w:val="18"/>
                <w:szCs w:val="18"/>
              </w:rPr>
            </w:pPr>
            <w:r>
              <w:rPr>
                <w:rFonts w:ascii="ＭＳ 明朝" w:hAnsi="ＭＳ 明朝" w:hint="eastAsia"/>
                <w:sz w:val="18"/>
                <w:szCs w:val="18"/>
              </w:rPr>
              <w:t>履物の交換の代わりに消毒槽や消毒マットを使う方法もあります。その場合、消毒効果が維持されるよう適切に保守管理します。</w:t>
            </w:r>
          </w:p>
        </w:tc>
      </w:tr>
    </w:tbl>
    <w:p w:rsidR="002A2061" w:rsidRDefault="002A2061" w:rsidP="002A2061">
      <w:pPr>
        <w:rPr>
          <w:rFonts w:ascii="ＭＳ ゴシック" w:eastAsia="ＭＳ ゴシック" w:hAnsi="ＭＳ ゴシック"/>
          <w:sz w:val="24"/>
          <w:szCs w:val="24"/>
        </w:rPr>
      </w:pPr>
    </w:p>
    <w:p w:rsidR="00DE06C9" w:rsidRPr="00262DAC" w:rsidRDefault="002A2061" w:rsidP="002A2061">
      <w:pPr>
        <w:ind w:leftChars="240" w:left="528" w:firstLineChars="8" w:firstLine="18"/>
        <w:jc w:val="center"/>
        <w:rPr>
          <w:b/>
          <w:sz w:val="28"/>
          <w:szCs w:val="28"/>
        </w:rPr>
      </w:pPr>
      <w:r>
        <w:br w:type="page"/>
      </w:r>
      <w:r w:rsidR="00DE06C9" w:rsidRPr="00262DAC">
        <w:rPr>
          <w:rFonts w:hint="eastAsia"/>
          <w:b/>
          <w:sz w:val="28"/>
          <w:szCs w:val="28"/>
        </w:rPr>
        <w:lastRenderedPageBreak/>
        <w:t>衛生管理マニュアル　記載例</w:t>
      </w:r>
    </w:p>
    <w:p w:rsidR="00DE06C9" w:rsidRPr="00262DAC" w:rsidRDefault="00793ED2" w:rsidP="00DE06C9">
      <w:pPr>
        <w:jc w:val="center"/>
        <w:rPr>
          <w:b/>
          <w:sz w:val="28"/>
          <w:szCs w:val="28"/>
        </w:rPr>
      </w:pPr>
      <w:r>
        <w:rPr>
          <w:b/>
          <w:sz w:val="28"/>
          <w:szCs w:val="28"/>
        </w:rPr>
        <w:pict>
          <v:rect id="_x0000_i1032" style="width:0;height:1.5pt" o:hralign="center" o:hrstd="t" o:hr="t" fillcolor="gray" stroked="f">
            <v:textbox inset="5.85pt,.7pt,5.85pt,.7pt"/>
          </v:rect>
        </w:pict>
      </w:r>
    </w:p>
    <w:p w:rsidR="00DE06C9" w:rsidRPr="00262DAC" w:rsidRDefault="00004F85" w:rsidP="00DE06C9">
      <w:pPr>
        <w:ind w:leftChars="55" w:left="504" w:hangingChars="159" w:hanging="383"/>
        <w:rPr>
          <w:b/>
          <w:sz w:val="24"/>
          <w:szCs w:val="24"/>
        </w:rPr>
      </w:pPr>
      <w:r>
        <w:rPr>
          <w:rFonts w:hint="eastAsia"/>
          <w:b/>
          <w:sz w:val="24"/>
          <w:szCs w:val="24"/>
        </w:rPr>
        <w:t>２</w:t>
      </w:r>
      <w:r w:rsidR="00DE06C9" w:rsidRPr="00262DAC">
        <w:rPr>
          <w:rFonts w:hint="eastAsia"/>
          <w:b/>
          <w:sz w:val="24"/>
          <w:szCs w:val="24"/>
        </w:rPr>
        <w:t xml:space="preserve">　機械器具類の衛生管理</w:t>
      </w:r>
    </w:p>
    <w:p w:rsidR="00DE06C9" w:rsidRPr="00262DAC" w:rsidRDefault="00793ED2" w:rsidP="00DE06C9">
      <w:pPr>
        <w:jc w:val="center"/>
        <w:rPr>
          <w:b/>
          <w:sz w:val="28"/>
          <w:szCs w:val="28"/>
        </w:rPr>
      </w:pPr>
      <w:r>
        <w:rPr>
          <w:b/>
          <w:sz w:val="28"/>
          <w:szCs w:val="28"/>
        </w:rPr>
        <w:pict>
          <v:rect id="_x0000_i1033" style="width:0;height:1.5pt" o:hralign="center" o:hrstd="t" o:hr="t" fillcolor="gray" stroked="f">
            <v:textbox inset="5.85pt,.7pt,5.85pt,.7pt"/>
          </v:rect>
        </w:pict>
      </w:r>
    </w:p>
    <w:p w:rsidR="00DE06C9" w:rsidRPr="00262DAC" w:rsidRDefault="00004F85" w:rsidP="00DE06C9">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２</w:t>
      </w:r>
      <w:r w:rsidR="00262DAC" w:rsidRPr="00262DAC">
        <w:rPr>
          <w:rFonts w:ascii="ＭＳ Ｐゴシック" w:eastAsia="ＭＳ Ｐゴシック" w:hAnsi="ＭＳ Ｐゴシック" w:hint="eastAsia"/>
          <w:b/>
          <w:sz w:val="24"/>
          <w:szCs w:val="24"/>
          <w:bdr w:val="single" w:sz="4" w:space="0" w:color="auto"/>
          <w:shd w:val="pct15" w:color="auto" w:fill="FFFFFF"/>
        </w:rPr>
        <w:t>（１）</w:t>
      </w:r>
      <w:r w:rsidR="0083702B">
        <w:rPr>
          <w:rFonts w:ascii="ＭＳ Ｐゴシック" w:eastAsia="ＭＳ Ｐゴシック" w:hAnsi="ＭＳ Ｐゴシック" w:hint="eastAsia"/>
          <w:b/>
          <w:sz w:val="24"/>
          <w:szCs w:val="24"/>
          <w:bdr w:val="single" w:sz="4" w:space="0" w:color="auto"/>
          <w:shd w:val="pct15" w:color="auto" w:fill="FFFFFF"/>
        </w:rPr>
        <w:t>-</w:t>
      </w:r>
      <w:r w:rsidR="000320F5" w:rsidRPr="00262DAC">
        <w:rPr>
          <w:rFonts w:ascii="ＭＳ Ｐゴシック" w:eastAsia="ＭＳ Ｐゴシック" w:hAnsi="ＭＳ Ｐゴシック" w:hint="eastAsia"/>
          <w:b/>
          <w:sz w:val="24"/>
          <w:szCs w:val="24"/>
          <w:bdr w:val="single" w:sz="4" w:space="0" w:color="auto"/>
          <w:shd w:val="pct15" w:color="auto" w:fill="FFFFFF"/>
        </w:rPr>
        <w:t>１</w:t>
      </w:r>
      <w:r w:rsidR="00DE06C9" w:rsidRPr="00262DAC">
        <w:rPr>
          <w:rFonts w:ascii="ＭＳ Ｐゴシック" w:eastAsia="ＭＳ Ｐゴシック" w:hAnsi="ＭＳ Ｐゴシック" w:hint="eastAsia"/>
          <w:b/>
          <w:sz w:val="24"/>
          <w:szCs w:val="24"/>
          <w:bdr w:val="single" w:sz="4" w:space="0" w:color="auto"/>
          <w:shd w:val="pct15" w:color="auto" w:fill="FFFFFF"/>
        </w:rPr>
        <w:t xml:space="preserve"> </w:t>
      </w:r>
      <w:r w:rsidR="00DE06C9" w:rsidRPr="00262DAC">
        <w:rPr>
          <w:rFonts w:hint="eastAsia"/>
          <w:b/>
          <w:sz w:val="24"/>
          <w:szCs w:val="24"/>
        </w:rPr>
        <w:t xml:space="preserve">　機械器具類の衛生管理</w:t>
      </w:r>
      <w:r w:rsidR="00C7011E" w:rsidRPr="00262DAC">
        <w:rPr>
          <w:rFonts w:hint="eastAsia"/>
          <w:b/>
          <w:sz w:val="24"/>
          <w:szCs w:val="24"/>
        </w:rPr>
        <w:t xml:space="preserve">　機械類</w:t>
      </w:r>
      <w:r w:rsidR="005E10DB">
        <w:rPr>
          <w:rFonts w:hint="eastAsia"/>
          <w:b/>
          <w:sz w:val="24"/>
          <w:szCs w:val="24"/>
        </w:rPr>
        <w:t xml:space="preserve">　</w:t>
      </w:r>
      <w:r w:rsidR="005E10DB" w:rsidRPr="005E10DB">
        <w:rPr>
          <w:rFonts w:hint="eastAsia"/>
          <w:b/>
          <w:color w:val="FF0000"/>
          <w:sz w:val="24"/>
          <w:szCs w:val="24"/>
        </w:rPr>
        <w:t>※共通基準２（１）に追加する。</w:t>
      </w:r>
    </w:p>
    <w:p w:rsidR="00DE06C9" w:rsidRPr="00386914" w:rsidRDefault="00DE06C9" w:rsidP="00DE06C9">
      <w:pPr>
        <w:ind w:left="2" w:firstLineChars="183" w:firstLine="441"/>
        <w:rPr>
          <w:b/>
          <w:color w:val="FF0000"/>
          <w:sz w:val="24"/>
          <w:szCs w:val="24"/>
        </w:rPr>
      </w:pPr>
    </w:p>
    <w:tbl>
      <w:tblPr>
        <w:tblW w:w="10215" w:type="dxa"/>
        <w:tblInd w:w="99" w:type="dxa"/>
        <w:tblLayout w:type="fixed"/>
        <w:tblCellMar>
          <w:left w:w="99" w:type="dxa"/>
          <w:right w:w="99" w:type="dxa"/>
        </w:tblCellMar>
        <w:tblLook w:val="0000" w:firstRow="0" w:lastRow="0" w:firstColumn="0" w:lastColumn="0" w:noHBand="0" w:noVBand="0"/>
      </w:tblPr>
      <w:tblGrid>
        <w:gridCol w:w="7380"/>
        <w:gridCol w:w="2835"/>
      </w:tblGrid>
      <w:tr w:rsidR="00DE06C9" w:rsidRPr="00386914" w:rsidTr="00DE06C9">
        <w:trPr>
          <w:trHeight w:val="1077"/>
        </w:trPr>
        <w:tc>
          <w:tcPr>
            <w:tcW w:w="7380" w:type="dxa"/>
            <w:tcBorders>
              <w:right w:val="single" w:sz="4" w:space="0" w:color="auto"/>
            </w:tcBorders>
          </w:tcPr>
          <w:p w:rsidR="00DE06C9" w:rsidRPr="00262DAC" w:rsidRDefault="00353E77" w:rsidP="00DE06C9">
            <w:pPr>
              <w:pBdr>
                <w:bar w:val="single" w:sz="4" w:color="auto"/>
              </w:pBdr>
              <w:ind w:leftChars="5" w:left="11" w:firstLineChars="100" w:firstLine="220"/>
              <w:rPr>
                <w:rFonts w:ascii="ＭＳ 明朝" w:hAnsi="ＭＳ 明朝"/>
              </w:rPr>
            </w:pPr>
            <w:r w:rsidRPr="00353E77">
              <w:rPr>
                <w:rFonts w:ascii="ＭＳ 明朝" w:hAnsi="ＭＳ 明朝" w:hint="eastAsia"/>
              </w:rPr>
              <w:t>機械器具類の衛生管理</w:t>
            </w:r>
            <w:r w:rsidR="00DE06C9" w:rsidRPr="00262DAC">
              <w:rPr>
                <w:rFonts w:ascii="ＭＳ 明朝" w:hAnsi="ＭＳ 明朝" w:hint="eastAsia"/>
              </w:rPr>
              <w:t>について、</w:t>
            </w:r>
            <w:r w:rsidR="00DE06C9" w:rsidRPr="00A808AB">
              <w:rPr>
                <w:rFonts w:ascii="ＭＳ 明朝" w:hAnsi="ＭＳ 明朝" w:hint="eastAsia"/>
                <w:sz w:val="24"/>
                <w:szCs w:val="24"/>
                <w:u w:val="single"/>
              </w:rPr>
              <w:t xml:space="preserve">　　</w:t>
            </w:r>
            <w:r w:rsidR="00DE06C9" w:rsidRPr="007A433E">
              <w:rPr>
                <w:rFonts w:ascii="ＭＳ 明朝" w:hAnsi="ＭＳ 明朝" w:hint="eastAsia"/>
                <w:b/>
                <w:sz w:val="24"/>
                <w:szCs w:val="24"/>
                <w:highlight w:val="cyan"/>
                <w:u w:val="single"/>
              </w:rPr>
              <w:t>東京　太郎</w:t>
            </w:r>
            <w:r w:rsidR="00DE06C9" w:rsidRPr="00A808AB">
              <w:rPr>
                <w:rFonts w:ascii="ＭＳ 明朝" w:hAnsi="ＭＳ 明朝" w:hint="eastAsia"/>
                <w:sz w:val="24"/>
                <w:szCs w:val="24"/>
                <w:u w:val="single"/>
              </w:rPr>
              <w:t xml:space="preserve">　　</w:t>
            </w:r>
            <w:r w:rsidR="00DE06C9" w:rsidRPr="00262DAC">
              <w:rPr>
                <w:rFonts w:ascii="ＭＳ 明朝" w:hAnsi="ＭＳ 明朝" w:hint="eastAsia"/>
              </w:rPr>
              <w:t xml:space="preserve">　が責任者となり以下の内容を履行する。</w:t>
            </w:r>
          </w:p>
        </w:tc>
        <w:tc>
          <w:tcPr>
            <w:tcW w:w="2835" w:type="dxa"/>
            <w:tcBorders>
              <w:left w:val="single" w:sz="4" w:space="0" w:color="auto"/>
            </w:tcBorders>
          </w:tcPr>
          <w:p w:rsidR="00DE06C9" w:rsidRDefault="00DE06C9" w:rsidP="00DE06C9">
            <w:pPr>
              <w:pBdr>
                <w:bar w:val="single" w:sz="4" w:color="auto"/>
              </w:pBdr>
              <w:rPr>
                <w:rFonts w:ascii="ＭＳ 明朝" w:hAnsi="ＭＳ 明朝"/>
                <w:sz w:val="18"/>
                <w:szCs w:val="18"/>
              </w:rPr>
            </w:pPr>
            <w:r w:rsidRPr="00262DAC">
              <w:rPr>
                <w:rFonts w:ascii="ＭＳ 明朝" w:hAnsi="ＭＳ 明朝" w:hint="eastAsia"/>
                <w:sz w:val="18"/>
                <w:szCs w:val="18"/>
              </w:rPr>
              <w:t>責任者の氏名を記入</w:t>
            </w:r>
            <w:r w:rsidR="00C7011E" w:rsidRPr="00262DAC">
              <w:rPr>
                <w:rFonts w:ascii="ＭＳ 明朝" w:hAnsi="ＭＳ 明朝" w:hint="eastAsia"/>
                <w:sz w:val="18"/>
                <w:szCs w:val="18"/>
              </w:rPr>
              <w:t>します</w:t>
            </w:r>
            <w:r w:rsidRPr="00262DAC">
              <w:rPr>
                <w:rFonts w:ascii="ＭＳ 明朝" w:hAnsi="ＭＳ 明朝" w:hint="eastAsia"/>
                <w:sz w:val="18"/>
                <w:szCs w:val="18"/>
              </w:rPr>
              <w:t>。</w:t>
            </w:r>
          </w:p>
          <w:p w:rsidR="00A808AB" w:rsidRPr="00262DAC" w:rsidRDefault="00A808AB" w:rsidP="00DE06C9">
            <w:pPr>
              <w:pBdr>
                <w:bar w:val="single" w:sz="4" w:color="auto"/>
              </w:pBdr>
              <w:rPr>
                <w:rFonts w:ascii="ＭＳ 明朝" w:hAnsi="ＭＳ 明朝"/>
                <w:sz w:val="18"/>
                <w:szCs w:val="18"/>
              </w:rPr>
            </w:pPr>
            <w:r w:rsidRPr="00EB33E6">
              <w:rPr>
                <w:rFonts w:hint="eastAsia"/>
                <w:sz w:val="18"/>
                <w:szCs w:val="18"/>
              </w:rPr>
              <w:t>（役職名でも可）</w:t>
            </w:r>
          </w:p>
        </w:tc>
      </w:tr>
      <w:tr w:rsidR="00DE06C9" w:rsidRPr="00C7011E" w:rsidTr="00A10B66">
        <w:trPr>
          <w:trHeight w:val="7380"/>
        </w:trPr>
        <w:tc>
          <w:tcPr>
            <w:tcW w:w="7380" w:type="dxa"/>
            <w:tcBorders>
              <w:bottom w:val="single" w:sz="4" w:space="0" w:color="FFFFFF"/>
              <w:right w:val="single" w:sz="4" w:space="0" w:color="auto"/>
            </w:tcBorders>
          </w:tcPr>
          <w:p w:rsidR="00EC6165" w:rsidRPr="00262DAC" w:rsidRDefault="00EC6165" w:rsidP="00DE06C9">
            <w:pPr>
              <w:pBdr>
                <w:bar w:val="single" w:sz="4" w:color="auto"/>
              </w:pBdr>
              <w:rPr>
                <w:rFonts w:ascii="ＭＳ 明朝" w:hAnsi="ＭＳ 明朝"/>
              </w:rPr>
            </w:pPr>
            <w:r w:rsidRPr="00262DAC">
              <w:rPr>
                <w:rFonts w:ascii="ＭＳ 明朝" w:hAnsi="ＭＳ 明朝" w:hint="eastAsia"/>
              </w:rPr>
              <w:t xml:space="preserve">□　</w:t>
            </w:r>
            <w:r w:rsidRPr="007A433E">
              <w:rPr>
                <w:rFonts w:ascii="ＭＳ 明朝" w:hAnsi="ＭＳ 明朝" w:hint="eastAsia"/>
                <w:highlight w:val="cyan"/>
              </w:rPr>
              <w:t>衛生管理の目的</w:t>
            </w:r>
          </w:p>
          <w:p w:rsidR="00C7011E" w:rsidRPr="00262DAC" w:rsidRDefault="00725170" w:rsidP="00C7011E">
            <w:pPr>
              <w:pBdr>
                <w:bar w:val="single" w:sz="4" w:color="auto"/>
              </w:pBdr>
              <w:rPr>
                <w:rFonts w:ascii="ＭＳ 明朝" w:hAnsi="ＭＳ 明朝"/>
              </w:rPr>
            </w:pPr>
            <w:r>
              <w:rPr>
                <w:rFonts w:ascii="ＭＳ 明朝" w:hAnsi="ＭＳ 明朝" w:hint="eastAsia"/>
                <w:noProof/>
                <w:u w:val="wave"/>
              </w:rPr>
              <mc:AlternateContent>
                <mc:Choice Requires="wps">
                  <w:drawing>
                    <wp:anchor distT="0" distB="0" distL="114300" distR="114300" simplePos="0" relativeHeight="251581440" behindDoc="0" locked="0" layoutInCell="1" allowOverlap="1" wp14:anchorId="21B2778D" wp14:editId="56A11B89">
                      <wp:simplePos x="0" y="0"/>
                      <wp:positionH relativeFrom="column">
                        <wp:posOffset>203835</wp:posOffset>
                      </wp:positionH>
                      <wp:positionV relativeFrom="paragraph">
                        <wp:posOffset>76200</wp:posOffset>
                      </wp:positionV>
                      <wp:extent cx="4166235" cy="748030"/>
                      <wp:effectExtent l="22860" t="19050" r="20955" b="23495"/>
                      <wp:wrapNone/>
                      <wp:docPr id="14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803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pPr>
                                    <w:rPr>
                                      <w:rFonts w:ascii="ＭＳ 明朝" w:hAnsi="ＭＳ 明朝"/>
                                    </w:rPr>
                                  </w:pPr>
                                  <w:r w:rsidRPr="00262DAC">
                                    <w:rPr>
                                      <w:rFonts w:ascii="ＭＳ 明朝" w:hAnsi="ＭＳ 明朝" w:hint="eastAsia"/>
                                    </w:rPr>
                                    <w:t>&lt;記載例&gt;</w:t>
                                  </w:r>
                                </w:p>
                                <w:p w:rsidR="00793ED2" w:rsidRPr="00262DAC" w:rsidRDefault="00793ED2">
                                  <w:r w:rsidRPr="00262DAC">
                                    <w:rPr>
                                      <w:rFonts w:ascii="ＭＳ 明朝" w:hAnsi="ＭＳ 明朝" w:hint="eastAsia"/>
                                    </w:rPr>
                                    <w:t>機械類の洗浄消毒、保守点検不良を原因とした</w:t>
                                  </w:r>
                                  <w:r>
                                    <w:rPr>
                                      <w:rFonts w:ascii="ＭＳ 明朝" w:hAnsi="ＭＳ 明朝" w:hint="eastAsia"/>
                                    </w:rPr>
                                    <w:t>病原微生物</w:t>
                                  </w:r>
                                  <w:r w:rsidRPr="00262DAC">
                                    <w:rPr>
                                      <w:rFonts w:ascii="ＭＳ 明朝" w:hAnsi="ＭＳ 明朝" w:hint="eastAsia"/>
                                    </w:rPr>
                                    <w:t>汚染及び異物混入の防止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35" type="#_x0000_t202" style="position:absolute;left:0;text-align:left;margin-left:16.05pt;margin-top:6pt;width:328.05pt;height:58.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" filled="f" strokeweight="2.5pt">
                      <v:stroke r:id="rId9" o:title="" filltype="pattern"/>
                      <v:textbox inset="5.85pt,.7pt,5.85pt,.7pt">
                        <w:txbxContent>
                          <w:p w:rsidR="00793ED2" w:rsidRPr="00262DAC" w:rsidRDefault="00793ED2">
                            <w:pPr>
                              <w:rPr>
                                <w:rFonts w:ascii="ＭＳ 明朝" w:hAnsi="ＭＳ 明朝"/>
                              </w:rPr>
                            </w:pPr>
                            <w:r w:rsidRPr="00262DAC">
                              <w:rPr>
                                <w:rFonts w:ascii="ＭＳ 明朝" w:hAnsi="ＭＳ 明朝" w:hint="eastAsia"/>
                              </w:rPr>
                              <w:t>&lt;記載例&gt;</w:t>
                            </w:r>
                          </w:p>
                          <w:p w:rsidR="00793ED2" w:rsidRPr="00262DAC" w:rsidRDefault="00793ED2">
                            <w:r w:rsidRPr="00262DAC">
                              <w:rPr>
                                <w:rFonts w:ascii="ＭＳ 明朝" w:hAnsi="ＭＳ 明朝" w:hint="eastAsia"/>
                              </w:rPr>
                              <w:t>機械類の洗浄消毒、保守点検不良を原因とした</w:t>
                            </w:r>
                            <w:r>
                              <w:rPr>
                                <w:rFonts w:ascii="ＭＳ 明朝" w:hAnsi="ＭＳ 明朝" w:hint="eastAsia"/>
                              </w:rPr>
                              <w:t>病原微生物</w:t>
                            </w:r>
                            <w:r w:rsidRPr="00262DAC">
                              <w:rPr>
                                <w:rFonts w:ascii="ＭＳ 明朝" w:hAnsi="ＭＳ 明朝" w:hint="eastAsia"/>
                              </w:rPr>
                              <w:t>汚染及び異物混入の防止</w:t>
                            </w:r>
                          </w:p>
                        </w:txbxContent>
                      </v:textbox>
                    </v:shape>
                  </w:pict>
                </mc:Fallback>
              </mc:AlternateContent>
            </w:r>
          </w:p>
          <w:p w:rsidR="00DE06C9" w:rsidRPr="00262DAC" w:rsidRDefault="00DE06C9" w:rsidP="00C7011E">
            <w:pPr>
              <w:pBdr>
                <w:bar w:val="single" w:sz="4" w:color="auto"/>
              </w:pBdr>
              <w:rPr>
                <w:rFonts w:ascii="ＭＳ 明朝" w:hAnsi="ＭＳ 明朝"/>
              </w:rPr>
            </w:pPr>
          </w:p>
          <w:p w:rsidR="00C7011E" w:rsidRPr="00262DAC" w:rsidRDefault="00C7011E" w:rsidP="00C7011E">
            <w:pPr>
              <w:pBdr>
                <w:bar w:val="single" w:sz="4" w:color="auto"/>
              </w:pBdr>
              <w:rPr>
                <w:rFonts w:ascii="ＭＳ 明朝" w:hAnsi="ＭＳ 明朝"/>
              </w:rPr>
            </w:pPr>
          </w:p>
          <w:p w:rsidR="00C7011E" w:rsidRDefault="00C7011E" w:rsidP="00C7011E">
            <w:pPr>
              <w:pBdr>
                <w:bar w:val="single" w:sz="4" w:color="auto"/>
              </w:pBdr>
              <w:rPr>
                <w:rFonts w:ascii="ＭＳ 明朝" w:hAnsi="ＭＳ 明朝"/>
              </w:rPr>
            </w:pPr>
          </w:p>
          <w:p w:rsidR="00951714" w:rsidRDefault="00951714" w:rsidP="00C7011E">
            <w:pPr>
              <w:pBdr>
                <w:bar w:val="single" w:sz="4" w:color="auto"/>
              </w:pBdr>
              <w:rPr>
                <w:rFonts w:ascii="ＭＳ 明朝" w:hAnsi="ＭＳ 明朝"/>
              </w:rPr>
            </w:pPr>
          </w:p>
          <w:p w:rsidR="00105BA0" w:rsidRPr="00262DAC" w:rsidRDefault="00105BA0" w:rsidP="00C7011E">
            <w:pPr>
              <w:pBdr>
                <w:bar w:val="single" w:sz="4" w:color="auto"/>
              </w:pBdr>
              <w:rPr>
                <w:rFonts w:ascii="ＭＳ 明朝" w:hAnsi="ＭＳ 明朝"/>
              </w:rPr>
            </w:pPr>
          </w:p>
          <w:p w:rsidR="00C7011E" w:rsidRPr="00262DAC" w:rsidRDefault="00C7011E" w:rsidP="00C7011E">
            <w:pPr>
              <w:pBdr>
                <w:bar w:val="single" w:sz="4" w:color="auto"/>
              </w:pBdr>
              <w:rPr>
                <w:rFonts w:ascii="ＭＳ 明朝" w:hAnsi="ＭＳ 明朝"/>
              </w:rPr>
            </w:pPr>
            <w:r w:rsidRPr="00262DAC">
              <w:rPr>
                <w:rFonts w:ascii="ＭＳ 明朝" w:hAnsi="ＭＳ 明朝" w:hint="eastAsia"/>
              </w:rPr>
              <w:t xml:space="preserve">□　</w:t>
            </w:r>
            <w:r w:rsidR="00FC18EA" w:rsidRPr="007A433E">
              <w:rPr>
                <w:rFonts w:ascii="ＭＳ 明朝" w:hAnsi="ＭＳ 明朝" w:hint="eastAsia"/>
                <w:highlight w:val="cyan"/>
              </w:rPr>
              <w:t>機械類の一覧表及び洗浄・消毒方法</w:t>
            </w:r>
          </w:p>
          <w:p w:rsidR="00C7011E" w:rsidRPr="00262DAC" w:rsidRDefault="00725170" w:rsidP="00C7011E">
            <w:pPr>
              <w:pBdr>
                <w:bar w:val="single" w:sz="4" w:color="auto"/>
              </w:pBdr>
              <w:ind w:leftChars="215" w:left="473" w:firstLineChars="50" w:firstLine="110"/>
              <w:rPr>
                <w:rFonts w:ascii="ＭＳ 明朝" w:hAnsi="ＭＳ 明朝"/>
              </w:rPr>
            </w:pPr>
            <w:r>
              <w:rPr>
                <w:rFonts w:ascii="ＭＳ 明朝" w:hAnsi="ＭＳ 明朝" w:hint="eastAsia"/>
                <w:noProof/>
                <w:u w:val="wave"/>
              </w:rPr>
              <mc:AlternateContent>
                <mc:Choice Requires="wps">
                  <w:drawing>
                    <wp:anchor distT="0" distB="0" distL="114300" distR="114300" simplePos="0" relativeHeight="251582464" behindDoc="0" locked="0" layoutInCell="1" allowOverlap="1" wp14:anchorId="7DAA4343" wp14:editId="07E36225">
                      <wp:simplePos x="0" y="0"/>
                      <wp:positionH relativeFrom="column">
                        <wp:posOffset>188595</wp:posOffset>
                      </wp:positionH>
                      <wp:positionV relativeFrom="paragraph">
                        <wp:posOffset>25399</wp:posOffset>
                      </wp:positionV>
                      <wp:extent cx="4166235" cy="885825"/>
                      <wp:effectExtent l="19050" t="19050" r="24765" b="28575"/>
                      <wp:wrapNone/>
                      <wp:docPr id="14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858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C7011E">
                                  <w:pPr>
                                    <w:rPr>
                                      <w:rFonts w:ascii="ＭＳ 明朝" w:hAnsi="ＭＳ 明朝"/>
                                    </w:rPr>
                                  </w:pPr>
                                  <w:r w:rsidRPr="00262DAC">
                                    <w:rPr>
                                      <w:rFonts w:ascii="ＭＳ 明朝" w:hAnsi="ＭＳ 明朝" w:hint="eastAsia"/>
                                    </w:rPr>
                                    <w:t>&lt;記載例&gt;</w:t>
                                  </w:r>
                                </w:p>
                                <w:p w:rsidR="00793ED2" w:rsidRPr="00262DAC" w:rsidRDefault="00793ED2" w:rsidP="00951714">
                                  <w:pPr>
                                    <w:numPr>
                                      <w:ilvl w:val="0"/>
                                      <w:numId w:val="10"/>
                                    </w:numPr>
                                    <w:rPr>
                                      <w:rFonts w:ascii="ＭＳ 明朝" w:hAnsi="ＭＳ 明朝"/>
                                    </w:rPr>
                                  </w:pPr>
                                  <w:r w:rsidRPr="002A7947">
                                    <w:rPr>
                                      <w:rFonts w:ascii="ＭＳ 明朝" w:hAnsi="ＭＳ 明朝" w:hint="eastAsia"/>
                                    </w:rPr>
                                    <w:t>分解洗浄及びパイプライン等の定置洗浄が必要な</w:t>
                                  </w:r>
                                  <w:r w:rsidRPr="00262DAC">
                                    <w:rPr>
                                      <w:rFonts w:ascii="ＭＳ 明朝" w:hAnsi="ＭＳ 明朝" w:hint="eastAsia"/>
                                    </w:rPr>
                                    <w:t>機械類の名称、種別（使用目的）を示した一覧表を作成する。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36" type="#_x0000_t202" style="position:absolute;left:0;text-align:left;margin-left:14.85pt;margin-top:2pt;width:328.05pt;height:6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" filled="f" strokeweight="2.5pt">
                      <v:stroke r:id="rId9" o:title="" filltype="pattern"/>
                      <v:textbox inset="5.85pt,.7pt,5.85pt,.7pt">
                        <w:txbxContent>
                          <w:p w:rsidR="00793ED2" w:rsidRPr="00262DAC" w:rsidRDefault="00793ED2" w:rsidP="00C7011E">
                            <w:pPr>
                              <w:rPr>
                                <w:rFonts w:ascii="ＭＳ 明朝" w:hAnsi="ＭＳ 明朝"/>
                              </w:rPr>
                            </w:pPr>
                            <w:r w:rsidRPr="00262DAC">
                              <w:rPr>
                                <w:rFonts w:ascii="ＭＳ 明朝" w:hAnsi="ＭＳ 明朝" w:hint="eastAsia"/>
                              </w:rPr>
                              <w:t>&lt;記載例&gt;</w:t>
                            </w:r>
                          </w:p>
                          <w:p w:rsidR="00793ED2" w:rsidRPr="00262DAC" w:rsidRDefault="00793ED2" w:rsidP="00951714">
                            <w:pPr>
                              <w:numPr>
                                <w:ilvl w:val="0"/>
                                <w:numId w:val="10"/>
                              </w:numPr>
                              <w:rPr>
                                <w:rFonts w:ascii="ＭＳ 明朝" w:hAnsi="ＭＳ 明朝"/>
                              </w:rPr>
                            </w:pPr>
                            <w:r w:rsidRPr="002A7947">
                              <w:rPr>
                                <w:rFonts w:ascii="ＭＳ 明朝" w:hAnsi="ＭＳ 明朝" w:hint="eastAsia"/>
                              </w:rPr>
                              <w:t>分解洗浄及びパイプライン等の定置洗浄が必要な</w:t>
                            </w:r>
                            <w:r w:rsidRPr="00262DAC">
                              <w:rPr>
                                <w:rFonts w:ascii="ＭＳ 明朝" w:hAnsi="ＭＳ 明朝" w:hint="eastAsia"/>
                              </w:rPr>
                              <w:t>機械類の名称、種別（使用目的）を示した一覧表を作成する。</w:t>
                            </w:r>
                          </w:p>
                        </w:txbxContent>
                      </v:textbox>
                    </v:shape>
                  </w:pict>
                </mc:Fallback>
              </mc:AlternateContent>
            </w:r>
          </w:p>
          <w:p w:rsidR="00C7011E" w:rsidRPr="00262DAC" w:rsidRDefault="00C7011E" w:rsidP="00C7011E">
            <w:pPr>
              <w:pBdr>
                <w:bar w:val="single" w:sz="4" w:color="auto"/>
              </w:pBdr>
              <w:rPr>
                <w:rFonts w:ascii="ＭＳ 明朝" w:hAnsi="ＭＳ 明朝"/>
              </w:rPr>
            </w:pPr>
          </w:p>
          <w:p w:rsidR="00C7011E" w:rsidRDefault="00C7011E" w:rsidP="00C7011E">
            <w:pPr>
              <w:pBdr>
                <w:bar w:val="single" w:sz="4" w:color="auto"/>
              </w:pBdr>
              <w:rPr>
                <w:rFonts w:ascii="ＭＳ 明朝" w:hAnsi="ＭＳ 明朝"/>
              </w:rPr>
            </w:pPr>
          </w:p>
          <w:p w:rsidR="00951714" w:rsidRDefault="00951714" w:rsidP="00C7011E">
            <w:pPr>
              <w:pBdr>
                <w:bar w:val="single" w:sz="4" w:color="auto"/>
              </w:pBdr>
              <w:rPr>
                <w:rFonts w:ascii="ＭＳ 明朝" w:hAnsi="ＭＳ 明朝"/>
              </w:rPr>
            </w:pPr>
          </w:p>
          <w:p w:rsidR="00951714" w:rsidRDefault="00951714" w:rsidP="00C7011E">
            <w:pPr>
              <w:pBdr>
                <w:bar w:val="single" w:sz="4" w:color="auto"/>
              </w:pBdr>
              <w:rPr>
                <w:rFonts w:ascii="ＭＳ 明朝" w:hAnsi="ＭＳ 明朝"/>
              </w:rPr>
            </w:pPr>
          </w:p>
          <w:p w:rsidR="00105BA0" w:rsidRPr="00262DAC" w:rsidRDefault="00105BA0" w:rsidP="00C7011E">
            <w:pPr>
              <w:pBdr>
                <w:bar w:val="single" w:sz="4" w:color="auto"/>
              </w:pBdr>
              <w:rPr>
                <w:rFonts w:ascii="ＭＳ 明朝" w:hAnsi="ＭＳ 明朝"/>
              </w:rPr>
            </w:pPr>
          </w:p>
          <w:p w:rsidR="007871AB" w:rsidRDefault="00ED06AD" w:rsidP="00C7011E">
            <w:pPr>
              <w:pBdr>
                <w:bar w:val="single" w:sz="4" w:color="auto"/>
              </w:pBdr>
              <w:rPr>
                <w:rFonts w:ascii="ＭＳ 明朝" w:hAnsi="ＭＳ 明朝"/>
              </w:rPr>
            </w:pPr>
            <w:r>
              <w:rPr>
                <w:rFonts w:ascii="ＭＳ 明朝" w:hAnsi="ＭＳ 明朝" w:cs="ＭＳ Ｐゴシック" w:hint="eastAsia"/>
                <w:kern w:val="0"/>
              </w:rPr>
              <w:t>□</w:t>
            </w:r>
            <w:r w:rsidR="007871AB">
              <w:rPr>
                <w:rFonts w:ascii="ＭＳ 明朝" w:hAnsi="ＭＳ 明朝" w:hint="eastAsia"/>
              </w:rPr>
              <w:t xml:space="preserve">　</w:t>
            </w:r>
            <w:r w:rsidR="007871AB" w:rsidRPr="007A433E">
              <w:rPr>
                <w:rFonts w:ascii="ＭＳ 明朝" w:hAnsi="ＭＳ 明朝" w:hint="eastAsia"/>
                <w:highlight w:val="cyan"/>
              </w:rPr>
              <w:t>【記録方法】</w:t>
            </w:r>
          </w:p>
          <w:p w:rsidR="00CE50D5" w:rsidRPr="00262DAC" w:rsidRDefault="00725170" w:rsidP="00CE50D5">
            <w:pPr>
              <w:rPr>
                <w:rFonts w:ascii="ＭＳ 明朝" w:hAnsi="ＭＳ 明朝"/>
              </w:rPr>
            </w:pPr>
            <w:r>
              <w:rPr>
                <w:rFonts w:ascii="ＭＳ 明朝" w:hAnsi="ＭＳ 明朝" w:hint="eastAsia"/>
                <w:noProof/>
              </w:rPr>
              <mc:AlternateContent>
                <mc:Choice Requires="wps">
                  <w:drawing>
                    <wp:anchor distT="0" distB="0" distL="114300" distR="114300" simplePos="0" relativeHeight="251592704" behindDoc="0" locked="0" layoutInCell="1" allowOverlap="1" wp14:anchorId="3938E236" wp14:editId="564AF101">
                      <wp:simplePos x="0" y="0"/>
                      <wp:positionH relativeFrom="column">
                        <wp:posOffset>165735</wp:posOffset>
                      </wp:positionH>
                      <wp:positionV relativeFrom="paragraph">
                        <wp:posOffset>0</wp:posOffset>
                      </wp:positionV>
                      <wp:extent cx="4166235" cy="774065"/>
                      <wp:effectExtent l="22860" t="19050" r="20955" b="16510"/>
                      <wp:wrapNone/>
                      <wp:docPr id="14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740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Pr="00262DAC" w:rsidRDefault="00793ED2" w:rsidP="000E3DE8">
                                  <w:pPr>
                                    <w:numPr>
                                      <w:ilvl w:val="0"/>
                                      <w:numId w:val="10"/>
                                    </w:numPr>
                                  </w:pPr>
                                  <w:r w:rsidRPr="00262DAC">
                                    <w:rPr>
                                      <w:rFonts w:ascii="ＭＳ 明朝" w:hAnsi="ＭＳ 明朝" w:hint="eastAsia"/>
                                    </w:rPr>
                                    <w:t>機械類の洗浄･消毒の実施状況、保守点検の結果及び不適時の対応については、各作業実施後、</w:t>
                                  </w:r>
                                  <w:r>
                                    <w:rPr>
                                      <w:rFonts w:ascii="ＭＳ 明朝" w:hAnsi="ＭＳ 明朝" w:hint="eastAsia"/>
                                    </w:rPr>
                                    <w:t>チェック表</w:t>
                                  </w:r>
                                  <w:r w:rsidRPr="00262DAC">
                                    <w:rPr>
                                      <w:rFonts w:ascii="ＭＳ 明朝" w:hAnsi="ＭＳ 明朝" w:hint="eastAsia"/>
                                    </w:rPr>
                                    <w:t>に記録する。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37" type="#_x0000_t202" style="position:absolute;left:0;text-align:left;margin-left:13.05pt;margin-top:0;width:328.05pt;height:60.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" filled="f" strokeweight="2.5pt">
                      <v:stroke r:id="rId9" o:title="" filltype="pattern"/>
                      <v:textbox inset="5.85pt,.7pt,5.85pt,.7pt">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Pr="00262DAC" w:rsidRDefault="00793ED2" w:rsidP="000E3DE8">
                            <w:pPr>
                              <w:numPr>
                                <w:ilvl w:val="0"/>
                                <w:numId w:val="10"/>
                              </w:numPr>
                            </w:pPr>
                            <w:r w:rsidRPr="00262DAC">
                              <w:rPr>
                                <w:rFonts w:ascii="ＭＳ 明朝" w:hAnsi="ＭＳ 明朝" w:hint="eastAsia"/>
                              </w:rPr>
                              <w:t>機械類の洗浄･消毒の実施状況、保守点検の結果及び不適時の対応については、各作業実施後、</w:t>
                            </w:r>
                            <w:r>
                              <w:rPr>
                                <w:rFonts w:ascii="ＭＳ 明朝" w:hAnsi="ＭＳ 明朝" w:hint="eastAsia"/>
                              </w:rPr>
                              <w:t>チェック表</w:t>
                            </w:r>
                            <w:r w:rsidRPr="00262DAC">
                              <w:rPr>
                                <w:rFonts w:ascii="ＭＳ 明朝" w:hAnsi="ＭＳ 明朝" w:hint="eastAsia"/>
                              </w:rPr>
                              <w:t>に記録する。</w:t>
                            </w:r>
                          </w:p>
                        </w:txbxContent>
                      </v:textbox>
                    </v:shape>
                  </w:pict>
                </mc:Fallback>
              </mc:AlternateContent>
            </w:r>
          </w:p>
          <w:p w:rsidR="000E3DE8" w:rsidRPr="00262DAC" w:rsidRDefault="000E3DE8" w:rsidP="00353E77">
            <w:pPr>
              <w:ind w:left="360"/>
              <w:rPr>
                <w:rFonts w:ascii="ＭＳ 明朝" w:hAnsi="ＭＳ 明朝"/>
              </w:rPr>
            </w:pPr>
          </w:p>
          <w:p w:rsidR="00326F2A" w:rsidRDefault="00326F2A" w:rsidP="00CE50D5">
            <w:pPr>
              <w:rPr>
                <w:rFonts w:ascii="ＭＳ 明朝" w:hAnsi="ＭＳ 明朝"/>
              </w:rPr>
            </w:pPr>
          </w:p>
          <w:p w:rsidR="000E3DE8" w:rsidRDefault="000E3DE8"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353E77" w:rsidRDefault="00353E77" w:rsidP="00CE50D5">
            <w:pPr>
              <w:rPr>
                <w:rFonts w:ascii="ＭＳ 明朝" w:hAnsi="ＭＳ 明朝"/>
              </w:rPr>
            </w:pPr>
          </w:p>
          <w:p w:rsidR="00C7011E" w:rsidRPr="00262DAC" w:rsidRDefault="00CE50D5" w:rsidP="00CE50D5">
            <w:pPr>
              <w:rPr>
                <w:rFonts w:ascii="ＭＳ 明朝" w:hAnsi="ＭＳ 明朝"/>
              </w:rPr>
            </w:pPr>
            <w:r w:rsidRPr="00262DAC">
              <w:rPr>
                <w:rFonts w:ascii="ＭＳ 明朝" w:hAnsi="ＭＳ 明朝" w:hint="eastAsia"/>
              </w:rPr>
              <w:t xml:space="preserve">□　</w:t>
            </w:r>
            <w:r w:rsidRPr="007A433E">
              <w:rPr>
                <w:rFonts w:ascii="ＭＳ 明朝" w:hAnsi="ＭＳ 明朝" w:hint="eastAsia"/>
                <w:highlight w:val="cyan"/>
              </w:rPr>
              <w:t>作動状況確認</w:t>
            </w:r>
          </w:p>
          <w:p w:rsidR="000E3DE8" w:rsidRDefault="00725170" w:rsidP="00CE50D5">
            <w:pPr>
              <w:rPr>
                <w:rFonts w:ascii="ＭＳ 明朝" w:hAnsi="ＭＳ 明朝"/>
              </w:rPr>
            </w:pPr>
            <w:r>
              <w:rPr>
                <w:rFonts w:ascii="ＭＳ 明朝" w:hAnsi="ＭＳ 明朝" w:hint="eastAsia"/>
                <w:noProof/>
                <w:u w:val="wave"/>
              </w:rPr>
              <mc:AlternateContent>
                <mc:Choice Requires="wps">
                  <w:drawing>
                    <wp:anchor distT="0" distB="0" distL="114300" distR="114300" simplePos="0" relativeHeight="251583488" behindDoc="0" locked="0" layoutInCell="1" allowOverlap="1" wp14:anchorId="140CA6D5" wp14:editId="4468E955">
                      <wp:simplePos x="0" y="0"/>
                      <wp:positionH relativeFrom="column">
                        <wp:posOffset>165735</wp:posOffset>
                      </wp:positionH>
                      <wp:positionV relativeFrom="paragraph">
                        <wp:posOffset>0</wp:posOffset>
                      </wp:positionV>
                      <wp:extent cx="4166235" cy="1490345"/>
                      <wp:effectExtent l="22860" t="19050" r="20955" b="24130"/>
                      <wp:wrapNone/>
                      <wp:docPr id="14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903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CE50D5">
                                  <w:pPr>
                                    <w:rPr>
                                      <w:rFonts w:ascii="ＭＳ 明朝" w:hAnsi="ＭＳ 明朝"/>
                                    </w:rPr>
                                  </w:pPr>
                                  <w:r w:rsidRPr="00262DAC">
                                    <w:rPr>
                                      <w:rFonts w:ascii="ＭＳ 明朝" w:hAnsi="ＭＳ 明朝" w:hint="eastAsia"/>
                                    </w:rPr>
                                    <w:t>&lt;記載例&gt;</w:t>
                                  </w:r>
                                </w:p>
                                <w:p w:rsidR="00793ED2" w:rsidRDefault="00793ED2" w:rsidP="000E3DE8">
                                  <w:pPr>
                                    <w:numPr>
                                      <w:ilvl w:val="0"/>
                                      <w:numId w:val="16"/>
                                    </w:numPr>
                                    <w:rPr>
                                      <w:rFonts w:ascii="ＭＳ 明朝" w:hAnsi="ＭＳ 明朝"/>
                                    </w:rPr>
                                  </w:pPr>
                                  <w:r>
                                    <w:rPr>
                                      <w:rFonts w:ascii="ＭＳ 明朝" w:hAnsi="ＭＳ 明朝" w:hint="eastAsia"/>
                                    </w:rPr>
                                    <w:t>機械類の作動状況は</w:t>
                                  </w:r>
                                  <w:r w:rsidRPr="007A433E">
                                    <w:rPr>
                                      <w:rFonts w:ascii="ＭＳ 明朝" w:hAnsi="ＭＳ 明朝" w:hint="eastAsia"/>
                                      <w:u w:val="wave"/>
                                    </w:rPr>
                                    <w:t>午前及び午後の作業開始前</w:t>
                                  </w:r>
                                  <w:r>
                                    <w:rPr>
                                      <w:rFonts w:ascii="ＭＳ 明朝" w:hAnsi="ＭＳ 明朝" w:hint="eastAsia"/>
                                    </w:rPr>
                                    <w:t>に</w:t>
                                  </w:r>
                                  <w:r w:rsidRPr="002A7947">
                                    <w:rPr>
                                      <w:rFonts w:ascii="ＭＳ 明朝" w:hAnsi="ＭＳ 明朝" w:hint="eastAsia"/>
                                    </w:rPr>
                                    <w:t>確認する</w:t>
                                  </w:r>
                                  <w:r>
                                    <w:rPr>
                                      <w:rFonts w:ascii="ＭＳ 明朝" w:hAnsi="ＭＳ 明朝" w:hint="eastAsia"/>
                                    </w:rPr>
                                    <w:t>。</w:t>
                                  </w:r>
                                </w:p>
                                <w:p w:rsidR="00793ED2" w:rsidRPr="002A2061" w:rsidRDefault="00793ED2" w:rsidP="002A2061">
                                  <w:pPr>
                                    <w:numPr>
                                      <w:ilvl w:val="0"/>
                                      <w:numId w:val="16"/>
                                    </w:numPr>
                                    <w:rPr>
                                      <w:rFonts w:ascii="ＭＳ 明朝" w:hAnsi="ＭＳ 明朝"/>
                                    </w:rPr>
                                  </w:pPr>
                                  <w:r w:rsidRPr="007A433E">
                                    <w:rPr>
                                      <w:rFonts w:ascii="ＭＳ 明朝" w:hAnsi="ＭＳ 明朝" w:hint="eastAsia"/>
                                      <w:highlight w:val="cyan"/>
                                    </w:rPr>
                                    <w:t>機械類への注油は、一日の作業終了後に行う。また、余分な油はふき取る。</w:t>
                                  </w:r>
                                  <w:r w:rsidRPr="002A2061">
                                    <w:rPr>
                                      <w:rFonts w:ascii="ＭＳ 明朝" w:hAnsi="ＭＳ 明朝" w:hint="eastAsia"/>
                                    </w:rPr>
                                    <w:t>潤滑油飛散防止のためのガードを設置し、微</w:t>
                                  </w:r>
                                </w:p>
                                <w:p w:rsidR="00793ED2" w:rsidRPr="002A2061" w:rsidRDefault="00793ED2" w:rsidP="002A2061">
                                  <w:pPr>
                                    <w:ind w:left="360"/>
                                    <w:rPr>
                                      <w:rFonts w:ascii="ＭＳ 明朝" w:hAnsi="ＭＳ 明朝"/>
                                    </w:rPr>
                                  </w:pPr>
                                  <w:r w:rsidRPr="002A2061">
                                    <w:rPr>
                                      <w:rFonts w:ascii="ＭＳ 明朝" w:hAnsi="ＭＳ 明朝" w:hint="eastAsia"/>
                                    </w:rPr>
                                    <w:t>量な混入が避けられない場合は、食物油脂・食品添加物・食</w:t>
                                  </w:r>
                                </w:p>
                                <w:p w:rsidR="00793ED2" w:rsidRPr="002A2061" w:rsidRDefault="00793ED2" w:rsidP="002A2061">
                                  <w:pPr>
                                    <w:ind w:left="360"/>
                                    <w:rPr>
                                      <w:rFonts w:ascii="ＭＳ 明朝" w:hAnsi="ＭＳ 明朝"/>
                                    </w:rPr>
                                  </w:pPr>
                                  <w:r w:rsidRPr="002A2061">
                                    <w:rPr>
                                      <w:rFonts w:ascii="ＭＳ 明朝" w:hAnsi="ＭＳ 明朝" w:hint="eastAsia"/>
                                    </w:rPr>
                                    <w:t>品グレード等</w:t>
                                  </w:r>
                                  <w:r>
                                    <w:rPr>
                                      <w:rFonts w:ascii="ＭＳ 明朝" w:hAnsi="ＭＳ 明朝" w:hint="eastAsia"/>
                                    </w:rPr>
                                    <w:t>の</w:t>
                                  </w:r>
                                  <w:r w:rsidRPr="002A2061">
                                    <w:rPr>
                                      <w:rFonts w:ascii="ＭＳ 明朝" w:hAnsi="ＭＳ 明朝" w:hint="eastAsia"/>
                                    </w:rPr>
                                    <w:t>当該</w:t>
                                  </w:r>
                                  <w:r>
                                    <w:rPr>
                                      <w:rFonts w:ascii="ＭＳ 明朝" w:hAnsi="ＭＳ 明朝" w:hint="eastAsia"/>
                                    </w:rPr>
                                    <w:t>機器専用のものを用いる。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38" type="#_x0000_t202" style="position:absolute;left:0;text-align:left;margin-left:13.05pt;margin-top:0;width:328.05pt;height:117.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" filled="f" strokeweight="2.5pt">
                      <v:stroke r:id="rId9" o:title="" filltype="pattern"/>
                      <v:textbox inset="5.85pt,.7pt,5.85pt,.7pt">
                        <w:txbxContent>
                          <w:p w:rsidR="00793ED2" w:rsidRPr="00262DAC" w:rsidRDefault="00793ED2" w:rsidP="00CE50D5">
                            <w:pPr>
                              <w:rPr>
                                <w:rFonts w:ascii="ＭＳ 明朝" w:hAnsi="ＭＳ 明朝"/>
                              </w:rPr>
                            </w:pPr>
                            <w:r w:rsidRPr="00262DAC">
                              <w:rPr>
                                <w:rFonts w:ascii="ＭＳ 明朝" w:hAnsi="ＭＳ 明朝" w:hint="eastAsia"/>
                              </w:rPr>
                              <w:t>&lt;記載例&gt;</w:t>
                            </w:r>
                          </w:p>
                          <w:p w:rsidR="00793ED2" w:rsidRDefault="00793ED2" w:rsidP="000E3DE8">
                            <w:pPr>
                              <w:numPr>
                                <w:ilvl w:val="0"/>
                                <w:numId w:val="16"/>
                              </w:numPr>
                              <w:rPr>
                                <w:rFonts w:ascii="ＭＳ 明朝" w:hAnsi="ＭＳ 明朝"/>
                              </w:rPr>
                            </w:pPr>
                            <w:r>
                              <w:rPr>
                                <w:rFonts w:ascii="ＭＳ 明朝" w:hAnsi="ＭＳ 明朝" w:hint="eastAsia"/>
                              </w:rPr>
                              <w:t>機械類の作動状況は</w:t>
                            </w:r>
                            <w:r w:rsidRPr="007A433E">
                              <w:rPr>
                                <w:rFonts w:ascii="ＭＳ 明朝" w:hAnsi="ＭＳ 明朝" w:hint="eastAsia"/>
                                <w:u w:val="wave"/>
                              </w:rPr>
                              <w:t>午前及び午後の作業開始前</w:t>
                            </w:r>
                            <w:r>
                              <w:rPr>
                                <w:rFonts w:ascii="ＭＳ 明朝" w:hAnsi="ＭＳ 明朝" w:hint="eastAsia"/>
                              </w:rPr>
                              <w:t>に</w:t>
                            </w:r>
                            <w:r w:rsidRPr="002A7947">
                              <w:rPr>
                                <w:rFonts w:ascii="ＭＳ 明朝" w:hAnsi="ＭＳ 明朝" w:hint="eastAsia"/>
                              </w:rPr>
                              <w:t>確認する</w:t>
                            </w:r>
                            <w:r>
                              <w:rPr>
                                <w:rFonts w:ascii="ＭＳ 明朝" w:hAnsi="ＭＳ 明朝" w:hint="eastAsia"/>
                              </w:rPr>
                              <w:t>。</w:t>
                            </w:r>
                          </w:p>
                          <w:p w:rsidR="00793ED2" w:rsidRPr="002A2061" w:rsidRDefault="00793ED2" w:rsidP="002A2061">
                            <w:pPr>
                              <w:numPr>
                                <w:ilvl w:val="0"/>
                                <w:numId w:val="16"/>
                              </w:numPr>
                              <w:rPr>
                                <w:rFonts w:ascii="ＭＳ 明朝" w:hAnsi="ＭＳ 明朝"/>
                              </w:rPr>
                            </w:pPr>
                            <w:r w:rsidRPr="007A433E">
                              <w:rPr>
                                <w:rFonts w:ascii="ＭＳ 明朝" w:hAnsi="ＭＳ 明朝" w:hint="eastAsia"/>
                                <w:highlight w:val="cyan"/>
                              </w:rPr>
                              <w:t>機械類への注油は、一日の作業終了後に行う。また、余分な油はふき取る。</w:t>
                            </w:r>
                            <w:r w:rsidRPr="002A2061">
                              <w:rPr>
                                <w:rFonts w:ascii="ＭＳ 明朝" w:hAnsi="ＭＳ 明朝" w:hint="eastAsia"/>
                              </w:rPr>
                              <w:t>潤滑油飛散防止のためのガードを設置し、微</w:t>
                            </w:r>
                          </w:p>
                          <w:p w:rsidR="00793ED2" w:rsidRPr="002A2061" w:rsidRDefault="00793ED2" w:rsidP="002A2061">
                            <w:pPr>
                              <w:ind w:left="360"/>
                              <w:rPr>
                                <w:rFonts w:ascii="ＭＳ 明朝" w:hAnsi="ＭＳ 明朝"/>
                              </w:rPr>
                            </w:pPr>
                            <w:r w:rsidRPr="002A2061">
                              <w:rPr>
                                <w:rFonts w:ascii="ＭＳ 明朝" w:hAnsi="ＭＳ 明朝" w:hint="eastAsia"/>
                              </w:rPr>
                              <w:t>量な混入が避けられない場合は、食物油脂・食品添加物・食</w:t>
                            </w:r>
                          </w:p>
                          <w:p w:rsidR="00793ED2" w:rsidRPr="002A2061" w:rsidRDefault="00793ED2" w:rsidP="002A2061">
                            <w:pPr>
                              <w:ind w:left="360"/>
                              <w:rPr>
                                <w:rFonts w:ascii="ＭＳ 明朝" w:hAnsi="ＭＳ 明朝"/>
                              </w:rPr>
                            </w:pPr>
                            <w:r w:rsidRPr="002A2061">
                              <w:rPr>
                                <w:rFonts w:ascii="ＭＳ 明朝" w:hAnsi="ＭＳ 明朝" w:hint="eastAsia"/>
                              </w:rPr>
                              <w:t>品グレード等</w:t>
                            </w:r>
                            <w:r>
                              <w:rPr>
                                <w:rFonts w:ascii="ＭＳ 明朝" w:hAnsi="ＭＳ 明朝" w:hint="eastAsia"/>
                              </w:rPr>
                              <w:t>の</w:t>
                            </w:r>
                            <w:r w:rsidRPr="002A2061">
                              <w:rPr>
                                <w:rFonts w:ascii="ＭＳ 明朝" w:hAnsi="ＭＳ 明朝" w:hint="eastAsia"/>
                              </w:rPr>
                              <w:t>当該</w:t>
                            </w:r>
                            <w:r>
                              <w:rPr>
                                <w:rFonts w:ascii="ＭＳ 明朝" w:hAnsi="ＭＳ 明朝" w:hint="eastAsia"/>
                              </w:rPr>
                              <w:t>機器専用のものを用いる。</w:t>
                            </w:r>
                          </w:p>
                        </w:txbxContent>
                      </v:textbox>
                    </v:shape>
                  </w:pict>
                </mc:Fallback>
              </mc:AlternateContent>
            </w:r>
          </w:p>
          <w:p w:rsidR="000E3DE8" w:rsidRDefault="000E3DE8" w:rsidP="00CE50D5">
            <w:pPr>
              <w:rPr>
                <w:rFonts w:ascii="ＭＳ 明朝" w:hAnsi="ＭＳ 明朝"/>
              </w:rPr>
            </w:pPr>
          </w:p>
          <w:p w:rsidR="000E3DE8" w:rsidRDefault="000E3DE8" w:rsidP="00CE50D5">
            <w:pPr>
              <w:rPr>
                <w:rFonts w:ascii="ＭＳ 明朝" w:hAnsi="ＭＳ 明朝"/>
              </w:rPr>
            </w:pPr>
          </w:p>
          <w:p w:rsidR="000E3DE8" w:rsidRDefault="000E3DE8" w:rsidP="00CE50D5">
            <w:pPr>
              <w:rPr>
                <w:rFonts w:ascii="ＭＳ 明朝" w:hAnsi="ＭＳ 明朝"/>
              </w:rPr>
            </w:pPr>
          </w:p>
          <w:p w:rsidR="000E3DE8" w:rsidRDefault="000E3DE8" w:rsidP="00CE50D5">
            <w:pPr>
              <w:rPr>
                <w:rFonts w:ascii="ＭＳ 明朝" w:hAnsi="ＭＳ 明朝"/>
              </w:rPr>
            </w:pPr>
          </w:p>
          <w:p w:rsidR="000E3DE8" w:rsidRDefault="000E3DE8" w:rsidP="00CE50D5">
            <w:pPr>
              <w:rPr>
                <w:rFonts w:ascii="ＭＳ 明朝" w:hAnsi="ＭＳ 明朝"/>
              </w:rPr>
            </w:pPr>
          </w:p>
          <w:p w:rsidR="000E3DE8" w:rsidRDefault="000E3DE8" w:rsidP="00CE50D5">
            <w:pPr>
              <w:rPr>
                <w:rFonts w:ascii="ＭＳ 明朝" w:hAnsi="ＭＳ 明朝"/>
              </w:rPr>
            </w:pPr>
          </w:p>
          <w:p w:rsidR="00105BA0" w:rsidRDefault="00105BA0" w:rsidP="00CE50D5">
            <w:pPr>
              <w:rPr>
                <w:rFonts w:ascii="ＭＳ 明朝" w:hAnsi="ＭＳ 明朝"/>
              </w:rPr>
            </w:pPr>
          </w:p>
          <w:p w:rsidR="007871AB" w:rsidRDefault="00ED06AD" w:rsidP="00CE50D5">
            <w:pPr>
              <w:rPr>
                <w:rFonts w:ascii="ＭＳ 明朝" w:hAnsi="ＭＳ 明朝"/>
              </w:rPr>
            </w:pPr>
            <w:r>
              <w:rPr>
                <w:rFonts w:ascii="ＭＳ 明朝" w:hAnsi="ＭＳ 明朝" w:cs="ＭＳ Ｐゴシック" w:hint="eastAsia"/>
                <w:kern w:val="0"/>
              </w:rPr>
              <w:t>□</w:t>
            </w:r>
            <w:r w:rsidR="007871AB">
              <w:rPr>
                <w:rFonts w:ascii="ＭＳ 明朝" w:hAnsi="ＭＳ 明朝" w:hint="eastAsia"/>
              </w:rPr>
              <w:t xml:space="preserve">　</w:t>
            </w:r>
            <w:r w:rsidR="007871AB" w:rsidRPr="007A433E">
              <w:rPr>
                <w:rFonts w:ascii="ＭＳ 明朝" w:hAnsi="ＭＳ 明朝" w:hint="eastAsia"/>
                <w:highlight w:val="cyan"/>
              </w:rPr>
              <w:t>【不適時の対応】</w:t>
            </w:r>
          </w:p>
          <w:p w:rsidR="00CE50D5" w:rsidRDefault="00725170" w:rsidP="00CE50D5">
            <w:pPr>
              <w:rPr>
                <w:rFonts w:ascii="ＭＳ 明朝" w:hAnsi="ＭＳ 明朝"/>
              </w:rPr>
            </w:pPr>
            <w:r>
              <w:rPr>
                <w:rFonts w:ascii="ＭＳ 明朝" w:hAnsi="ＭＳ 明朝" w:hint="eastAsia"/>
                <w:noProof/>
              </w:rPr>
              <mc:AlternateContent>
                <mc:Choice Requires="wps">
                  <w:drawing>
                    <wp:anchor distT="0" distB="0" distL="114300" distR="114300" simplePos="0" relativeHeight="251593728" behindDoc="0" locked="0" layoutInCell="1" allowOverlap="1" wp14:anchorId="07CC4550" wp14:editId="428BC2F6">
                      <wp:simplePos x="0" y="0"/>
                      <wp:positionH relativeFrom="column">
                        <wp:posOffset>165735</wp:posOffset>
                      </wp:positionH>
                      <wp:positionV relativeFrom="paragraph">
                        <wp:posOffset>0</wp:posOffset>
                      </wp:positionV>
                      <wp:extent cx="4166235" cy="1199515"/>
                      <wp:effectExtent l="22860" t="19050" r="20955" b="19685"/>
                      <wp:wrapNone/>
                      <wp:docPr id="14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19951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Pr="00CD7105" w:rsidRDefault="00793ED2" w:rsidP="00CD7105">
                                  <w:pPr>
                                    <w:numPr>
                                      <w:ilvl w:val="0"/>
                                      <w:numId w:val="20"/>
                                    </w:numPr>
                                    <w:rPr>
                                      <w:rFonts w:ascii="ＭＳ 明朝" w:hAnsi="ＭＳ 明朝"/>
                                    </w:rPr>
                                  </w:pPr>
                                  <w:r w:rsidRPr="00262DAC">
                                    <w:rPr>
                                      <w:rFonts w:ascii="ＭＳ 明朝" w:hAnsi="ＭＳ 明朝" w:hint="eastAsia"/>
                                    </w:rPr>
                                    <w:t>作動を中止し、責任者に報告の上、メンテナンス業者等に修繕を依頼</w:t>
                                  </w:r>
                                  <w:r>
                                    <w:rPr>
                                      <w:rFonts w:ascii="ＭＳ 明朝" w:hAnsi="ＭＳ 明朝" w:hint="eastAsia"/>
                                    </w:rPr>
                                    <w:t>する。</w:t>
                                  </w:r>
                                  <w:r w:rsidRPr="00262DAC">
                                    <w:rPr>
                                      <w:rFonts w:ascii="ＭＳ 明朝" w:hAnsi="ＭＳ 明朝" w:hint="eastAsia"/>
                                    </w:rPr>
                                    <w:t>正常に作動するまでの間は、別ラインにより対応する。</w:t>
                                  </w:r>
                                </w:p>
                                <w:p w:rsidR="00793ED2" w:rsidRPr="000E3DE8" w:rsidRDefault="00793ED2" w:rsidP="000E3DE8">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39" type="#_x0000_t202" style="position:absolute;left:0;text-align:left;margin-left:13.05pt;margin-top:0;width:328.05pt;height:94.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" filled="f" strokeweight="2.5pt">
                      <v:stroke r:id="rId9" o:title="" filltype="pattern"/>
                      <v:textbox inset="5.85pt,.7pt,5.85pt,.7pt">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Pr="00CD7105" w:rsidRDefault="00793ED2" w:rsidP="00CD7105">
                            <w:pPr>
                              <w:numPr>
                                <w:ilvl w:val="0"/>
                                <w:numId w:val="20"/>
                              </w:numPr>
                              <w:rPr>
                                <w:rFonts w:ascii="ＭＳ 明朝" w:hAnsi="ＭＳ 明朝"/>
                              </w:rPr>
                            </w:pPr>
                            <w:r w:rsidRPr="00262DAC">
                              <w:rPr>
                                <w:rFonts w:ascii="ＭＳ 明朝" w:hAnsi="ＭＳ 明朝" w:hint="eastAsia"/>
                              </w:rPr>
                              <w:t>作動を中止し、責任者に報告の上、メンテナンス業者等に修繕を依頼</w:t>
                            </w:r>
                            <w:r>
                              <w:rPr>
                                <w:rFonts w:ascii="ＭＳ 明朝" w:hAnsi="ＭＳ 明朝" w:hint="eastAsia"/>
                              </w:rPr>
                              <w:t>する。</w:t>
                            </w:r>
                            <w:r w:rsidRPr="00262DAC">
                              <w:rPr>
                                <w:rFonts w:ascii="ＭＳ 明朝" w:hAnsi="ＭＳ 明朝" w:hint="eastAsia"/>
                              </w:rPr>
                              <w:t>正常に作動するまでの間は、別ラインにより対応する。</w:t>
                            </w:r>
                          </w:p>
                          <w:p w:rsidR="00793ED2" w:rsidRPr="000E3DE8" w:rsidRDefault="00793ED2" w:rsidP="000E3DE8">
                            <w:pPr>
                              <w:rPr>
                                <w:rFonts w:ascii="ＭＳ 明朝" w:hAnsi="ＭＳ 明朝"/>
                              </w:rPr>
                            </w:pPr>
                          </w:p>
                        </w:txbxContent>
                      </v:textbox>
                    </v:shape>
                  </w:pict>
                </mc:Fallback>
              </mc:AlternateContent>
            </w:r>
          </w:p>
          <w:p w:rsidR="000E3DE8" w:rsidRDefault="000E3DE8" w:rsidP="00CE50D5">
            <w:pPr>
              <w:rPr>
                <w:rFonts w:ascii="ＭＳ 明朝" w:hAnsi="ＭＳ 明朝"/>
              </w:rPr>
            </w:pPr>
          </w:p>
          <w:p w:rsidR="000E3DE8" w:rsidRDefault="000E3DE8" w:rsidP="00CE50D5">
            <w:pPr>
              <w:rPr>
                <w:rFonts w:ascii="ＭＳ 明朝" w:hAnsi="ＭＳ 明朝"/>
              </w:rPr>
            </w:pPr>
          </w:p>
          <w:p w:rsidR="007871AB" w:rsidRDefault="007871AB" w:rsidP="00CE50D5">
            <w:pPr>
              <w:rPr>
                <w:rFonts w:ascii="ＭＳ 明朝" w:hAnsi="ＭＳ 明朝"/>
              </w:rPr>
            </w:pPr>
          </w:p>
          <w:p w:rsidR="007871AB" w:rsidRDefault="007871AB" w:rsidP="00CE50D5">
            <w:pPr>
              <w:rPr>
                <w:rFonts w:ascii="ＭＳ 明朝" w:hAnsi="ＭＳ 明朝"/>
              </w:rPr>
            </w:pPr>
          </w:p>
          <w:p w:rsidR="00353E77" w:rsidRDefault="00353E77" w:rsidP="00CE50D5">
            <w:pPr>
              <w:rPr>
                <w:rFonts w:ascii="ＭＳ 明朝" w:hAnsi="ＭＳ 明朝"/>
              </w:rPr>
            </w:pPr>
          </w:p>
          <w:p w:rsidR="00105BA0" w:rsidRDefault="00105BA0" w:rsidP="00CE50D5">
            <w:pPr>
              <w:rPr>
                <w:rFonts w:ascii="ＭＳ 明朝" w:hAnsi="ＭＳ 明朝"/>
              </w:rPr>
            </w:pPr>
          </w:p>
          <w:p w:rsidR="007871AB" w:rsidRDefault="00ED06AD" w:rsidP="00CE50D5">
            <w:pPr>
              <w:rPr>
                <w:rFonts w:ascii="ＭＳ 明朝" w:hAnsi="ＭＳ 明朝"/>
              </w:rPr>
            </w:pPr>
            <w:r>
              <w:rPr>
                <w:rFonts w:ascii="ＭＳ 明朝" w:hAnsi="ＭＳ 明朝" w:cs="ＭＳ Ｐゴシック" w:hint="eastAsia"/>
                <w:kern w:val="0"/>
              </w:rPr>
              <w:t>□</w:t>
            </w:r>
            <w:r w:rsidR="007871AB">
              <w:rPr>
                <w:rFonts w:ascii="ＭＳ 明朝" w:hAnsi="ＭＳ 明朝" w:hint="eastAsia"/>
              </w:rPr>
              <w:t xml:space="preserve">　</w:t>
            </w:r>
            <w:r w:rsidR="007871AB" w:rsidRPr="007A433E">
              <w:rPr>
                <w:rFonts w:ascii="ＭＳ 明朝" w:hAnsi="ＭＳ 明朝" w:hint="eastAsia"/>
                <w:highlight w:val="cyan"/>
              </w:rPr>
              <w:t>【記録方法】</w:t>
            </w:r>
          </w:p>
          <w:p w:rsidR="000E3DE8" w:rsidRDefault="00725170" w:rsidP="000E3DE8">
            <w:pPr>
              <w:rPr>
                <w:rFonts w:ascii="ＭＳ 明朝" w:hAnsi="ＭＳ 明朝"/>
              </w:rPr>
            </w:pPr>
            <w:r>
              <w:rPr>
                <w:rFonts w:ascii="ＭＳ 明朝" w:hAnsi="ＭＳ 明朝" w:hint="eastAsia"/>
                <w:noProof/>
              </w:rPr>
              <mc:AlternateContent>
                <mc:Choice Requires="wps">
                  <w:drawing>
                    <wp:anchor distT="0" distB="0" distL="114300" distR="114300" simplePos="0" relativeHeight="251594752" behindDoc="0" locked="0" layoutInCell="1" allowOverlap="1" wp14:anchorId="06C33A5A" wp14:editId="0AA24027">
                      <wp:simplePos x="0" y="0"/>
                      <wp:positionH relativeFrom="column">
                        <wp:posOffset>165735</wp:posOffset>
                      </wp:positionH>
                      <wp:positionV relativeFrom="paragraph">
                        <wp:posOffset>88265</wp:posOffset>
                      </wp:positionV>
                      <wp:extent cx="4166235" cy="728345"/>
                      <wp:effectExtent l="22860" t="21590" r="20955" b="21590"/>
                      <wp:wrapNone/>
                      <wp:docPr id="14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283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Default="00793ED2" w:rsidP="007871AB">
                                  <w:pPr>
                                    <w:numPr>
                                      <w:ilvl w:val="0"/>
                                      <w:numId w:val="21"/>
                                    </w:numPr>
                                    <w:rPr>
                                      <w:rFonts w:ascii="ＭＳ 明朝" w:hAnsi="ＭＳ 明朝"/>
                                    </w:rPr>
                                  </w:pPr>
                                  <w:r w:rsidRPr="00262DAC">
                                    <w:rPr>
                                      <w:rFonts w:ascii="ＭＳ 明朝" w:hAnsi="ＭＳ 明朝" w:hint="eastAsia"/>
                                    </w:rPr>
                                    <w:t>作動状況の確認結果及び不適時の対応については、</w:t>
                                  </w:r>
                                  <w:r>
                                    <w:rPr>
                                      <w:rFonts w:ascii="ＭＳ 明朝" w:hAnsi="ＭＳ 明朝" w:hint="eastAsia"/>
                                    </w:rPr>
                                    <w:t>チェック表</w:t>
                                  </w:r>
                                  <w:r w:rsidRPr="00262DAC">
                                    <w:rPr>
                                      <w:rFonts w:ascii="ＭＳ 明朝" w:hAnsi="ＭＳ 明朝" w:hint="eastAsia"/>
                                    </w:rPr>
                                    <w:t>に記録し、1年間保存する。</w:t>
                                  </w:r>
                                </w:p>
                                <w:p w:rsidR="00793ED2" w:rsidRPr="000E3DE8" w:rsidRDefault="00793ED2" w:rsidP="007871AB">
                                  <w:pPr>
                                    <w:numPr>
                                      <w:ilvl w:val="0"/>
                                      <w:numId w:val="21"/>
                                    </w:num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40" type="#_x0000_t202" style="position:absolute;left:0;text-align:left;margin-left:13.05pt;margin-top:6.95pt;width:328.05pt;height:57.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" filled="f" strokeweight="2.5pt">
                      <v:stroke r:id="rId9" o:title="" filltype="pattern"/>
                      <v:textbox inset="5.85pt,.7pt,5.85pt,.7pt">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Default="00793ED2" w:rsidP="007871AB">
                            <w:pPr>
                              <w:numPr>
                                <w:ilvl w:val="0"/>
                                <w:numId w:val="21"/>
                              </w:numPr>
                              <w:rPr>
                                <w:rFonts w:ascii="ＭＳ 明朝" w:hAnsi="ＭＳ 明朝"/>
                              </w:rPr>
                            </w:pPr>
                            <w:r w:rsidRPr="00262DAC">
                              <w:rPr>
                                <w:rFonts w:ascii="ＭＳ 明朝" w:hAnsi="ＭＳ 明朝" w:hint="eastAsia"/>
                              </w:rPr>
                              <w:t>作動状況の確認結果及び不適時の対応については、</w:t>
                            </w:r>
                            <w:r>
                              <w:rPr>
                                <w:rFonts w:ascii="ＭＳ 明朝" w:hAnsi="ＭＳ 明朝" w:hint="eastAsia"/>
                              </w:rPr>
                              <w:t>チェック表</w:t>
                            </w:r>
                            <w:r w:rsidRPr="00262DAC">
                              <w:rPr>
                                <w:rFonts w:ascii="ＭＳ 明朝" w:hAnsi="ＭＳ 明朝" w:hint="eastAsia"/>
                              </w:rPr>
                              <w:t>に記録し、1年間保存する。</w:t>
                            </w:r>
                          </w:p>
                          <w:p w:rsidR="00793ED2" w:rsidRPr="000E3DE8" w:rsidRDefault="00793ED2" w:rsidP="007871AB">
                            <w:pPr>
                              <w:numPr>
                                <w:ilvl w:val="0"/>
                                <w:numId w:val="21"/>
                              </w:numPr>
                              <w:rPr>
                                <w:rFonts w:ascii="ＭＳ 明朝" w:hAnsi="ＭＳ 明朝"/>
                              </w:rPr>
                            </w:pPr>
                          </w:p>
                        </w:txbxContent>
                      </v:textbox>
                    </v:shape>
                  </w:pict>
                </mc:Fallback>
              </mc:AlternateContent>
            </w:r>
          </w:p>
          <w:p w:rsidR="00353E77" w:rsidRDefault="00353E77" w:rsidP="000E3DE8">
            <w:pPr>
              <w:rPr>
                <w:rFonts w:ascii="ＭＳ 明朝" w:hAnsi="ＭＳ 明朝"/>
              </w:rPr>
            </w:pPr>
          </w:p>
          <w:p w:rsidR="00353E77" w:rsidRDefault="00353E77" w:rsidP="000E3DE8">
            <w:pPr>
              <w:rPr>
                <w:rFonts w:ascii="ＭＳ 明朝" w:hAnsi="ＭＳ 明朝"/>
              </w:rPr>
            </w:pPr>
          </w:p>
          <w:p w:rsidR="00353E77" w:rsidRPr="000E3DE8" w:rsidRDefault="00353E77" w:rsidP="000E3DE8">
            <w:pPr>
              <w:rPr>
                <w:rFonts w:ascii="ＭＳ 明朝" w:hAnsi="ＭＳ 明朝"/>
              </w:rPr>
            </w:pPr>
          </w:p>
        </w:tc>
        <w:tc>
          <w:tcPr>
            <w:tcW w:w="2835" w:type="dxa"/>
            <w:tcBorders>
              <w:left w:val="single" w:sz="4" w:space="0" w:color="auto"/>
              <w:bottom w:val="single" w:sz="4" w:space="0" w:color="FFFFFF"/>
            </w:tcBorders>
          </w:tcPr>
          <w:p w:rsidR="00FC18EA" w:rsidRPr="00981DC5" w:rsidRDefault="00DE06C9" w:rsidP="00DE06C9">
            <w:pPr>
              <w:rPr>
                <w:sz w:val="18"/>
                <w:szCs w:val="18"/>
              </w:rPr>
            </w:pPr>
            <w:r w:rsidRPr="00981DC5">
              <w:rPr>
                <w:rFonts w:hint="eastAsia"/>
                <w:sz w:val="18"/>
                <w:szCs w:val="18"/>
              </w:rPr>
              <w:lastRenderedPageBreak/>
              <w:t>洗浄・消毒が不十分な機械</w:t>
            </w:r>
            <w:r w:rsidR="00C7011E" w:rsidRPr="00981DC5">
              <w:rPr>
                <w:rFonts w:hint="eastAsia"/>
                <w:sz w:val="18"/>
                <w:szCs w:val="18"/>
              </w:rPr>
              <w:t>類</w:t>
            </w:r>
            <w:r w:rsidRPr="00981DC5">
              <w:rPr>
                <w:rFonts w:hint="eastAsia"/>
                <w:sz w:val="18"/>
                <w:szCs w:val="18"/>
              </w:rPr>
              <w:t>を使用すると、</w:t>
            </w:r>
            <w:r w:rsidR="00C7011E" w:rsidRPr="00981DC5">
              <w:rPr>
                <w:rFonts w:hint="eastAsia"/>
                <w:sz w:val="18"/>
                <w:szCs w:val="18"/>
              </w:rPr>
              <w:t>機械類</w:t>
            </w:r>
            <w:r w:rsidRPr="00981DC5">
              <w:rPr>
                <w:rFonts w:hint="eastAsia"/>
                <w:sz w:val="18"/>
                <w:szCs w:val="18"/>
              </w:rPr>
              <w:t>を介して細菌汚染を</w:t>
            </w:r>
            <w:r w:rsidR="00C7011E" w:rsidRPr="00981DC5">
              <w:rPr>
                <w:rFonts w:hint="eastAsia"/>
                <w:sz w:val="18"/>
                <w:szCs w:val="18"/>
              </w:rPr>
              <w:t>拡げ</w:t>
            </w:r>
            <w:r w:rsidRPr="00981DC5">
              <w:rPr>
                <w:rFonts w:hint="eastAsia"/>
                <w:sz w:val="18"/>
                <w:szCs w:val="18"/>
              </w:rPr>
              <w:t>たり、機械</w:t>
            </w:r>
            <w:r w:rsidR="00FC18EA" w:rsidRPr="00981DC5">
              <w:rPr>
                <w:rFonts w:hint="eastAsia"/>
                <w:sz w:val="18"/>
                <w:szCs w:val="18"/>
              </w:rPr>
              <w:t>類</w:t>
            </w:r>
            <w:r w:rsidRPr="00981DC5">
              <w:rPr>
                <w:rFonts w:hint="eastAsia"/>
                <w:sz w:val="18"/>
                <w:szCs w:val="18"/>
              </w:rPr>
              <w:t>の中で細菌が繁殖したりし</w:t>
            </w:r>
            <w:r w:rsidR="00EC6165">
              <w:rPr>
                <w:rFonts w:hint="eastAsia"/>
                <w:sz w:val="18"/>
                <w:szCs w:val="18"/>
              </w:rPr>
              <w:t>てしまい</w:t>
            </w:r>
            <w:r w:rsidRPr="00981DC5">
              <w:rPr>
                <w:rFonts w:hint="eastAsia"/>
                <w:sz w:val="18"/>
                <w:szCs w:val="18"/>
              </w:rPr>
              <w:t>ます。</w:t>
            </w:r>
          </w:p>
          <w:p w:rsidR="00DE06C9" w:rsidRPr="00981DC5" w:rsidRDefault="00DE06C9" w:rsidP="00DE06C9">
            <w:pPr>
              <w:rPr>
                <w:sz w:val="18"/>
                <w:szCs w:val="18"/>
              </w:rPr>
            </w:pPr>
            <w:r w:rsidRPr="00981DC5">
              <w:rPr>
                <w:rFonts w:hint="eastAsia"/>
                <w:sz w:val="18"/>
                <w:szCs w:val="18"/>
              </w:rPr>
              <w:t>また、</w:t>
            </w:r>
            <w:r w:rsidR="00C7011E" w:rsidRPr="00981DC5">
              <w:rPr>
                <w:rFonts w:hint="eastAsia"/>
                <w:sz w:val="18"/>
                <w:szCs w:val="18"/>
              </w:rPr>
              <w:t>機械類の保守点検を定期的に行い、欠損等の防止又は早期発見に努め、異物混入対策を講じること</w:t>
            </w:r>
            <w:r w:rsidR="00FC18EA" w:rsidRPr="00981DC5">
              <w:rPr>
                <w:rFonts w:hint="eastAsia"/>
                <w:sz w:val="18"/>
                <w:szCs w:val="18"/>
              </w:rPr>
              <w:t>も</w:t>
            </w:r>
            <w:r w:rsidR="00C7011E" w:rsidRPr="00981DC5">
              <w:rPr>
                <w:rFonts w:hint="eastAsia"/>
                <w:sz w:val="18"/>
                <w:szCs w:val="18"/>
              </w:rPr>
              <w:t>大切です。</w:t>
            </w:r>
          </w:p>
          <w:p w:rsidR="00EC6165" w:rsidRDefault="00EC6165" w:rsidP="00DE06C9">
            <w:pPr>
              <w:rPr>
                <w:sz w:val="18"/>
                <w:szCs w:val="18"/>
              </w:rPr>
            </w:pPr>
          </w:p>
          <w:p w:rsidR="00C7011E" w:rsidRPr="00981DC5" w:rsidRDefault="00FC18EA" w:rsidP="00DE06C9">
            <w:pPr>
              <w:rPr>
                <w:sz w:val="18"/>
                <w:szCs w:val="18"/>
              </w:rPr>
            </w:pPr>
            <w:r w:rsidRPr="00981DC5">
              <w:rPr>
                <w:rFonts w:hint="eastAsia"/>
                <w:sz w:val="18"/>
                <w:szCs w:val="18"/>
              </w:rPr>
              <w:t>機械</w:t>
            </w:r>
            <w:r w:rsidR="00C7011E" w:rsidRPr="00981DC5">
              <w:rPr>
                <w:rFonts w:hint="eastAsia"/>
                <w:sz w:val="18"/>
                <w:szCs w:val="18"/>
              </w:rPr>
              <w:t>類の中には、分解できるもの・分解できないものがあります。</w:t>
            </w:r>
            <w:r w:rsidRPr="00981DC5">
              <w:rPr>
                <w:rFonts w:hint="eastAsia"/>
                <w:sz w:val="18"/>
                <w:szCs w:val="18"/>
              </w:rPr>
              <w:t>さらに</w:t>
            </w:r>
            <w:r w:rsidR="00C7011E" w:rsidRPr="00981DC5">
              <w:rPr>
                <w:rFonts w:hint="eastAsia"/>
                <w:sz w:val="18"/>
                <w:szCs w:val="18"/>
              </w:rPr>
              <w:t>、その素材や特性に応じて、適切な洗浄・消毒の方法を選ぶことが必要です。</w:t>
            </w:r>
            <w:r w:rsidR="00EC6165">
              <w:rPr>
                <w:rFonts w:hint="eastAsia"/>
                <w:sz w:val="18"/>
                <w:szCs w:val="18"/>
              </w:rPr>
              <w:t>（機械類のメーカー等ともよく相談しましょう。）</w:t>
            </w:r>
          </w:p>
          <w:p w:rsidR="00353E77" w:rsidRDefault="00353E77" w:rsidP="00DE06C9">
            <w:pPr>
              <w:rPr>
                <w:sz w:val="18"/>
                <w:szCs w:val="18"/>
              </w:rPr>
            </w:pPr>
          </w:p>
          <w:p w:rsidR="00353E77" w:rsidRDefault="00353E77" w:rsidP="00DE06C9">
            <w:pPr>
              <w:rPr>
                <w:sz w:val="18"/>
                <w:szCs w:val="18"/>
              </w:rPr>
            </w:pPr>
            <w:r>
              <w:rPr>
                <w:rFonts w:hint="eastAsia"/>
                <w:sz w:val="18"/>
                <w:szCs w:val="18"/>
              </w:rPr>
              <w:t>機械類の</w:t>
            </w:r>
            <w:r w:rsidRPr="00353E77">
              <w:rPr>
                <w:rFonts w:hint="eastAsia"/>
                <w:sz w:val="18"/>
                <w:szCs w:val="18"/>
              </w:rPr>
              <w:t>一覧表には、配置図、機能・材質、専用潤滑油、洗浄・消毒剤、保守点検の方法・連絡先等　管理に必要な情報を併せて記載</w:t>
            </w:r>
            <w:r>
              <w:rPr>
                <w:rFonts w:hint="eastAsia"/>
                <w:sz w:val="18"/>
                <w:szCs w:val="18"/>
              </w:rPr>
              <w:t>し</w:t>
            </w:r>
            <w:r w:rsidRPr="00105BA0">
              <w:rPr>
                <w:rFonts w:hint="eastAsia"/>
                <w:sz w:val="18"/>
                <w:szCs w:val="18"/>
              </w:rPr>
              <w:t>ま</w:t>
            </w:r>
            <w:r w:rsidR="00951714" w:rsidRPr="00105BA0">
              <w:rPr>
                <w:rFonts w:hint="eastAsia"/>
                <w:sz w:val="18"/>
                <w:szCs w:val="18"/>
              </w:rPr>
              <w:t>しょう</w:t>
            </w:r>
            <w:r w:rsidRPr="00105BA0">
              <w:rPr>
                <w:rFonts w:hint="eastAsia"/>
                <w:sz w:val="18"/>
                <w:szCs w:val="18"/>
              </w:rPr>
              <w:t>。</w:t>
            </w:r>
          </w:p>
          <w:p w:rsidR="00353E77" w:rsidRDefault="00353E77" w:rsidP="00DE06C9">
            <w:pPr>
              <w:rPr>
                <w:sz w:val="18"/>
                <w:szCs w:val="18"/>
              </w:rPr>
            </w:pPr>
          </w:p>
          <w:p w:rsidR="00353E77" w:rsidRDefault="00353E77" w:rsidP="00DE06C9">
            <w:pPr>
              <w:rPr>
                <w:sz w:val="18"/>
                <w:szCs w:val="18"/>
              </w:rPr>
            </w:pPr>
          </w:p>
          <w:p w:rsidR="00353E77" w:rsidRDefault="00353E77" w:rsidP="00DE06C9">
            <w:pPr>
              <w:rPr>
                <w:sz w:val="18"/>
                <w:szCs w:val="18"/>
              </w:rPr>
            </w:pPr>
          </w:p>
          <w:p w:rsidR="00353E77" w:rsidRDefault="00353E77" w:rsidP="00DE06C9">
            <w:pPr>
              <w:rPr>
                <w:sz w:val="18"/>
                <w:szCs w:val="18"/>
              </w:rPr>
            </w:pPr>
          </w:p>
          <w:p w:rsidR="00353E77" w:rsidRDefault="00353E77" w:rsidP="00DE06C9">
            <w:pPr>
              <w:rPr>
                <w:sz w:val="18"/>
                <w:szCs w:val="18"/>
              </w:rPr>
            </w:pPr>
          </w:p>
          <w:p w:rsidR="00353E77" w:rsidRDefault="00353E77" w:rsidP="00DE06C9">
            <w:pPr>
              <w:rPr>
                <w:sz w:val="18"/>
                <w:szCs w:val="18"/>
              </w:rPr>
            </w:pPr>
          </w:p>
          <w:p w:rsidR="00353E77" w:rsidRDefault="00353E77" w:rsidP="00DE06C9">
            <w:pPr>
              <w:rPr>
                <w:sz w:val="18"/>
                <w:szCs w:val="18"/>
              </w:rPr>
            </w:pPr>
          </w:p>
          <w:p w:rsidR="00105BA0" w:rsidRDefault="00105BA0" w:rsidP="00DE06C9">
            <w:pPr>
              <w:rPr>
                <w:sz w:val="18"/>
                <w:szCs w:val="18"/>
              </w:rPr>
            </w:pPr>
          </w:p>
          <w:p w:rsidR="00981DC5" w:rsidRDefault="00981DC5" w:rsidP="00DE06C9">
            <w:pPr>
              <w:rPr>
                <w:sz w:val="18"/>
                <w:szCs w:val="18"/>
              </w:rPr>
            </w:pPr>
            <w:r w:rsidRPr="00981DC5">
              <w:rPr>
                <w:rFonts w:hint="eastAsia"/>
                <w:sz w:val="18"/>
                <w:szCs w:val="18"/>
              </w:rPr>
              <w:t>作動不良により、細菌の増殖、異物混入等が疑われる場合には、前回確認後に製造した製品の取扱いを事前に定めておきます。このような機械類については他の機械類よりも頻度を上げて作動状況を確認するのも一つの方法です。</w:t>
            </w:r>
          </w:p>
          <w:p w:rsidR="00EC6165" w:rsidRDefault="00EC6165" w:rsidP="00DE06C9">
            <w:pPr>
              <w:rPr>
                <w:sz w:val="18"/>
                <w:szCs w:val="18"/>
              </w:rPr>
            </w:pPr>
            <w:r>
              <w:rPr>
                <w:rFonts w:hint="eastAsia"/>
                <w:sz w:val="18"/>
                <w:szCs w:val="18"/>
              </w:rPr>
              <w:t>注油方法については、</w:t>
            </w:r>
            <w:r w:rsidR="00CE105B">
              <w:rPr>
                <w:rFonts w:hint="eastAsia"/>
                <w:sz w:val="18"/>
                <w:szCs w:val="18"/>
              </w:rPr>
              <w:t>メンテナンス業者等</w:t>
            </w:r>
            <w:r>
              <w:rPr>
                <w:rFonts w:hint="eastAsia"/>
                <w:sz w:val="18"/>
                <w:szCs w:val="18"/>
              </w:rPr>
              <w:t>とよく相談しましょう。</w:t>
            </w:r>
          </w:p>
          <w:p w:rsidR="00F2466D" w:rsidRPr="00981DC5" w:rsidRDefault="00F2466D" w:rsidP="00DE06C9">
            <w:pPr>
              <w:rPr>
                <w:sz w:val="18"/>
                <w:szCs w:val="18"/>
              </w:rPr>
            </w:pPr>
            <w:r>
              <w:rPr>
                <w:rFonts w:ascii="ＭＳ 明朝" w:hAnsi="ＭＳ 明朝" w:hint="eastAsia"/>
                <w:sz w:val="18"/>
                <w:szCs w:val="18"/>
              </w:rPr>
              <w:t>なお、作動状況の確認は毎日の当該機械類使用前を含め、1日1回以上実施します。</w:t>
            </w:r>
          </w:p>
        </w:tc>
      </w:tr>
    </w:tbl>
    <w:p w:rsidR="00C7011E" w:rsidRPr="00262DAC" w:rsidRDefault="00C7011E" w:rsidP="000E3DE8">
      <w:pPr>
        <w:ind w:leftChars="240" w:left="528" w:firstLineChars="8" w:firstLine="22"/>
        <w:jc w:val="center"/>
        <w:rPr>
          <w:b/>
          <w:sz w:val="28"/>
          <w:szCs w:val="28"/>
        </w:rPr>
      </w:pPr>
      <w:r>
        <w:rPr>
          <w:b/>
          <w:color w:val="FF0000"/>
          <w:sz w:val="28"/>
          <w:szCs w:val="28"/>
        </w:rPr>
        <w:lastRenderedPageBreak/>
        <w:br w:type="page"/>
      </w:r>
      <w:r w:rsidRPr="00262DAC">
        <w:rPr>
          <w:rFonts w:hint="eastAsia"/>
          <w:b/>
          <w:sz w:val="28"/>
          <w:szCs w:val="28"/>
        </w:rPr>
        <w:lastRenderedPageBreak/>
        <w:t>衛生管理マニュアル　記載例</w:t>
      </w:r>
    </w:p>
    <w:p w:rsidR="00C7011E" w:rsidRPr="00262DAC" w:rsidRDefault="00793ED2" w:rsidP="00C7011E">
      <w:pPr>
        <w:jc w:val="center"/>
        <w:rPr>
          <w:b/>
          <w:sz w:val="28"/>
          <w:szCs w:val="28"/>
        </w:rPr>
      </w:pPr>
      <w:r>
        <w:rPr>
          <w:b/>
          <w:sz w:val="28"/>
          <w:szCs w:val="28"/>
        </w:rPr>
        <w:pict>
          <v:rect id="_x0000_i1034" style="width:0;height:1.5pt" o:hralign="center" o:hrstd="t" o:hr="t" fillcolor="gray" stroked="f">
            <v:textbox inset="5.85pt,.7pt,5.85pt,.7pt"/>
          </v:rect>
        </w:pict>
      </w:r>
    </w:p>
    <w:p w:rsidR="00C7011E" w:rsidRPr="00262DAC" w:rsidRDefault="00004F85" w:rsidP="00C7011E">
      <w:pPr>
        <w:ind w:leftChars="55" w:left="504" w:hangingChars="159" w:hanging="383"/>
        <w:rPr>
          <w:b/>
          <w:sz w:val="24"/>
          <w:szCs w:val="24"/>
        </w:rPr>
      </w:pPr>
      <w:r>
        <w:rPr>
          <w:rFonts w:hint="eastAsia"/>
          <w:b/>
          <w:sz w:val="24"/>
          <w:szCs w:val="24"/>
        </w:rPr>
        <w:t>２</w:t>
      </w:r>
      <w:r w:rsidR="00C7011E" w:rsidRPr="00262DAC">
        <w:rPr>
          <w:rFonts w:hint="eastAsia"/>
          <w:b/>
          <w:sz w:val="24"/>
          <w:szCs w:val="24"/>
        </w:rPr>
        <w:t xml:space="preserve">　機械器具類の衛生管理</w:t>
      </w:r>
    </w:p>
    <w:p w:rsidR="00C7011E" w:rsidRPr="00262DAC" w:rsidRDefault="00793ED2" w:rsidP="00C7011E">
      <w:pPr>
        <w:jc w:val="center"/>
        <w:rPr>
          <w:b/>
          <w:sz w:val="28"/>
          <w:szCs w:val="28"/>
        </w:rPr>
      </w:pPr>
      <w:r>
        <w:rPr>
          <w:b/>
          <w:sz w:val="28"/>
          <w:szCs w:val="28"/>
        </w:rPr>
        <w:pict>
          <v:rect id="_x0000_i1035" style="width:0;height:1.5pt" o:hralign="center" o:hrstd="t" o:hr="t" fillcolor="gray" stroked="f">
            <v:textbox inset="5.85pt,.7pt,5.85pt,.7pt"/>
          </v:rect>
        </w:pict>
      </w:r>
    </w:p>
    <w:p w:rsidR="00C7011E" w:rsidRPr="00262DAC" w:rsidRDefault="00C7011E" w:rsidP="00C7011E">
      <w:pPr>
        <w:ind w:leftChars="197" w:left="435" w:hangingChars="1" w:hanging="2"/>
        <w:rPr>
          <w:b/>
          <w:sz w:val="24"/>
          <w:szCs w:val="24"/>
        </w:rPr>
      </w:pPr>
      <w:r w:rsidRPr="00262DAC">
        <w:rPr>
          <w:rFonts w:ascii="ＭＳ Ｐゴシック" w:eastAsia="ＭＳ Ｐゴシック" w:hint="eastAsia"/>
          <w:b/>
          <w:sz w:val="24"/>
          <w:szCs w:val="24"/>
          <w:bdr w:val="single" w:sz="4" w:space="0" w:color="auto"/>
          <w:shd w:val="pct15" w:color="auto" w:fill="FFFFFF"/>
        </w:rPr>
        <w:t xml:space="preserve"> </w:t>
      </w:r>
      <w:r w:rsidR="00004F85">
        <w:rPr>
          <w:rFonts w:ascii="ＭＳ Ｐゴシック" w:eastAsia="ＭＳ Ｐゴシック" w:hint="eastAsia"/>
          <w:b/>
          <w:sz w:val="24"/>
          <w:szCs w:val="24"/>
          <w:bdr w:val="single" w:sz="4" w:space="0" w:color="auto"/>
          <w:shd w:val="pct15" w:color="auto" w:fill="FFFFFF"/>
        </w:rPr>
        <w:t>２</w:t>
      </w:r>
      <w:r w:rsidR="000320F5" w:rsidRPr="00262DAC">
        <w:rPr>
          <w:rFonts w:ascii="ＭＳ Ｐゴシック" w:eastAsia="ＭＳ Ｐゴシック" w:hint="eastAsia"/>
          <w:b/>
          <w:sz w:val="24"/>
          <w:szCs w:val="24"/>
          <w:bdr w:val="single" w:sz="4" w:space="0" w:color="auto"/>
          <w:shd w:val="pct15" w:color="auto" w:fill="FFFFFF"/>
        </w:rPr>
        <w:t>（１）‐２</w:t>
      </w:r>
      <w:r w:rsidRPr="00262DAC">
        <w:rPr>
          <w:rFonts w:ascii="ＭＳ Ｐゴシック" w:eastAsia="ＭＳ Ｐゴシック" w:hint="eastAsia"/>
          <w:b/>
          <w:sz w:val="24"/>
          <w:szCs w:val="24"/>
          <w:bdr w:val="single" w:sz="4" w:space="0" w:color="auto"/>
          <w:shd w:val="pct15" w:color="auto" w:fill="FFFFFF"/>
        </w:rPr>
        <w:t xml:space="preserve"> </w:t>
      </w:r>
      <w:r w:rsidRPr="00262DAC">
        <w:rPr>
          <w:rFonts w:hint="eastAsia"/>
          <w:b/>
          <w:sz w:val="24"/>
          <w:szCs w:val="24"/>
        </w:rPr>
        <w:t xml:space="preserve">　機械器具類の衛生管理　器具類</w:t>
      </w:r>
      <w:r w:rsidR="005E10DB">
        <w:rPr>
          <w:rFonts w:hint="eastAsia"/>
          <w:b/>
          <w:sz w:val="24"/>
          <w:szCs w:val="24"/>
        </w:rPr>
        <w:t xml:space="preserve">　</w:t>
      </w:r>
      <w:r w:rsidR="005E10DB" w:rsidRPr="005E10DB">
        <w:rPr>
          <w:rFonts w:hint="eastAsia"/>
          <w:b/>
          <w:color w:val="FF0000"/>
          <w:sz w:val="24"/>
          <w:szCs w:val="24"/>
        </w:rPr>
        <w:t>※共通基準２（１）に追加する。</w:t>
      </w:r>
    </w:p>
    <w:p w:rsidR="00C7011E" w:rsidRDefault="00C7011E" w:rsidP="00C7011E">
      <w:pPr>
        <w:ind w:left="2" w:firstLineChars="183" w:firstLine="441"/>
        <w:rPr>
          <w:b/>
          <w:color w:val="FF0000"/>
          <w:sz w:val="24"/>
          <w:szCs w:val="24"/>
        </w:rPr>
      </w:pPr>
    </w:p>
    <w:tbl>
      <w:tblPr>
        <w:tblW w:w="10215" w:type="dxa"/>
        <w:tblInd w:w="99" w:type="dxa"/>
        <w:tblLayout w:type="fixed"/>
        <w:tblCellMar>
          <w:left w:w="99" w:type="dxa"/>
          <w:right w:w="99" w:type="dxa"/>
        </w:tblCellMar>
        <w:tblLook w:val="0000" w:firstRow="0" w:lastRow="0" w:firstColumn="0" w:lastColumn="0" w:noHBand="0" w:noVBand="0"/>
      </w:tblPr>
      <w:tblGrid>
        <w:gridCol w:w="7380"/>
        <w:gridCol w:w="2835"/>
      </w:tblGrid>
      <w:tr w:rsidR="00105BA0" w:rsidRPr="00386914" w:rsidTr="00105BA0">
        <w:trPr>
          <w:trHeight w:val="879"/>
        </w:trPr>
        <w:tc>
          <w:tcPr>
            <w:tcW w:w="7380" w:type="dxa"/>
            <w:tcBorders>
              <w:right w:val="single" w:sz="4" w:space="0" w:color="auto"/>
            </w:tcBorders>
          </w:tcPr>
          <w:p w:rsidR="00105BA0" w:rsidRPr="00262DAC" w:rsidRDefault="00105BA0" w:rsidP="00105BA0">
            <w:pPr>
              <w:pBdr>
                <w:bar w:val="single" w:sz="4" w:color="auto"/>
              </w:pBdr>
              <w:ind w:leftChars="5" w:left="11" w:firstLineChars="100" w:firstLine="220"/>
              <w:rPr>
                <w:rFonts w:ascii="ＭＳ 明朝" w:hAnsi="ＭＳ 明朝"/>
              </w:rPr>
            </w:pPr>
            <w:r w:rsidRPr="00353E77">
              <w:rPr>
                <w:rFonts w:ascii="ＭＳ 明朝" w:hAnsi="ＭＳ 明朝" w:hint="eastAsia"/>
              </w:rPr>
              <w:t>機械器具類の衛生管理</w:t>
            </w:r>
            <w:r w:rsidRPr="00262DAC">
              <w:rPr>
                <w:rFonts w:ascii="ＭＳ 明朝" w:hAnsi="ＭＳ 明朝" w:hint="eastAsia"/>
              </w:rPr>
              <w:t>について、</w:t>
            </w:r>
            <w:r w:rsidRPr="00A808AB">
              <w:rPr>
                <w:rFonts w:ascii="ＭＳ 明朝" w:hAnsi="ＭＳ 明朝" w:hint="eastAsia"/>
                <w:sz w:val="24"/>
                <w:szCs w:val="24"/>
                <w:u w:val="single"/>
              </w:rPr>
              <w:t xml:space="preserve">　　</w:t>
            </w:r>
            <w:r w:rsidRPr="007A433E">
              <w:rPr>
                <w:rFonts w:ascii="ＭＳ 明朝" w:hAnsi="ＭＳ 明朝" w:hint="eastAsia"/>
                <w:b/>
                <w:sz w:val="24"/>
                <w:szCs w:val="24"/>
                <w:highlight w:val="cyan"/>
                <w:u w:val="single"/>
              </w:rPr>
              <w:t>東京　太郎</w:t>
            </w:r>
            <w:r w:rsidRPr="00A808AB">
              <w:rPr>
                <w:rFonts w:ascii="ＭＳ 明朝" w:hAnsi="ＭＳ 明朝" w:hint="eastAsia"/>
                <w:sz w:val="24"/>
                <w:szCs w:val="24"/>
                <w:u w:val="single"/>
              </w:rPr>
              <w:t xml:space="preserve">　　</w:t>
            </w:r>
            <w:r w:rsidRPr="00262DAC">
              <w:rPr>
                <w:rFonts w:ascii="ＭＳ 明朝" w:hAnsi="ＭＳ 明朝" w:hint="eastAsia"/>
              </w:rPr>
              <w:t xml:space="preserve">　が責任者となり以下の内容を履行する。</w:t>
            </w:r>
          </w:p>
        </w:tc>
        <w:tc>
          <w:tcPr>
            <w:tcW w:w="2835" w:type="dxa"/>
            <w:tcBorders>
              <w:left w:val="single" w:sz="4" w:space="0" w:color="auto"/>
            </w:tcBorders>
          </w:tcPr>
          <w:p w:rsidR="00105BA0" w:rsidRDefault="00105BA0" w:rsidP="00105BA0">
            <w:pPr>
              <w:pBdr>
                <w:bar w:val="single" w:sz="4" w:color="auto"/>
              </w:pBdr>
              <w:rPr>
                <w:rFonts w:ascii="ＭＳ 明朝" w:hAnsi="ＭＳ 明朝"/>
                <w:sz w:val="18"/>
                <w:szCs w:val="18"/>
              </w:rPr>
            </w:pPr>
            <w:r w:rsidRPr="00262DAC">
              <w:rPr>
                <w:rFonts w:ascii="ＭＳ 明朝" w:hAnsi="ＭＳ 明朝" w:hint="eastAsia"/>
                <w:sz w:val="18"/>
                <w:szCs w:val="18"/>
              </w:rPr>
              <w:t>責任者の氏名を記入します。</w:t>
            </w:r>
          </w:p>
          <w:p w:rsidR="00105BA0" w:rsidRPr="00262DAC" w:rsidRDefault="00105BA0" w:rsidP="00105BA0">
            <w:pPr>
              <w:pBdr>
                <w:bar w:val="single" w:sz="4" w:color="auto"/>
              </w:pBdr>
              <w:rPr>
                <w:rFonts w:ascii="ＭＳ 明朝" w:hAnsi="ＭＳ 明朝"/>
                <w:sz w:val="18"/>
                <w:szCs w:val="18"/>
              </w:rPr>
            </w:pPr>
            <w:r w:rsidRPr="00EB33E6">
              <w:rPr>
                <w:rFonts w:hint="eastAsia"/>
                <w:sz w:val="18"/>
                <w:szCs w:val="18"/>
              </w:rPr>
              <w:t>（役職名でも可）</w:t>
            </w:r>
          </w:p>
        </w:tc>
      </w:tr>
      <w:tr w:rsidR="00105BA0" w:rsidRPr="00C7011E" w:rsidTr="00105BA0">
        <w:trPr>
          <w:trHeight w:val="7380"/>
        </w:trPr>
        <w:tc>
          <w:tcPr>
            <w:tcW w:w="7380" w:type="dxa"/>
            <w:tcBorders>
              <w:bottom w:val="single" w:sz="4" w:space="0" w:color="FFFFFF"/>
              <w:right w:val="single" w:sz="4" w:space="0" w:color="auto"/>
            </w:tcBorders>
          </w:tcPr>
          <w:p w:rsidR="00105BA0" w:rsidRPr="00262DAC" w:rsidRDefault="00105BA0" w:rsidP="00105BA0">
            <w:pPr>
              <w:pBdr>
                <w:bar w:val="single" w:sz="4" w:color="auto"/>
              </w:pBdr>
              <w:rPr>
                <w:rFonts w:ascii="ＭＳ 明朝" w:hAnsi="ＭＳ 明朝"/>
              </w:rPr>
            </w:pPr>
            <w:r w:rsidRPr="00262DAC">
              <w:rPr>
                <w:rFonts w:ascii="ＭＳ 明朝" w:hAnsi="ＭＳ 明朝" w:hint="eastAsia"/>
              </w:rPr>
              <w:t xml:space="preserve">□　</w:t>
            </w:r>
            <w:r w:rsidRPr="007A433E">
              <w:rPr>
                <w:rFonts w:ascii="ＭＳ 明朝" w:hAnsi="ＭＳ 明朝" w:hint="eastAsia"/>
                <w:highlight w:val="cyan"/>
              </w:rPr>
              <w:t>衛生管理の目的</w:t>
            </w:r>
          </w:p>
          <w:p w:rsidR="00105BA0" w:rsidRPr="00262DAC" w:rsidRDefault="00105BA0" w:rsidP="00105BA0">
            <w:pPr>
              <w:pBdr>
                <w:bar w:val="single" w:sz="4" w:color="auto"/>
              </w:pBdr>
              <w:rPr>
                <w:rFonts w:ascii="ＭＳ 明朝" w:hAnsi="ＭＳ 明朝"/>
              </w:rPr>
            </w:pPr>
            <w:r>
              <w:rPr>
                <w:rFonts w:ascii="ＭＳ 明朝" w:hAnsi="ＭＳ 明朝" w:hint="eastAsia"/>
                <w:noProof/>
                <w:u w:val="wave"/>
              </w:rPr>
              <mc:AlternateContent>
                <mc:Choice Requires="wps">
                  <w:drawing>
                    <wp:anchor distT="0" distB="0" distL="114300" distR="114300" simplePos="0" relativeHeight="251736064" behindDoc="0" locked="0" layoutInCell="1" allowOverlap="1" wp14:anchorId="33A36DF6" wp14:editId="1FBE4C63">
                      <wp:simplePos x="0" y="0"/>
                      <wp:positionH relativeFrom="column">
                        <wp:posOffset>203835</wp:posOffset>
                      </wp:positionH>
                      <wp:positionV relativeFrom="paragraph">
                        <wp:posOffset>76200</wp:posOffset>
                      </wp:positionV>
                      <wp:extent cx="4166235" cy="748030"/>
                      <wp:effectExtent l="22860" t="19050" r="20955" b="23495"/>
                      <wp:wrapNone/>
                      <wp:docPr id="1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803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Pr="00262DAC" w:rsidRDefault="00793ED2" w:rsidP="00105BA0">
                                  <w:r w:rsidRPr="00262DAC">
                                    <w:rPr>
                                      <w:rFonts w:ascii="ＭＳ 明朝" w:hAnsi="ＭＳ 明朝" w:hint="eastAsia"/>
                                    </w:rPr>
                                    <w:t>器具類の洗浄消毒、保守点検不良を原因とした</w:t>
                                  </w:r>
                                  <w:r>
                                    <w:rPr>
                                      <w:rFonts w:ascii="ＭＳ 明朝" w:hAnsi="ＭＳ 明朝" w:hint="eastAsia"/>
                                    </w:rPr>
                                    <w:t>病原微生物</w:t>
                                  </w:r>
                                  <w:r w:rsidRPr="00262DAC">
                                    <w:rPr>
                                      <w:rFonts w:ascii="ＭＳ 明朝" w:hAnsi="ＭＳ 明朝" w:hint="eastAsia"/>
                                    </w:rPr>
                                    <w:t>汚染及び異物混入の防止</w:t>
                                  </w:r>
                                </w:p>
                                <w:p w:rsidR="00793ED2" w:rsidRPr="00105BA0" w:rsidRDefault="00793ED2" w:rsidP="00105B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6.05pt;margin-top:6pt;width:328.05pt;height:5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" filled="f" strokeweight="2.5pt">
                      <v:stroke r:id="rId9" o:title="" filltype="pattern"/>
                      <v:textbox inset="5.85pt,.7pt,5.85pt,.7pt">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Pr="00262DAC" w:rsidRDefault="00793ED2" w:rsidP="00105BA0">
                            <w:r w:rsidRPr="00262DAC">
                              <w:rPr>
                                <w:rFonts w:ascii="ＭＳ 明朝" w:hAnsi="ＭＳ 明朝" w:hint="eastAsia"/>
                              </w:rPr>
                              <w:t>器具類の洗浄消毒、保守点検不良を原因とした</w:t>
                            </w:r>
                            <w:r>
                              <w:rPr>
                                <w:rFonts w:ascii="ＭＳ 明朝" w:hAnsi="ＭＳ 明朝" w:hint="eastAsia"/>
                              </w:rPr>
                              <w:t>病原微生物</w:t>
                            </w:r>
                            <w:r w:rsidRPr="00262DAC">
                              <w:rPr>
                                <w:rFonts w:ascii="ＭＳ 明朝" w:hAnsi="ＭＳ 明朝" w:hint="eastAsia"/>
                              </w:rPr>
                              <w:t>汚染及び異物混入の防止</w:t>
                            </w:r>
                          </w:p>
                          <w:p w:rsidR="00793ED2" w:rsidRPr="00105BA0" w:rsidRDefault="00793ED2" w:rsidP="00105BA0"/>
                        </w:txbxContent>
                      </v:textbox>
                    </v:shape>
                  </w:pict>
                </mc:Fallback>
              </mc:AlternateContent>
            </w:r>
          </w:p>
          <w:p w:rsidR="00105BA0" w:rsidRPr="00262DAC" w:rsidRDefault="00105BA0" w:rsidP="00105BA0">
            <w:pPr>
              <w:pBdr>
                <w:bar w:val="single" w:sz="4" w:color="auto"/>
              </w:pBdr>
              <w:rPr>
                <w:rFonts w:ascii="ＭＳ 明朝" w:hAnsi="ＭＳ 明朝"/>
              </w:rPr>
            </w:pPr>
          </w:p>
          <w:p w:rsidR="00105BA0" w:rsidRPr="00262DAC"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Pr="00262DAC" w:rsidRDefault="00105BA0" w:rsidP="00105BA0">
            <w:pPr>
              <w:pBdr>
                <w:bar w:val="single" w:sz="4" w:color="auto"/>
              </w:pBdr>
              <w:rPr>
                <w:rFonts w:ascii="ＭＳ 明朝" w:hAnsi="ＭＳ 明朝"/>
              </w:rPr>
            </w:pPr>
            <w:r>
              <w:rPr>
                <w:rFonts w:ascii="ＭＳ 明朝" w:hAnsi="ＭＳ 明朝" w:hint="eastAsia"/>
              </w:rPr>
              <w:t xml:space="preserve">□　</w:t>
            </w:r>
            <w:r w:rsidRPr="007A433E">
              <w:rPr>
                <w:rFonts w:ascii="ＭＳ 明朝" w:hAnsi="ＭＳ 明朝" w:hint="eastAsia"/>
                <w:highlight w:val="cyan"/>
              </w:rPr>
              <w:t>製造に使用する器具類の破損等の有無の確認</w:t>
            </w:r>
          </w:p>
          <w:p w:rsidR="00105BA0" w:rsidRPr="00262DAC" w:rsidRDefault="00105BA0" w:rsidP="00105BA0">
            <w:pPr>
              <w:pBdr>
                <w:bar w:val="single" w:sz="4" w:color="auto"/>
              </w:pBdr>
              <w:ind w:leftChars="215" w:left="473" w:firstLineChars="50" w:firstLine="110"/>
              <w:rPr>
                <w:rFonts w:ascii="ＭＳ 明朝" w:hAnsi="ＭＳ 明朝"/>
              </w:rPr>
            </w:pPr>
            <w:r>
              <w:rPr>
                <w:rFonts w:ascii="ＭＳ 明朝" w:hAnsi="ＭＳ 明朝" w:hint="eastAsia"/>
                <w:noProof/>
                <w:u w:val="wave"/>
              </w:rPr>
              <mc:AlternateContent>
                <mc:Choice Requires="wps">
                  <w:drawing>
                    <wp:anchor distT="0" distB="0" distL="114300" distR="114300" simplePos="0" relativeHeight="251743232" behindDoc="0" locked="0" layoutInCell="1" allowOverlap="1" wp14:anchorId="4D80D93E" wp14:editId="631AF76A">
                      <wp:simplePos x="0" y="0"/>
                      <wp:positionH relativeFrom="column">
                        <wp:posOffset>191135</wp:posOffset>
                      </wp:positionH>
                      <wp:positionV relativeFrom="paragraph">
                        <wp:posOffset>32385</wp:posOffset>
                      </wp:positionV>
                      <wp:extent cx="4166235" cy="1410335"/>
                      <wp:effectExtent l="19685" t="22860" r="24130" b="24130"/>
                      <wp:wrapNone/>
                      <wp:docPr id="16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1033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Default="00793ED2" w:rsidP="00105BA0">
                                  <w:pPr>
                                    <w:numPr>
                                      <w:ilvl w:val="0"/>
                                      <w:numId w:val="19"/>
                                    </w:numPr>
                                    <w:rPr>
                                      <w:rFonts w:ascii="ＭＳ 明朝" w:hAnsi="ＭＳ 明朝"/>
                                    </w:rPr>
                                  </w:pPr>
                                  <w:r w:rsidRPr="00262DAC">
                                    <w:rPr>
                                      <w:rFonts w:ascii="ＭＳ 明朝" w:hAnsi="ＭＳ 明朝" w:hint="eastAsia"/>
                                    </w:rPr>
                                    <w:t>製造に使用する</w:t>
                                  </w:r>
                                  <w:r>
                                    <w:rPr>
                                      <w:rFonts w:ascii="ＭＳ 明朝" w:hAnsi="ＭＳ 明朝" w:hint="eastAsia"/>
                                    </w:rPr>
                                    <w:t>釜、鍋、</w:t>
                                  </w:r>
                                  <w:r w:rsidRPr="00262DAC">
                                    <w:rPr>
                                      <w:rFonts w:ascii="ＭＳ 明朝" w:hAnsi="ＭＳ 明朝" w:hint="eastAsia"/>
                                    </w:rPr>
                                    <w:t>ザル、その他の器具について、</w:t>
                                  </w:r>
                                  <w:r w:rsidRPr="007A433E">
                                    <w:rPr>
                                      <w:rFonts w:ascii="ＭＳ 明朝" w:hAnsi="ＭＳ 明朝" w:hint="eastAsia"/>
                                      <w:u w:val="wave"/>
                                    </w:rPr>
                                    <w:t>午前及び午後の</w:t>
                                  </w:r>
                                  <w:r>
                                    <w:rPr>
                                      <w:rFonts w:ascii="ＭＳ 明朝" w:hAnsi="ＭＳ 明朝" w:hint="eastAsia"/>
                                      <w:u w:val="wave"/>
                                    </w:rPr>
                                    <w:t>始業</w:t>
                                  </w:r>
                                  <w:r w:rsidRPr="007A433E">
                                    <w:rPr>
                                      <w:rFonts w:ascii="ＭＳ 明朝" w:hAnsi="ＭＳ 明朝" w:hint="eastAsia"/>
                                      <w:u w:val="wave"/>
                                    </w:rPr>
                                    <w:t>開始前及び一日の作業終了時</w:t>
                                  </w:r>
                                  <w:r>
                                    <w:rPr>
                                      <w:rFonts w:ascii="ＭＳ 明朝" w:hAnsi="ＭＳ 明朝" w:hint="eastAsia"/>
                                    </w:rPr>
                                    <w:t>に</w:t>
                                  </w:r>
                                  <w:r w:rsidRPr="00262DAC">
                                    <w:rPr>
                                      <w:rFonts w:ascii="ＭＳ 明朝" w:hAnsi="ＭＳ 明朝" w:hint="eastAsia"/>
                                    </w:rPr>
                                    <w:t>破損等の有無を確認する。</w:t>
                                  </w:r>
                                </w:p>
                                <w:p w:rsidR="00793ED2" w:rsidRPr="002A2061" w:rsidRDefault="00793ED2" w:rsidP="00105BA0">
                                  <w:pPr>
                                    <w:numPr>
                                      <w:ilvl w:val="0"/>
                                      <w:numId w:val="19"/>
                                    </w:numPr>
                                    <w:rPr>
                                      <w:rFonts w:ascii="ＭＳ 明朝" w:hAnsi="ＭＳ 明朝"/>
                                    </w:rPr>
                                  </w:pPr>
                                  <w:r w:rsidRPr="002A2061">
                                    <w:rPr>
                                      <w:rFonts w:ascii="ＭＳ 明朝" w:hAnsi="ＭＳ 明朝" w:hint="eastAsia"/>
                                    </w:rPr>
                                    <w:t>保守、修理に使用する道具類は専用のものとし、専用の場所</w:t>
                                  </w:r>
                                </w:p>
                                <w:p w:rsidR="00793ED2" w:rsidRPr="00262DAC" w:rsidRDefault="00793ED2" w:rsidP="00105BA0">
                                  <w:pPr>
                                    <w:ind w:left="360"/>
                                    <w:rPr>
                                      <w:rFonts w:ascii="ＭＳ 明朝" w:hAnsi="ＭＳ 明朝"/>
                                    </w:rPr>
                                  </w:pPr>
                                  <w:r w:rsidRPr="002A2061">
                                    <w:rPr>
                                      <w:rFonts w:ascii="ＭＳ 明朝" w:hAnsi="ＭＳ 明朝" w:hint="eastAsia"/>
                                    </w:rPr>
                                    <w:t>に保管する。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42" type="#_x0000_t202" style="position:absolute;left:0;text-align:left;margin-left:15.05pt;margin-top:2.55pt;width:328.05pt;height:11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" filled="f" strokeweight="2.5pt">
                      <v:stroke r:id="rId9" o:title="" filltype="pattern"/>
                      <v:textbox inset="5.85pt,.7pt,5.85pt,.7pt">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Default="00793ED2" w:rsidP="00105BA0">
                            <w:pPr>
                              <w:numPr>
                                <w:ilvl w:val="0"/>
                                <w:numId w:val="19"/>
                              </w:numPr>
                              <w:rPr>
                                <w:rFonts w:ascii="ＭＳ 明朝" w:hAnsi="ＭＳ 明朝"/>
                              </w:rPr>
                            </w:pPr>
                            <w:r w:rsidRPr="00262DAC">
                              <w:rPr>
                                <w:rFonts w:ascii="ＭＳ 明朝" w:hAnsi="ＭＳ 明朝" w:hint="eastAsia"/>
                              </w:rPr>
                              <w:t>製造に使用する</w:t>
                            </w:r>
                            <w:r>
                              <w:rPr>
                                <w:rFonts w:ascii="ＭＳ 明朝" w:hAnsi="ＭＳ 明朝" w:hint="eastAsia"/>
                              </w:rPr>
                              <w:t>釜、鍋、</w:t>
                            </w:r>
                            <w:r w:rsidRPr="00262DAC">
                              <w:rPr>
                                <w:rFonts w:ascii="ＭＳ 明朝" w:hAnsi="ＭＳ 明朝" w:hint="eastAsia"/>
                              </w:rPr>
                              <w:t>ザル、その他の器具について、</w:t>
                            </w:r>
                            <w:r w:rsidRPr="007A433E">
                              <w:rPr>
                                <w:rFonts w:ascii="ＭＳ 明朝" w:hAnsi="ＭＳ 明朝" w:hint="eastAsia"/>
                                <w:u w:val="wave"/>
                              </w:rPr>
                              <w:t>午前及び午後の</w:t>
                            </w:r>
                            <w:r>
                              <w:rPr>
                                <w:rFonts w:ascii="ＭＳ 明朝" w:hAnsi="ＭＳ 明朝" w:hint="eastAsia"/>
                                <w:u w:val="wave"/>
                              </w:rPr>
                              <w:t>始業</w:t>
                            </w:r>
                            <w:r w:rsidRPr="007A433E">
                              <w:rPr>
                                <w:rFonts w:ascii="ＭＳ 明朝" w:hAnsi="ＭＳ 明朝" w:hint="eastAsia"/>
                                <w:u w:val="wave"/>
                              </w:rPr>
                              <w:t>開始前及び一日の作業終了時</w:t>
                            </w:r>
                            <w:r>
                              <w:rPr>
                                <w:rFonts w:ascii="ＭＳ 明朝" w:hAnsi="ＭＳ 明朝" w:hint="eastAsia"/>
                              </w:rPr>
                              <w:t>に</w:t>
                            </w:r>
                            <w:r w:rsidRPr="00262DAC">
                              <w:rPr>
                                <w:rFonts w:ascii="ＭＳ 明朝" w:hAnsi="ＭＳ 明朝" w:hint="eastAsia"/>
                              </w:rPr>
                              <w:t>破損等の有無を確認する。</w:t>
                            </w:r>
                          </w:p>
                          <w:p w:rsidR="00793ED2" w:rsidRPr="002A2061" w:rsidRDefault="00793ED2" w:rsidP="00105BA0">
                            <w:pPr>
                              <w:numPr>
                                <w:ilvl w:val="0"/>
                                <w:numId w:val="19"/>
                              </w:numPr>
                              <w:rPr>
                                <w:rFonts w:ascii="ＭＳ 明朝" w:hAnsi="ＭＳ 明朝"/>
                              </w:rPr>
                            </w:pPr>
                            <w:r w:rsidRPr="002A2061">
                              <w:rPr>
                                <w:rFonts w:ascii="ＭＳ 明朝" w:hAnsi="ＭＳ 明朝" w:hint="eastAsia"/>
                              </w:rPr>
                              <w:t>保守、修理に使用する道具類は専用のものとし、専用の場所</w:t>
                            </w:r>
                          </w:p>
                          <w:p w:rsidR="00793ED2" w:rsidRPr="00262DAC" w:rsidRDefault="00793ED2" w:rsidP="00105BA0">
                            <w:pPr>
                              <w:ind w:left="360"/>
                              <w:rPr>
                                <w:rFonts w:ascii="ＭＳ 明朝" w:hAnsi="ＭＳ 明朝"/>
                              </w:rPr>
                            </w:pPr>
                            <w:r w:rsidRPr="002A2061">
                              <w:rPr>
                                <w:rFonts w:ascii="ＭＳ 明朝" w:hAnsi="ＭＳ 明朝" w:hint="eastAsia"/>
                              </w:rPr>
                              <w:t>に保管する。</w:t>
                            </w:r>
                          </w:p>
                        </w:txbxContent>
                      </v:textbox>
                    </v:shape>
                  </w:pict>
                </mc:Fallback>
              </mc:AlternateContent>
            </w:r>
          </w:p>
          <w:p w:rsidR="00105BA0" w:rsidRPr="00262DAC" w:rsidRDefault="00105BA0" w:rsidP="00105BA0">
            <w:pPr>
              <w:pBdr>
                <w:bar w:val="single" w:sz="4" w:color="auto"/>
              </w:pBdr>
              <w:rPr>
                <w:rFonts w:ascii="ＭＳ 明朝" w:hAnsi="ＭＳ 明朝"/>
              </w:rPr>
            </w:pPr>
          </w:p>
          <w:p w:rsidR="00105BA0" w:rsidRPr="00262DAC" w:rsidRDefault="00105BA0" w:rsidP="00105BA0">
            <w:pPr>
              <w:pBdr>
                <w:bar w:val="single" w:sz="4" w:color="auto"/>
              </w:pBdr>
              <w:rPr>
                <w:rFonts w:ascii="ＭＳ 明朝" w:hAnsi="ＭＳ 明朝"/>
              </w:rPr>
            </w:pPr>
          </w:p>
          <w:p w:rsidR="00105BA0" w:rsidRPr="00262DAC"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Pr="00105BA0" w:rsidRDefault="00105BA0" w:rsidP="00105BA0">
            <w:pPr>
              <w:pBdr>
                <w:bar w:val="single" w:sz="4" w:color="auto"/>
              </w:pBdr>
              <w:rPr>
                <w:rFonts w:ascii="ＭＳ 明朝" w:hAnsi="ＭＳ 明朝"/>
              </w:rPr>
            </w:pPr>
          </w:p>
          <w:p w:rsidR="00105BA0" w:rsidRPr="00262DAC" w:rsidRDefault="00105BA0" w:rsidP="00105BA0">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745280" behindDoc="0" locked="0" layoutInCell="1" allowOverlap="1" wp14:anchorId="2B2F5ABD" wp14:editId="52B8BF67">
                      <wp:simplePos x="0" y="0"/>
                      <wp:positionH relativeFrom="column">
                        <wp:posOffset>165735</wp:posOffset>
                      </wp:positionH>
                      <wp:positionV relativeFrom="paragraph">
                        <wp:posOffset>224155</wp:posOffset>
                      </wp:positionV>
                      <wp:extent cx="4166235" cy="1380490"/>
                      <wp:effectExtent l="22860" t="24130" r="20955" b="24130"/>
                      <wp:wrapNone/>
                      <wp:docPr id="16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38049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Pr="00262DAC" w:rsidRDefault="00793ED2" w:rsidP="00105BA0">
                                  <w:pPr>
                                    <w:numPr>
                                      <w:ilvl w:val="0"/>
                                      <w:numId w:val="11"/>
                                    </w:numPr>
                                    <w:rPr>
                                      <w:rFonts w:ascii="ＭＳ 明朝" w:hAnsi="ＭＳ 明朝"/>
                                    </w:rPr>
                                  </w:pPr>
                                  <w:r w:rsidRPr="00262DAC">
                                    <w:rPr>
                                      <w:rFonts w:ascii="ＭＳ 明朝" w:hAnsi="ＭＳ 明朝" w:hint="eastAsia"/>
                                    </w:rPr>
                                    <w:t>器具類の洗浄・消毒には、器具類に応じた洗浄剤・消毒剤を用いる。</w:t>
                                  </w:r>
                                </w:p>
                                <w:p w:rsidR="00793ED2" w:rsidRPr="00262DAC" w:rsidRDefault="00793ED2" w:rsidP="00105BA0">
                                  <w:pPr>
                                    <w:numPr>
                                      <w:ilvl w:val="0"/>
                                      <w:numId w:val="11"/>
                                    </w:numPr>
                                    <w:rPr>
                                      <w:rFonts w:ascii="ＭＳ 明朝" w:hAnsi="ＭＳ 明朝"/>
                                    </w:rPr>
                                  </w:pPr>
                                  <w:r w:rsidRPr="00262DAC">
                                    <w:rPr>
                                      <w:rFonts w:ascii="ＭＳ 明朝" w:hAnsi="ＭＳ 明朝" w:hint="eastAsia"/>
                                    </w:rPr>
                                    <w:t>銅鍋</w:t>
                                  </w:r>
                                  <w:r>
                                    <w:rPr>
                                      <w:rFonts w:ascii="ＭＳ 明朝" w:hAnsi="ＭＳ 明朝" w:hint="eastAsia"/>
                                    </w:rPr>
                                    <w:t>を</w:t>
                                  </w:r>
                                  <w:r w:rsidRPr="00262DAC">
                                    <w:rPr>
                                      <w:rFonts w:ascii="ＭＳ 明朝" w:hAnsi="ＭＳ 明朝" w:hint="eastAsia"/>
                                    </w:rPr>
                                    <w:t>酸性の食品</w:t>
                                  </w:r>
                                  <w:r>
                                    <w:rPr>
                                      <w:rFonts w:ascii="ＭＳ 明朝" w:hAnsi="ＭＳ 明朝" w:hint="eastAsia"/>
                                    </w:rPr>
                                    <w:t>に</w:t>
                                  </w:r>
                                  <w:r w:rsidRPr="00262DAC">
                                    <w:rPr>
                                      <w:rFonts w:ascii="ＭＳ 明朝" w:hAnsi="ＭＳ 明朝" w:hint="eastAsia"/>
                                    </w:rPr>
                                    <w:t>使用しない。アルミ製器具</w:t>
                                  </w:r>
                                  <w:r>
                                    <w:rPr>
                                      <w:rFonts w:ascii="ＭＳ 明朝" w:hAnsi="ＭＳ 明朝" w:hint="eastAsia"/>
                                    </w:rPr>
                                    <w:t>をアルカリ性の食品に</w:t>
                                  </w:r>
                                  <w:r w:rsidRPr="00262DAC">
                                    <w:rPr>
                                      <w:rFonts w:ascii="ＭＳ 明朝" w:hAnsi="ＭＳ 明朝" w:hint="eastAsia"/>
                                    </w:rPr>
                                    <w:t>使用しない。木製器具は腐食しないよう配慮し消毒、乾燥保管を徹底する。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43" type="#_x0000_t202" style="position:absolute;left:0;text-align:left;margin-left:13.05pt;margin-top:17.65pt;width:328.05pt;height:108.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" filled="f" strokeweight="2.5pt">
                      <v:stroke r:id="rId9" o:title="" filltype="pattern"/>
                      <v:textbox inset="5.85pt,.7pt,5.85pt,.7pt">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Pr="00262DAC" w:rsidRDefault="00793ED2" w:rsidP="00105BA0">
                            <w:pPr>
                              <w:numPr>
                                <w:ilvl w:val="0"/>
                                <w:numId w:val="11"/>
                              </w:numPr>
                              <w:rPr>
                                <w:rFonts w:ascii="ＭＳ 明朝" w:hAnsi="ＭＳ 明朝"/>
                              </w:rPr>
                            </w:pPr>
                            <w:r w:rsidRPr="00262DAC">
                              <w:rPr>
                                <w:rFonts w:ascii="ＭＳ 明朝" w:hAnsi="ＭＳ 明朝" w:hint="eastAsia"/>
                              </w:rPr>
                              <w:t>器具類の洗浄・消毒には、器具類に応じた洗浄剤・消毒剤を用いる。</w:t>
                            </w:r>
                          </w:p>
                          <w:p w:rsidR="00793ED2" w:rsidRPr="00262DAC" w:rsidRDefault="00793ED2" w:rsidP="00105BA0">
                            <w:pPr>
                              <w:numPr>
                                <w:ilvl w:val="0"/>
                                <w:numId w:val="11"/>
                              </w:numPr>
                              <w:rPr>
                                <w:rFonts w:ascii="ＭＳ 明朝" w:hAnsi="ＭＳ 明朝"/>
                              </w:rPr>
                            </w:pPr>
                            <w:r w:rsidRPr="00262DAC">
                              <w:rPr>
                                <w:rFonts w:ascii="ＭＳ 明朝" w:hAnsi="ＭＳ 明朝" w:hint="eastAsia"/>
                              </w:rPr>
                              <w:t>銅鍋</w:t>
                            </w:r>
                            <w:r>
                              <w:rPr>
                                <w:rFonts w:ascii="ＭＳ 明朝" w:hAnsi="ＭＳ 明朝" w:hint="eastAsia"/>
                              </w:rPr>
                              <w:t>を</w:t>
                            </w:r>
                            <w:r w:rsidRPr="00262DAC">
                              <w:rPr>
                                <w:rFonts w:ascii="ＭＳ 明朝" w:hAnsi="ＭＳ 明朝" w:hint="eastAsia"/>
                              </w:rPr>
                              <w:t>酸性の食品</w:t>
                            </w:r>
                            <w:r>
                              <w:rPr>
                                <w:rFonts w:ascii="ＭＳ 明朝" w:hAnsi="ＭＳ 明朝" w:hint="eastAsia"/>
                              </w:rPr>
                              <w:t>に</w:t>
                            </w:r>
                            <w:r w:rsidRPr="00262DAC">
                              <w:rPr>
                                <w:rFonts w:ascii="ＭＳ 明朝" w:hAnsi="ＭＳ 明朝" w:hint="eastAsia"/>
                              </w:rPr>
                              <w:t>使用しない。アルミ製器具</w:t>
                            </w:r>
                            <w:r>
                              <w:rPr>
                                <w:rFonts w:ascii="ＭＳ 明朝" w:hAnsi="ＭＳ 明朝" w:hint="eastAsia"/>
                              </w:rPr>
                              <w:t>をアルカリ性の食品に</w:t>
                            </w:r>
                            <w:r w:rsidRPr="00262DAC">
                              <w:rPr>
                                <w:rFonts w:ascii="ＭＳ 明朝" w:hAnsi="ＭＳ 明朝" w:hint="eastAsia"/>
                              </w:rPr>
                              <w:t>使用しない。木製器具は腐食しないよう配慮し消毒、乾燥保管を徹底する。</w:t>
                            </w:r>
                          </w:p>
                        </w:txbxContent>
                      </v:textbox>
                    </v:shape>
                  </w:pict>
                </mc:Fallback>
              </mc:AlternateContent>
            </w:r>
            <w:r>
              <w:rPr>
                <w:rFonts w:ascii="ＭＳ 明朝" w:hAnsi="ＭＳ 明朝" w:hint="eastAsia"/>
              </w:rPr>
              <w:t xml:space="preserve">□　</w:t>
            </w:r>
            <w:r w:rsidRPr="007A433E">
              <w:rPr>
                <w:rFonts w:ascii="ＭＳ 明朝" w:hAnsi="ＭＳ 明朝" w:hint="eastAsia"/>
                <w:highlight w:val="cyan"/>
              </w:rPr>
              <w:t>製造に使用する器具類の洗浄・消毒、材質等を考慮した取扱い</w:t>
            </w:r>
          </w:p>
          <w:p w:rsidR="00105BA0" w:rsidRPr="007871AB" w:rsidRDefault="00105BA0" w:rsidP="00105BA0">
            <w:pPr>
              <w:rPr>
                <w:rFonts w:ascii="ＭＳ 明朝" w:hAnsi="ＭＳ 明朝"/>
              </w:rPr>
            </w:pPr>
          </w:p>
          <w:p w:rsidR="00105BA0" w:rsidRDefault="00105BA0" w:rsidP="00105BA0">
            <w:pPr>
              <w:rPr>
                <w:rFonts w:ascii="ＭＳ 明朝" w:hAnsi="ＭＳ 明朝"/>
              </w:rPr>
            </w:pPr>
          </w:p>
          <w:p w:rsidR="00105BA0" w:rsidRDefault="00105BA0" w:rsidP="00105BA0">
            <w:pP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Pr="00262DAC" w:rsidRDefault="00ED06AD" w:rsidP="00105BA0">
            <w:pPr>
              <w:pBdr>
                <w:bar w:val="single" w:sz="4" w:color="auto"/>
              </w:pBdr>
              <w:rPr>
                <w:rFonts w:ascii="ＭＳ 明朝" w:hAnsi="ＭＳ 明朝"/>
              </w:rPr>
            </w:pPr>
            <w:r>
              <w:rPr>
                <w:rFonts w:ascii="ＭＳ 明朝" w:hAnsi="ＭＳ 明朝" w:cs="ＭＳ Ｐゴシック" w:hint="eastAsia"/>
                <w:kern w:val="0"/>
              </w:rPr>
              <w:t>□</w:t>
            </w:r>
            <w:r w:rsidR="00105BA0">
              <w:rPr>
                <w:rFonts w:ascii="ＭＳ 明朝" w:hAnsi="ＭＳ 明朝" w:hint="eastAsia"/>
              </w:rPr>
              <w:t xml:space="preserve">　</w:t>
            </w:r>
            <w:r w:rsidR="00105BA0" w:rsidRPr="007A433E">
              <w:rPr>
                <w:rFonts w:ascii="ＭＳ 明朝" w:hAnsi="ＭＳ 明朝" w:hint="eastAsia"/>
                <w:highlight w:val="cyan"/>
              </w:rPr>
              <w:t>【不適時の対応】</w:t>
            </w:r>
          </w:p>
          <w:p w:rsidR="00105BA0" w:rsidRPr="00262DAC" w:rsidRDefault="00105BA0" w:rsidP="00105BA0">
            <w:pPr>
              <w:rPr>
                <w:rFonts w:ascii="ＭＳ 明朝" w:hAnsi="ＭＳ 明朝"/>
              </w:rPr>
            </w:pPr>
            <w:r>
              <w:rPr>
                <w:rFonts w:ascii="ＭＳ 明朝" w:hAnsi="ＭＳ 明朝" w:hint="eastAsia"/>
                <w:noProof/>
              </w:rPr>
              <mc:AlternateContent>
                <mc:Choice Requires="wps">
                  <w:drawing>
                    <wp:anchor distT="0" distB="0" distL="114300" distR="114300" simplePos="0" relativeHeight="251747328" behindDoc="0" locked="0" layoutInCell="1" allowOverlap="1" wp14:anchorId="6B03F705" wp14:editId="122862AC">
                      <wp:simplePos x="0" y="0"/>
                      <wp:positionH relativeFrom="column">
                        <wp:posOffset>184785</wp:posOffset>
                      </wp:positionH>
                      <wp:positionV relativeFrom="paragraph">
                        <wp:posOffset>27940</wp:posOffset>
                      </wp:positionV>
                      <wp:extent cx="4166235" cy="996315"/>
                      <wp:effectExtent l="22860" t="18415" r="20955" b="23495"/>
                      <wp:wrapNone/>
                      <wp:docPr id="16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99631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Default="00793ED2" w:rsidP="00105BA0">
                                  <w:pPr>
                                    <w:numPr>
                                      <w:ilvl w:val="0"/>
                                      <w:numId w:val="18"/>
                                    </w:numPr>
                                    <w:rPr>
                                      <w:rFonts w:ascii="ＭＳ 明朝" w:hAnsi="ＭＳ 明朝"/>
                                    </w:rPr>
                                  </w:pPr>
                                  <w:r w:rsidRPr="00262DAC">
                                    <w:rPr>
                                      <w:rFonts w:ascii="ＭＳ 明朝" w:hAnsi="ＭＳ 明朝" w:hint="eastAsia"/>
                                    </w:rPr>
                                    <w:t>欠損した部品等を探す。見つからない場合は、前回確認後に製造した製品について、異物混入の有無を</w:t>
                                  </w:r>
                                  <w:r>
                                    <w:rPr>
                                      <w:rFonts w:ascii="ＭＳ 明朝" w:hAnsi="ＭＳ 明朝" w:hint="eastAsia"/>
                                    </w:rPr>
                                    <w:t>金属探知機</w:t>
                                  </w:r>
                                  <w:r w:rsidRPr="00262DAC">
                                    <w:rPr>
                                      <w:rFonts w:ascii="ＭＳ 明朝" w:hAnsi="ＭＳ 明朝" w:hint="eastAsia"/>
                                    </w:rPr>
                                    <w:t>で確認する。</w:t>
                                  </w:r>
                                </w:p>
                                <w:p w:rsidR="00793ED2" w:rsidRPr="00262DAC" w:rsidRDefault="00793ED2" w:rsidP="00105BA0">
                                  <w:pPr>
                                    <w:rPr>
                                      <w:rFonts w:ascii="ＭＳ 明朝" w:hAnsi="ＭＳ 明朝"/>
                                    </w:rPr>
                                  </w:pPr>
                                </w:p>
                                <w:p w:rsidR="00793ED2" w:rsidRPr="000E3DE8" w:rsidRDefault="00793ED2" w:rsidP="00105BA0">
                                  <w:pPr>
                                    <w:ind w:firstLineChars="100" w:firstLine="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44" type="#_x0000_t202" style="position:absolute;left:0;text-align:left;margin-left:14.55pt;margin-top:2.2pt;width:328.05pt;height:7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" filled="f" strokeweight="2.5pt">
                      <v:stroke r:id="rId9" o:title="" filltype="pattern"/>
                      <v:textbox inset="5.85pt,.7pt,5.85pt,.7pt">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Default="00793ED2" w:rsidP="00105BA0">
                            <w:pPr>
                              <w:numPr>
                                <w:ilvl w:val="0"/>
                                <w:numId w:val="18"/>
                              </w:numPr>
                              <w:rPr>
                                <w:rFonts w:ascii="ＭＳ 明朝" w:hAnsi="ＭＳ 明朝"/>
                              </w:rPr>
                            </w:pPr>
                            <w:r w:rsidRPr="00262DAC">
                              <w:rPr>
                                <w:rFonts w:ascii="ＭＳ 明朝" w:hAnsi="ＭＳ 明朝" w:hint="eastAsia"/>
                              </w:rPr>
                              <w:t>欠損した部品等を探す。見つからない場合は、前回確認後に製造した製品について、異物混入の有無を</w:t>
                            </w:r>
                            <w:r>
                              <w:rPr>
                                <w:rFonts w:ascii="ＭＳ 明朝" w:hAnsi="ＭＳ 明朝" w:hint="eastAsia"/>
                              </w:rPr>
                              <w:t>金属探知機</w:t>
                            </w:r>
                            <w:r w:rsidRPr="00262DAC">
                              <w:rPr>
                                <w:rFonts w:ascii="ＭＳ 明朝" w:hAnsi="ＭＳ 明朝" w:hint="eastAsia"/>
                              </w:rPr>
                              <w:t>で確認する。</w:t>
                            </w:r>
                          </w:p>
                          <w:p w:rsidR="00793ED2" w:rsidRPr="00262DAC" w:rsidRDefault="00793ED2" w:rsidP="00105BA0">
                            <w:pPr>
                              <w:rPr>
                                <w:rFonts w:ascii="ＭＳ 明朝" w:hAnsi="ＭＳ 明朝"/>
                              </w:rPr>
                            </w:pPr>
                          </w:p>
                          <w:p w:rsidR="00793ED2" w:rsidRPr="000E3DE8" w:rsidRDefault="00793ED2" w:rsidP="00105BA0">
                            <w:pPr>
                              <w:ind w:firstLineChars="100" w:firstLine="220"/>
                            </w:pPr>
                          </w:p>
                        </w:txbxContent>
                      </v:textbox>
                    </v:shape>
                  </w:pict>
                </mc:Fallback>
              </mc:AlternateContent>
            </w:r>
          </w:p>
          <w:p w:rsidR="00105BA0" w:rsidRPr="00262DAC" w:rsidRDefault="00105BA0" w:rsidP="00105BA0">
            <w:pPr>
              <w:rPr>
                <w:rFonts w:ascii="ＭＳ 明朝" w:hAnsi="ＭＳ 明朝"/>
              </w:rPr>
            </w:pPr>
          </w:p>
          <w:p w:rsidR="00105BA0" w:rsidRDefault="00105BA0" w:rsidP="00105BA0">
            <w:pPr>
              <w:pBdr>
                <w:bar w:val="single" w:sz="4" w:color="auto"/>
              </w:pBdr>
              <w:rPr>
                <w:rFonts w:ascii="ＭＳ 明朝" w:hAnsi="ＭＳ 明朝"/>
              </w:rPr>
            </w:pPr>
          </w:p>
          <w:p w:rsidR="00105BA0" w:rsidRPr="000E3DE8" w:rsidRDefault="00105BA0" w:rsidP="00105BA0">
            <w:pPr>
              <w:rPr>
                <w:rFonts w:ascii="ＭＳ 明朝" w:hAnsi="ＭＳ 明朝"/>
              </w:rPr>
            </w:pPr>
          </w:p>
          <w:p w:rsidR="00105BA0" w:rsidRDefault="00105BA0" w:rsidP="00105BA0">
            <w:pPr>
              <w:rPr>
                <w:rFonts w:ascii="ＭＳ 明朝" w:hAnsi="ＭＳ 明朝"/>
              </w:rPr>
            </w:pPr>
          </w:p>
          <w:p w:rsidR="00105BA0" w:rsidRDefault="00105BA0" w:rsidP="00105BA0">
            <w:pPr>
              <w:rPr>
                <w:rFonts w:ascii="ＭＳ 明朝" w:hAnsi="ＭＳ 明朝"/>
              </w:rPr>
            </w:pPr>
          </w:p>
          <w:p w:rsidR="00105BA0" w:rsidRPr="00105BA0" w:rsidRDefault="00105BA0" w:rsidP="00105BA0">
            <w:pPr>
              <w:rPr>
                <w:rFonts w:ascii="ＭＳ 明朝" w:hAnsi="ＭＳ 明朝"/>
              </w:rPr>
            </w:pPr>
          </w:p>
          <w:p w:rsidR="00105BA0" w:rsidRPr="000E3DE8" w:rsidRDefault="00ED06AD" w:rsidP="00105BA0">
            <w:pPr>
              <w:rPr>
                <w:rFonts w:ascii="ＭＳ 明朝" w:hAnsi="ＭＳ 明朝"/>
              </w:rPr>
            </w:pPr>
            <w:r>
              <w:rPr>
                <w:rFonts w:ascii="ＭＳ 明朝" w:hAnsi="ＭＳ 明朝" w:cs="ＭＳ Ｐゴシック" w:hint="eastAsia"/>
                <w:kern w:val="0"/>
              </w:rPr>
              <w:t>□</w:t>
            </w:r>
            <w:r w:rsidR="00105BA0">
              <w:rPr>
                <w:rFonts w:ascii="ＭＳ 明朝" w:hAnsi="ＭＳ 明朝" w:hint="eastAsia"/>
                <w:noProof/>
              </w:rPr>
              <mc:AlternateContent>
                <mc:Choice Requires="wps">
                  <w:drawing>
                    <wp:anchor distT="0" distB="0" distL="114300" distR="114300" simplePos="0" relativeHeight="251748352" behindDoc="0" locked="0" layoutInCell="1" allowOverlap="1" wp14:anchorId="325E0A85" wp14:editId="5CC66655">
                      <wp:simplePos x="0" y="0"/>
                      <wp:positionH relativeFrom="column">
                        <wp:posOffset>165735</wp:posOffset>
                      </wp:positionH>
                      <wp:positionV relativeFrom="paragraph">
                        <wp:posOffset>219710</wp:posOffset>
                      </wp:positionV>
                      <wp:extent cx="4166235" cy="724535"/>
                      <wp:effectExtent l="22860" t="19685" r="20955" b="17780"/>
                      <wp:wrapNone/>
                      <wp:docPr id="16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2453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Default="00793ED2" w:rsidP="00105BA0">
                                  <w:pPr>
                                    <w:numPr>
                                      <w:ilvl w:val="0"/>
                                      <w:numId w:val="17"/>
                                    </w:numPr>
                                    <w:rPr>
                                      <w:rFonts w:ascii="ＭＳ 明朝" w:hAnsi="ＭＳ 明朝"/>
                                    </w:rPr>
                                  </w:pPr>
                                  <w:r w:rsidRPr="00262DAC">
                                    <w:rPr>
                                      <w:rFonts w:ascii="ＭＳ 明朝" w:hAnsi="ＭＳ 明朝" w:hint="eastAsia"/>
                                    </w:rPr>
                                    <w:t>器具類の破損等の確認結果及び不適時の対応については、</w:t>
                                  </w:r>
                                  <w:r>
                                    <w:rPr>
                                      <w:rFonts w:ascii="ＭＳ 明朝" w:hAnsi="ＭＳ 明朝" w:hint="eastAsia"/>
                                    </w:rPr>
                                    <w:t>チェック票</w:t>
                                  </w:r>
                                  <w:r w:rsidRPr="00262DAC">
                                    <w:rPr>
                                      <w:rFonts w:ascii="ＭＳ 明朝" w:hAnsi="ＭＳ 明朝" w:hint="eastAsia"/>
                                    </w:rPr>
                                    <w:t>に記録し、1年間保存する</w:t>
                                  </w:r>
                                  <w:r>
                                    <w:rPr>
                                      <w:rFonts w:ascii="ＭＳ 明朝" w:hAnsi="ＭＳ 明朝" w:hint="eastAsia"/>
                                    </w:rPr>
                                    <w:t>。</w:t>
                                  </w:r>
                                </w:p>
                                <w:p w:rsidR="00793ED2" w:rsidRPr="000E3DE8" w:rsidRDefault="00793ED2" w:rsidP="00105B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45" type="#_x0000_t202" style="position:absolute;left:0;text-align:left;margin-left:13.05pt;margin-top:17.3pt;width:328.05pt;height:5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" filled="f" strokeweight="2.5pt">
                      <v:stroke r:id="rId9" o:title="" filltype="pattern"/>
                      <v:textbox inset="5.85pt,.7pt,5.85pt,.7pt">
                        <w:txbxContent>
                          <w:p w:rsidR="00793ED2" w:rsidRPr="00262DAC" w:rsidRDefault="00793ED2" w:rsidP="00105BA0">
                            <w:pPr>
                              <w:rPr>
                                <w:rFonts w:ascii="ＭＳ 明朝" w:hAnsi="ＭＳ 明朝"/>
                              </w:rPr>
                            </w:pPr>
                            <w:r w:rsidRPr="00262DAC">
                              <w:rPr>
                                <w:rFonts w:ascii="ＭＳ 明朝" w:hAnsi="ＭＳ 明朝" w:hint="eastAsia"/>
                              </w:rPr>
                              <w:t>&lt;記載例&gt;</w:t>
                            </w:r>
                          </w:p>
                          <w:p w:rsidR="00793ED2" w:rsidRDefault="00793ED2" w:rsidP="00105BA0">
                            <w:pPr>
                              <w:numPr>
                                <w:ilvl w:val="0"/>
                                <w:numId w:val="17"/>
                              </w:numPr>
                              <w:rPr>
                                <w:rFonts w:ascii="ＭＳ 明朝" w:hAnsi="ＭＳ 明朝"/>
                              </w:rPr>
                            </w:pPr>
                            <w:r w:rsidRPr="00262DAC">
                              <w:rPr>
                                <w:rFonts w:ascii="ＭＳ 明朝" w:hAnsi="ＭＳ 明朝" w:hint="eastAsia"/>
                              </w:rPr>
                              <w:t>器具類の破損等の確認結果及び不適時の対応については、</w:t>
                            </w:r>
                            <w:r>
                              <w:rPr>
                                <w:rFonts w:ascii="ＭＳ 明朝" w:hAnsi="ＭＳ 明朝" w:hint="eastAsia"/>
                              </w:rPr>
                              <w:t>チェック票</w:t>
                            </w:r>
                            <w:r w:rsidRPr="00262DAC">
                              <w:rPr>
                                <w:rFonts w:ascii="ＭＳ 明朝" w:hAnsi="ＭＳ 明朝" w:hint="eastAsia"/>
                              </w:rPr>
                              <w:t>に記録し、1年間保存する</w:t>
                            </w:r>
                            <w:r>
                              <w:rPr>
                                <w:rFonts w:ascii="ＭＳ 明朝" w:hAnsi="ＭＳ 明朝" w:hint="eastAsia"/>
                              </w:rPr>
                              <w:t>。</w:t>
                            </w:r>
                          </w:p>
                          <w:p w:rsidR="00793ED2" w:rsidRPr="000E3DE8" w:rsidRDefault="00793ED2" w:rsidP="00105BA0"/>
                        </w:txbxContent>
                      </v:textbox>
                    </v:shape>
                  </w:pict>
                </mc:Fallback>
              </mc:AlternateContent>
            </w:r>
            <w:r w:rsidR="00105BA0">
              <w:rPr>
                <w:rFonts w:ascii="ＭＳ 明朝" w:hAnsi="ＭＳ 明朝" w:hint="eastAsia"/>
              </w:rPr>
              <w:t xml:space="preserve">　</w:t>
            </w:r>
            <w:r w:rsidR="00105BA0" w:rsidRPr="007A433E">
              <w:rPr>
                <w:rFonts w:ascii="ＭＳ 明朝" w:hAnsi="ＭＳ 明朝" w:hint="eastAsia"/>
                <w:highlight w:val="cyan"/>
              </w:rPr>
              <w:t>【記録方法】</w:t>
            </w:r>
          </w:p>
          <w:p w:rsidR="00105BA0" w:rsidRDefault="00105BA0" w:rsidP="00105BA0">
            <w:pPr>
              <w:rPr>
                <w:rFonts w:ascii="ＭＳ 明朝" w:hAnsi="ＭＳ 明朝"/>
              </w:rPr>
            </w:pPr>
          </w:p>
          <w:p w:rsidR="00105BA0" w:rsidRDefault="00105BA0" w:rsidP="00105BA0">
            <w:pPr>
              <w:rPr>
                <w:rFonts w:ascii="ＭＳ 明朝" w:hAnsi="ＭＳ 明朝"/>
              </w:rPr>
            </w:pPr>
          </w:p>
          <w:p w:rsidR="00105BA0" w:rsidRDefault="00105BA0" w:rsidP="00105BA0">
            <w:pPr>
              <w:rPr>
                <w:rFonts w:ascii="ＭＳ 明朝" w:hAnsi="ＭＳ 明朝"/>
              </w:rPr>
            </w:pPr>
          </w:p>
          <w:p w:rsidR="00105BA0" w:rsidRDefault="00105BA0" w:rsidP="00105BA0">
            <w:pPr>
              <w:pBdr>
                <w:bar w:val="single" w:sz="4" w:color="auto"/>
              </w:pBdr>
              <w:rPr>
                <w:rFonts w:ascii="ＭＳ 明朝" w:hAnsi="ＭＳ 明朝"/>
              </w:rPr>
            </w:pPr>
          </w:p>
          <w:p w:rsidR="00105BA0" w:rsidRDefault="00105BA0" w:rsidP="00105BA0">
            <w:pPr>
              <w:pBdr>
                <w:bar w:val="single" w:sz="4" w:color="auto"/>
              </w:pBdr>
              <w:rPr>
                <w:rFonts w:ascii="ＭＳ 明朝" w:hAnsi="ＭＳ 明朝"/>
              </w:rPr>
            </w:pPr>
          </w:p>
          <w:p w:rsidR="00105BA0" w:rsidRPr="000E3DE8" w:rsidRDefault="00105BA0" w:rsidP="00105BA0">
            <w:pPr>
              <w:rPr>
                <w:rFonts w:ascii="ＭＳ 明朝" w:hAnsi="ＭＳ 明朝"/>
              </w:rPr>
            </w:pPr>
          </w:p>
        </w:tc>
        <w:tc>
          <w:tcPr>
            <w:tcW w:w="2835" w:type="dxa"/>
            <w:tcBorders>
              <w:left w:val="single" w:sz="4" w:space="0" w:color="auto"/>
              <w:bottom w:val="single" w:sz="4" w:space="0" w:color="FFFFFF"/>
            </w:tcBorders>
          </w:tcPr>
          <w:p w:rsidR="00105BA0" w:rsidRPr="00262DAC" w:rsidRDefault="00105BA0" w:rsidP="00105BA0">
            <w:pPr>
              <w:rPr>
                <w:sz w:val="18"/>
                <w:szCs w:val="18"/>
              </w:rPr>
            </w:pPr>
            <w:r w:rsidRPr="00262DAC">
              <w:rPr>
                <w:rFonts w:hint="eastAsia"/>
                <w:sz w:val="18"/>
                <w:szCs w:val="18"/>
              </w:rPr>
              <w:lastRenderedPageBreak/>
              <w:t>洗浄・消毒が不十分な器具類を使用すると、器具類を介して細菌汚染を拡げたり、器具類の中で細菌が繁殖したりしてしまいます。</w:t>
            </w:r>
          </w:p>
          <w:p w:rsidR="00105BA0" w:rsidRPr="00262DAC" w:rsidRDefault="00105BA0" w:rsidP="00105BA0">
            <w:pPr>
              <w:rPr>
                <w:sz w:val="18"/>
                <w:szCs w:val="18"/>
              </w:rPr>
            </w:pPr>
            <w:r w:rsidRPr="00262DAC">
              <w:rPr>
                <w:rFonts w:hint="eastAsia"/>
                <w:sz w:val="18"/>
                <w:szCs w:val="18"/>
              </w:rPr>
              <w:t>また、器具類の保守点検を定期的に行い、欠損等の防止又は早期発見に努め、異物混入対策を講じることも大切です。</w:t>
            </w:r>
          </w:p>
          <w:p w:rsidR="00105BA0" w:rsidRPr="00262DAC" w:rsidRDefault="00105BA0" w:rsidP="00105BA0">
            <w:pPr>
              <w:rPr>
                <w:sz w:val="18"/>
                <w:szCs w:val="18"/>
              </w:rPr>
            </w:pPr>
          </w:p>
          <w:p w:rsidR="00105BA0" w:rsidRDefault="00105BA0" w:rsidP="00105BA0">
            <w:pPr>
              <w:rPr>
                <w:sz w:val="18"/>
                <w:szCs w:val="18"/>
              </w:rPr>
            </w:pPr>
            <w:r>
              <w:rPr>
                <w:rFonts w:ascii="ＭＳ 明朝" w:hAnsi="ＭＳ 明朝" w:hint="eastAsia"/>
                <w:sz w:val="18"/>
                <w:szCs w:val="18"/>
              </w:rPr>
              <w:t>器具類の破損等の確認は当該器具類を用いた作業を行う日ごとの使用前及び当該器具類使用後に実施します。</w:t>
            </w:r>
          </w:p>
          <w:p w:rsidR="00105BA0" w:rsidRDefault="00105BA0" w:rsidP="00105BA0">
            <w:pPr>
              <w:rPr>
                <w:sz w:val="18"/>
                <w:szCs w:val="18"/>
              </w:rPr>
            </w:pPr>
          </w:p>
          <w:p w:rsidR="00105BA0" w:rsidRDefault="00105BA0" w:rsidP="00105BA0">
            <w:pPr>
              <w:rPr>
                <w:sz w:val="18"/>
                <w:szCs w:val="18"/>
              </w:rPr>
            </w:pPr>
          </w:p>
          <w:p w:rsidR="00105BA0" w:rsidRDefault="00105BA0" w:rsidP="00105BA0">
            <w:pPr>
              <w:rPr>
                <w:sz w:val="18"/>
                <w:szCs w:val="18"/>
              </w:rPr>
            </w:pPr>
          </w:p>
          <w:p w:rsidR="00105BA0" w:rsidRDefault="00105BA0" w:rsidP="00105BA0">
            <w:pPr>
              <w:rPr>
                <w:sz w:val="18"/>
                <w:szCs w:val="18"/>
              </w:rPr>
            </w:pPr>
          </w:p>
          <w:p w:rsidR="00105BA0" w:rsidRPr="00262DAC" w:rsidRDefault="00105BA0" w:rsidP="00105BA0">
            <w:pPr>
              <w:rPr>
                <w:sz w:val="18"/>
                <w:szCs w:val="18"/>
              </w:rPr>
            </w:pPr>
          </w:p>
          <w:p w:rsidR="00105BA0" w:rsidRDefault="00105BA0" w:rsidP="00105BA0">
            <w:pPr>
              <w:rPr>
                <w:sz w:val="18"/>
                <w:szCs w:val="18"/>
              </w:rPr>
            </w:pPr>
            <w:r w:rsidRPr="00262DAC">
              <w:rPr>
                <w:rFonts w:hint="eastAsia"/>
                <w:sz w:val="18"/>
                <w:szCs w:val="18"/>
              </w:rPr>
              <w:t>共通基準２（１）で定めた機械器具類の洗浄・消毒方法にまとめて記載することも可能です。</w:t>
            </w:r>
          </w:p>
          <w:p w:rsidR="00105BA0" w:rsidRDefault="00105BA0" w:rsidP="00105BA0">
            <w:pPr>
              <w:rPr>
                <w:sz w:val="18"/>
                <w:szCs w:val="18"/>
              </w:rPr>
            </w:pPr>
            <w:r>
              <w:rPr>
                <w:rFonts w:hint="eastAsia"/>
                <w:sz w:val="18"/>
                <w:szCs w:val="18"/>
              </w:rPr>
              <w:t>取扱い食品の</w:t>
            </w:r>
            <w:r>
              <w:rPr>
                <w:rFonts w:hint="eastAsia"/>
                <w:sz w:val="18"/>
                <w:szCs w:val="18"/>
              </w:rPr>
              <w:t>pH</w:t>
            </w:r>
            <w:r>
              <w:rPr>
                <w:rFonts w:hint="eastAsia"/>
                <w:sz w:val="18"/>
                <w:szCs w:val="18"/>
              </w:rPr>
              <w:t>を事前に確認し、具体的に記載すると分かりやすいマニュアルになります。</w:t>
            </w:r>
          </w:p>
          <w:p w:rsidR="00105BA0" w:rsidRDefault="00105BA0" w:rsidP="00105BA0">
            <w:pPr>
              <w:rPr>
                <w:sz w:val="18"/>
                <w:szCs w:val="18"/>
              </w:rPr>
            </w:pPr>
          </w:p>
          <w:p w:rsidR="00105BA0" w:rsidRDefault="00105BA0" w:rsidP="00105BA0">
            <w:pPr>
              <w:rPr>
                <w:sz w:val="18"/>
                <w:szCs w:val="18"/>
              </w:rPr>
            </w:pPr>
          </w:p>
          <w:p w:rsidR="00105BA0" w:rsidRDefault="00105BA0" w:rsidP="00105BA0">
            <w:pPr>
              <w:rPr>
                <w:sz w:val="18"/>
                <w:szCs w:val="18"/>
              </w:rPr>
            </w:pPr>
          </w:p>
          <w:p w:rsidR="00105BA0" w:rsidRDefault="00105BA0" w:rsidP="00105BA0">
            <w:pPr>
              <w:rPr>
                <w:sz w:val="18"/>
                <w:szCs w:val="18"/>
              </w:rPr>
            </w:pPr>
          </w:p>
          <w:p w:rsidR="00105BA0" w:rsidRDefault="00105BA0" w:rsidP="00105BA0">
            <w:pPr>
              <w:rPr>
                <w:sz w:val="18"/>
                <w:szCs w:val="18"/>
              </w:rPr>
            </w:pPr>
          </w:p>
          <w:p w:rsidR="00105BA0" w:rsidRDefault="00105BA0" w:rsidP="00105BA0">
            <w:pPr>
              <w:rPr>
                <w:sz w:val="18"/>
                <w:szCs w:val="18"/>
              </w:rPr>
            </w:pPr>
          </w:p>
          <w:p w:rsidR="00105BA0" w:rsidRPr="00105BA0" w:rsidRDefault="00105BA0" w:rsidP="00105BA0">
            <w:pPr>
              <w:rPr>
                <w:sz w:val="18"/>
                <w:szCs w:val="18"/>
              </w:rPr>
            </w:pPr>
          </w:p>
          <w:p w:rsidR="00105BA0" w:rsidRPr="00262DAC" w:rsidRDefault="00105BA0" w:rsidP="00105BA0">
            <w:pPr>
              <w:rPr>
                <w:sz w:val="18"/>
                <w:szCs w:val="18"/>
              </w:rPr>
            </w:pPr>
            <w:r w:rsidRPr="00262DAC">
              <w:rPr>
                <w:rFonts w:hint="eastAsia"/>
                <w:sz w:val="18"/>
                <w:szCs w:val="18"/>
              </w:rPr>
              <w:t>製造ラインにおける異物確認工程の有無により、不適時の対応も変わってきます。</w:t>
            </w:r>
          </w:p>
          <w:p w:rsidR="00105BA0" w:rsidRPr="00262DAC" w:rsidRDefault="00105BA0" w:rsidP="00105BA0">
            <w:pPr>
              <w:rPr>
                <w:sz w:val="18"/>
                <w:szCs w:val="18"/>
              </w:rPr>
            </w:pPr>
            <w:r>
              <w:rPr>
                <w:rFonts w:hint="eastAsia"/>
                <w:sz w:val="18"/>
                <w:szCs w:val="18"/>
              </w:rPr>
              <w:t>部品等が見つからない場合、欠損した部品等が製品に混入しているおそれがあります。</w:t>
            </w:r>
          </w:p>
          <w:p w:rsidR="00105BA0" w:rsidRPr="00262DAC" w:rsidRDefault="00105BA0" w:rsidP="00105BA0">
            <w:pPr>
              <w:rPr>
                <w:sz w:val="18"/>
                <w:szCs w:val="18"/>
              </w:rPr>
            </w:pPr>
            <w:r>
              <w:rPr>
                <w:rFonts w:hint="eastAsia"/>
                <w:sz w:val="18"/>
                <w:szCs w:val="18"/>
              </w:rPr>
              <w:t>異物の確認方法は異物の材質等により異なります。</w:t>
            </w:r>
          </w:p>
          <w:p w:rsidR="00105BA0" w:rsidRDefault="00105BA0" w:rsidP="00105BA0">
            <w:pPr>
              <w:rPr>
                <w:sz w:val="18"/>
                <w:szCs w:val="18"/>
              </w:rPr>
            </w:pPr>
          </w:p>
          <w:p w:rsidR="00105BA0" w:rsidRDefault="00105BA0" w:rsidP="00105BA0">
            <w:pPr>
              <w:rPr>
                <w:sz w:val="18"/>
                <w:szCs w:val="18"/>
              </w:rPr>
            </w:pPr>
          </w:p>
          <w:p w:rsidR="00105BA0" w:rsidRDefault="00105BA0" w:rsidP="00105BA0">
            <w:pPr>
              <w:rPr>
                <w:sz w:val="18"/>
                <w:szCs w:val="18"/>
              </w:rPr>
            </w:pPr>
          </w:p>
          <w:p w:rsidR="00105BA0" w:rsidRPr="00981DC5" w:rsidRDefault="00105BA0" w:rsidP="00105BA0">
            <w:pPr>
              <w:rPr>
                <w:sz w:val="18"/>
                <w:szCs w:val="18"/>
              </w:rPr>
            </w:pPr>
          </w:p>
        </w:tc>
      </w:tr>
    </w:tbl>
    <w:p w:rsidR="00105BA0" w:rsidRDefault="00105BA0" w:rsidP="00105BA0">
      <w:pPr>
        <w:ind w:left="2" w:firstLineChars="183" w:firstLine="514"/>
        <w:rPr>
          <w:b/>
          <w:color w:val="FF0000"/>
          <w:sz w:val="24"/>
          <w:szCs w:val="24"/>
        </w:rPr>
      </w:pPr>
      <w:r>
        <w:rPr>
          <w:b/>
          <w:color w:val="FF0000"/>
          <w:sz w:val="28"/>
          <w:szCs w:val="28"/>
        </w:rPr>
        <w:lastRenderedPageBreak/>
        <w:br w:type="page"/>
      </w:r>
    </w:p>
    <w:p w:rsidR="00DE06C9" w:rsidRDefault="00DE06C9" w:rsidP="00DE06C9">
      <w:pPr>
        <w:pBdr>
          <w:bar w:val="single" w:sz="4" w:color="auto"/>
        </w:pBdr>
        <w:ind w:left="2"/>
        <w:jc w:val="center"/>
        <w:rPr>
          <w:b/>
          <w:sz w:val="28"/>
          <w:szCs w:val="28"/>
        </w:rPr>
      </w:pPr>
      <w:r>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36" style="width:0;height:1.5pt" o:hralign="center" o:hrstd="t" o:hr="t" fillcolor="gray" stroked="f">
            <v:textbox inset="5.85pt,.7pt,5.85pt,.7pt"/>
          </v:rect>
        </w:pict>
      </w:r>
    </w:p>
    <w:p w:rsidR="00DE06C9" w:rsidRDefault="00004F85" w:rsidP="00DE06C9">
      <w:pPr>
        <w:ind w:leftChars="164" w:left="501" w:hangingChars="58" w:hanging="140"/>
        <w:rPr>
          <w:b/>
          <w:sz w:val="24"/>
          <w:szCs w:val="24"/>
        </w:rPr>
      </w:pPr>
      <w:r>
        <w:rPr>
          <w:rFonts w:hint="eastAsia"/>
          <w:b/>
          <w:sz w:val="24"/>
          <w:szCs w:val="24"/>
        </w:rPr>
        <w:t>２</w:t>
      </w:r>
      <w:r w:rsidR="00DE06C9">
        <w:rPr>
          <w:rFonts w:hint="eastAsia"/>
          <w:b/>
          <w:sz w:val="24"/>
          <w:szCs w:val="24"/>
        </w:rPr>
        <w:t xml:space="preserve">　</w:t>
      </w:r>
      <w:r w:rsidR="00DE06C9" w:rsidRPr="004C30B7">
        <w:rPr>
          <w:rFonts w:ascii="ＭＳ 明朝" w:hAnsi="ＭＳ 明朝" w:hint="eastAsia"/>
          <w:b/>
          <w:sz w:val="24"/>
          <w:szCs w:val="24"/>
        </w:rPr>
        <w:t>機械器具類の衛生管理</w:t>
      </w:r>
    </w:p>
    <w:p w:rsidR="00DE06C9" w:rsidRDefault="00793ED2" w:rsidP="00DE06C9">
      <w:pPr>
        <w:jc w:val="center"/>
        <w:rPr>
          <w:b/>
          <w:sz w:val="28"/>
          <w:szCs w:val="28"/>
        </w:rPr>
      </w:pPr>
      <w:r>
        <w:rPr>
          <w:b/>
          <w:sz w:val="28"/>
          <w:szCs w:val="28"/>
        </w:rPr>
        <w:pict>
          <v:rect id="_x0000_i1037" style="width:0;height:1.5pt" o:hralign="center" o:hrstd="t" o:hr="t" fillcolor="gray" stroked="f">
            <v:textbox inset="5.85pt,.7pt,5.85pt,.7pt"/>
          </v:rect>
        </w:pict>
      </w:r>
    </w:p>
    <w:p w:rsidR="002B2351" w:rsidRPr="00A808AB" w:rsidRDefault="002B2351" w:rsidP="002B2351">
      <w:pPr>
        <w:ind w:firstLineChars="100" w:firstLine="241"/>
        <w:rPr>
          <w:rFonts w:ascii="ＭＳ 明朝" w:hAnsi="ＭＳ 明朝"/>
          <w:b/>
          <w:sz w:val="24"/>
          <w:szCs w:val="24"/>
        </w:rPr>
      </w:pPr>
      <w:r w:rsidRPr="00A808AB">
        <w:rPr>
          <w:rFonts w:ascii="ＭＳ 明朝" w:hAnsi="ＭＳ 明朝" w:hint="eastAsia"/>
          <w:b/>
          <w:sz w:val="24"/>
          <w:szCs w:val="24"/>
        </w:rPr>
        <w:t>【特定原材料を含む製品と含まない製品を製造する場合】</w:t>
      </w:r>
    </w:p>
    <w:p w:rsidR="00DE06C9" w:rsidRPr="0089603E" w:rsidRDefault="00DE06C9" w:rsidP="00DE06C9">
      <w:pPr>
        <w:ind w:leftChars="197" w:left="435" w:hangingChars="1" w:hanging="2"/>
        <w:rPr>
          <w:rFonts w:ascii="ＭＳ 明朝" w:hAnsi="ＭＳ 明朝"/>
          <w:sz w:val="24"/>
          <w:szCs w:val="24"/>
        </w:rPr>
      </w:pPr>
      <w:r w:rsidRPr="00262DAC">
        <w:rPr>
          <w:rFonts w:ascii="ＭＳ Ｐゴシック" w:eastAsia="ＭＳ Ｐゴシック" w:hAnsi="ＭＳ Ｐゴシック" w:hint="eastAsia"/>
          <w:b/>
          <w:sz w:val="24"/>
          <w:szCs w:val="24"/>
          <w:bdr w:val="single" w:sz="4" w:space="0" w:color="auto"/>
          <w:shd w:val="pct15" w:color="auto" w:fill="FFFFFF"/>
        </w:rPr>
        <w:t xml:space="preserve"> </w:t>
      </w:r>
      <w:r w:rsidR="00004F85">
        <w:rPr>
          <w:rFonts w:ascii="ＭＳ Ｐゴシック" w:eastAsia="ＭＳ Ｐゴシック" w:hAnsi="ＭＳ Ｐゴシック" w:hint="eastAsia"/>
          <w:b/>
          <w:sz w:val="24"/>
          <w:szCs w:val="24"/>
          <w:bdr w:val="single" w:sz="4" w:space="0" w:color="auto"/>
          <w:shd w:val="pct15" w:color="auto" w:fill="FFFFFF"/>
        </w:rPr>
        <w:t>２</w:t>
      </w:r>
      <w:r w:rsidR="00262DAC" w:rsidRPr="00262DAC">
        <w:rPr>
          <w:rFonts w:ascii="ＭＳ Ｐゴシック" w:eastAsia="ＭＳ Ｐゴシック" w:hAnsi="ＭＳ Ｐゴシック" w:hint="eastAsia"/>
          <w:b/>
          <w:sz w:val="24"/>
          <w:szCs w:val="24"/>
          <w:bdr w:val="single" w:sz="4" w:space="0" w:color="auto"/>
          <w:shd w:val="pct15" w:color="auto" w:fill="FFFFFF"/>
        </w:rPr>
        <w:t>（２）</w:t>
      </w:r>
      <w:r w:rsidRPr="00262DAC">
        <w:rPr>
          <w:rFonts w:ascii="ＭＳ Ｐゴシック" w:eastAsia="ＭＳ Ｐゴシック" w:hAnsi="ＭＳ Ｐゴシック" w:hint="eastAsia"/>
          <w:b/>
          <w:sz w:val="24"/>
          <w:szCs w:val="24"/>
          <w:bdr w:val="single" w:sz="4" w:space="0" w:color="auto"/>
          <w:shd w:val="pct15" w:color="auto" w:fill="FFFFFF"/>
        </w:rPr>
        <w:t xml:space="preserve"> </w:t>
      </w:r>
      <w:r w:rsidRPr="0089603E">
        <w:rPr>
          <w:rFonts w:ascii="ＭＳ 明朝" w:hAnsi="ＭＳ 明朝" w:hint="eastAsia"/>
          <w:b/>
          <w:sz w:val="24"/>
          <w:szCs w:val="24"/>
        </w:rPr>
        <w:t xml:space="preserve">　</w:t>
      </w:r>
      <w:r w:rsidRPr="006F2535">
        <w:rPr>
          <w:rFonts w:ascii="ＭＳ 明朝" w:hAnsi="ＭＳ 明朝" w:hint="eastAsia"/>
          <w:b/>
          <w:sz w:val="24"/>
          <w:szCs w:val="24"/>
        </w:rPr>
        <w:t>特定原材料の混入防止</w:t>
      </w:r>
    </w:p>
    <w:p w:rsidR="00DE06C9" w:rsidRDefault="00DE06C9" w:rsidP="00262DAC">
      <w:pPr>
        <w:ind w:left="2" w:firstLineChars="183" w:firstLine="441"/>
        <w:rPr>
          <w:b/>
          <w:sz w:val="24"/>
          <w:szCs w:val="24"/>
        </w:rPr>
      </w:pPr>
    </w:p>
    <w:tbl>
      <w:tblPr>
        <w:tblW w:w="10222" w:type="dxa"/>
        <w:tblInd w:w="99" w:type="dxa"/>
        <w:tblCellMar>
          <w:left w:w="99" w:type="dxa"/>
          <w:right w:w="99" w:type="dxa"/>
        </w:tblCellMar>
        <w:tblLook w:val="0000" w:firstRow="0" w:lastRow="0" w:firstColumn="0" w:lastColumn="0" w:noHBand="0" w:noVBand="0"/>
      </w:tblPr>
      <w:tblGrid>
        <w:gridCol w:w="7380"/>
        <w:gridCol w:w="2842"/>
      </w:tblGrid>
      <w:tr w:rsidR="00DE06C9" w:rsidTr="002B2351">
        <w:trPr>
          <w:trHeight w:val="537"/>
        </w:trPr>
        <w:tc>
          <w:tcPr>
            <w:tcW w:w="7380" w:type="dxa"/>
            <w:tcBorders>
              <w:right w:val="single" w:sz="4" w:space="0" w:color="auto"/>
            </w:tcBorders>
          </w:tcPr>
          <w:p w:rsidR="00DE06C9" w:rsidRDefault="00DE06C9" w:rsidP="00DE06C9">
            <w:pPr>
              <w:pBdr>
                <w:bar w:val="single" w:sz="4" w:color="auto"/>
              </w:pBdr>
              <w:rPr>
                <w:rFonts w:ascii="ＭＳ 明朝" w:hAnsi="ＭＳ 明朝"/>
              </w:rPr>
            </w:pPr>
            <w:r w:rsidRPr="003C39CB">
              <w:rPr>
                <w:rFonts w:ascii="ＭＳ 明朝" w:hAnsi="ＭＳ 明朝" w:hint="eastAsia"/>
              </w:rPr>
              <w:t>特定原材料の混入防止</w:t>
            </w:r>
            <w:r>
              <w:rPr>
                <w:rFonts w:ascii="ＭＳ 明朝" w:hAnsi="ＭＳ 明朝" w:hint="eastAsia"/>
              </w:rPr>
              <w:t>について、</w:t>
            </w:r>
            <w:r w:rsidRPr="007A433E">
              <w:rPr>
                <w:rFonts w:ascii="ＭＳ 明朝" w:hAnsi="ＭＳ 明朝" w:hint="eastAsia"/>
                <w:b/>
                <w:sz w:val="24"/>
                <w:szCs w:val="24"/>
                <w:highlight w:val="cyan"/>
                <w:u w:val="single"/>
              </w:rPr>
              <w:t>東京　太郎</w:t>
            </w:r>
            <w:r>
              <w:rPr>
                <w:rFonts w:ascii="ＭＳ 明朝" w:hAnsi="ＭＳ 明朝" w:hint="eastAsia"/>
                <w:u w:val="single"/>
              </w:rPr>
              <w:t xml:space="preserve">　</w:t>
            </w:r>
            <w:r>
              <w:rPr>
                <w:rFonts w:ascii="ＭＳ 明朝" w:hAnsi="ＭＳ 明朝" w:hint="eastAsia"/>
              </w:rPr>
              <w:t>が責任者となり管理する。</w:t>
            </w:r>
          </w:p>
        </w:tc>
        <w:tc>
          <w:tcPr>
            <w:tcW w:w="2842" w:type="dxa"/>
            <w:tcBorders>
              <w:left w:val="single" w:sz="4" w:space="0" w:color="auto"/>
            </w:tcBorders>
          </w:tcPr>
          <w:p w:rsidR="00DE06C9" w:rsidRDefault="00DE06C9" w:rsidP="00DE06C9">
            <w:pPr>
              <w:pBdr>
                <w:bar w:val="single" w:sz="4" w:color="auto"/>
              </w:pBdr>
              <w:rPr>
                <w:rFonts w:ascii="ＭＳ 明朝" w:hAnsi="ＭＳ 明朝"/>
                <w:sz w:val="18"/>
                <w:szCs w:val="18"/>
              </w:rPr>
            </w:pPr>
            <w:r w:rsidRPr="002B2351">
              <w:rPr>
                <w:rFonts w:ascii="ＭＳ 明朝" w:hAnsi="ＭＳ 明朝" w:hint="eastAsia"/>
                <w:sz w:val="18"/>
                <w:szCs w:val="18"/>
              </w:rPr>
              <w:t>責任者の氏名を記入</w:t>
            </w:r>
            <w:r w:rsidR="00A808AB">
              <w:rPr>
                <w:rFonts w:ascii="ＭＳ 明朝" w:hAnsi="ＭＳ 明朝" w:hint="eastAsia"/>
                <w:sz w:val="18"/>
                <w:szCs w:val="18"/>
              </w:rPr>
              <w:t>します</w:t>
            </w:r>
            <w:r w:rsidRPr="002B2351">
              <w:rPr>
                <w:rFonts w:ascii="ＭＳ 明朝" w:hAnsi="ＭＳ 明朝" w:hint="eastAsia"/>
                <w:sz w:val="18"/>
                <w:szCs w:val="18"/>
              </w:rPr>
              <w:t>。</w:t>
            </w:r>
          </w:p>
          <w:p w:rsidR="00A808AB" w:rsidRPr="002B2351" w:rsidRDefault="00A808AB" w:rsidP="00DE06C9">
            <w:pPr>
              <w:pBdr>
                <w:bar w:val="single" w:sz="4" w:color="auto"/>
              </w:pBdr>
              <w:rPr>
                <w:rFonts w:ascii="ＭＳ 明朝" w:hAnsi="ＭＳ 明朝"/>
                <w:sz w:val="18"/>
                <w:szCs w:val="18"/>
              </w:rPr>
            </w:pPr>
            <w:r w:rsidRPr="00EB33E6">
              <w:rPr>
                <w:rFonts w:hint="eastAsia"/>
                <w:sz w:val="18"/>
                <w:szCs w:val="18"/>
              </w:rPr>
              <w:t>（役職名でも可）</w:t>
            </w:r>
          </w:p>
        </w:tc>
      </w:tr>
      <w:tr w:rsidR="00DE06C9" w:rsidTr="00FC20A2">
        <w:trPr>
          <w:trHeight w:val="4314"/>
        </w:trPr>
        <w:tc>
          <w:tcPr>
            <w:tcW w:w="7380" w:type="dxa"/>
            <w:tcBorders>
              <w:right w:val="single" w:sz="4" w:space="0" w:color="auto"/>
            </w:tcBorders>
          </w:tcPr>
          <w:p w:rsidR="00DE06C9" w:rsidRDefault="00262DAC" w:rsidP="00262DAC">
            <w:pPr>
              <w:numPr>
                <w:ilvl w:val="0"/>
                <w:numId w:val="12"/>
              </w:numPr>
              <w:pBdr>
                <w:bar w:val="single" w:sz="4" w:color="auto"/>
              </w:pBdr>
              <w:rPr>
                <w:rFonts w:ascii="ＭＳ 明朝" w:hAnsi="ＭＳ 明朝"/>
              </w:rPr>
            </w:pPr>
            <w:r w:rsidRPr="007A433E">
              <w:rPr>
                <w:rFonts w:ascii="ＭＳ 明朝" w:hAnsi="ＭＳ 明朝" w:hint="eastAsia"/>
                <w:highlight w:val="cyan"/>
              </w:rPr>
              <w:t>衛生管理の目的</w:t>
            </w:r>
          </w:p>
          <w:p w:rsidR="00262DAC" w:rsidRDefault="00725170" w:rsidP="002B2351">
            <w:pPr>
              <w:pBdr>
                <w:bar w:val="single" w:sz="4" w:color="auto"/>
              </w:pBdr>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587584" behindDoc="0" locked="0" layoutInCell="1" allowOverlap="1" wp14:anchorId="4AB60A00" wp14:editId="44AA71CC">
                      <wp:simplePos x="0" y="0"/>
                      <wp:positionH relativeFrom="column">
                        <wp:posOffset>165735</wp:posOffset>
                      </wp:positionH>
                      <wp:positionV relativeFrom="paragraph">
                        <wp:posOffset>1905</wp:posOffset>
                      </wp:positionV>
                      <wp:extent cx="4166235" cy="748030"/>
                      <wp:effectExtent l="22860" t="20955" r="20955" b="21590"/>
                      <wp:wrapNone/>
                      <wp:docPr id="13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803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62DAC">
                                  <w:pPr>
                                    <w:rPr>
                                      <w:rFonts w:ascii="ＭＳ 明朝" w:hAnsi="ＭＳ 明朝"/>
                                    </w:rPr>
                                  </w:pPr>
                                  <w:r w:rsidRPr="00262DAC">
                                    <w:rPr>
                                      <w:rFonts w:ascii="ＭＳ 明朝" w:hAnsi="ＭＳ 明朝" w:hint="eastAsia"/>
                                    </w:rPr>
                                    <w:t>&lt;記載例&gt;</w:t>
                                  </w:r>
                                </w:p>
                                <w:p w:rsidR="00793ED2" w:rsidRPr="00262DAC" w:rsidRDefault="00793ED2" w:rsidP="00262DAC">
                                  <w:pPr>
                                    <w:rPr>
                                      <w:rFonts w:ascii="ＭＳ 明朝" w:hAnsi="ＭＳ 明朝"/>
                                    </w:rPr>
                                  </w:pPr>
                                  <w:r w:rsidRPr="00262DAC">
                                    <w:rPr>
                                      <w:rFonts w:ascii="ＭＳ 明朝" w:hAnsi="ＭＳ 明朝" w:hint="eastAsia"/>
                                    </w:rPr>
                                    <w:t>特定原材料の混入による</w:t>
                                  </w:r>
                                  <w:r>
                                    <w:rPr>
                                      <w:rFonts w:ascii="ＭＳ 明朝" w:hAnsi="ＭＳ 明朝" w:hint="eastAsia"/>
                                    </w:rPr>
                                    <w:t>食物</w:t>
                                  </w:r>
                                  <w:r w:rsidRPr="00262DAC">
                                    <w:rPr>
                                      <w:rFonts w:ascii="ＭＳ 明朝" w:hAnsi="ＭＳ 明朝" w:hint="eastAsia"/>
                                    </w:rPr>
                                    <w:t>アレルギー</w:t>
                                  </w:r>
                                  <w:r>
                                    <w:rPr>
                                      <w:rFonts w:ascii="ＭＳ 明朝" w:hAnsi="ＭＳ 明朝" w:hint="eastAsia"/>
                                    </w:rPr>
                                    <w:t>被害</w:t>
                                  </w:r>
                                  <w:r w:rsidRPr="00262DAC">
                                    <w:rPr>
                                      <w:rFonts w:ascii="ＭＳ 明朝" w:hAnsi="ＭＳ 明朝" w:hint="eastAsia"/>
                                    </w:rPr>
                                    <w:t>の防止、アレルギー情報の提供</w:t>
                                  </w:r>
                                </w:p>
                                <w:p w:rsidR="00793ED2" w:rsidRPr="00262DAC" w:rsidRDefault="00793ED2" w:rsidP="00262DAC">
                                  <w:pPr>
                                    <w:rPr>
                                      <w:rFonts w:ascii="ＭＳ 明朝" w:hAnsi="ＭＳ 明朝"/>
                                    </w:rPr>
                                  </w:pPr>
                                  <w:r w:rsidRPr="00262DAC">
                                    <w:rPr>
                                      <w:rFonts w:ascii="ＭＳ 明朝" w:hAnsi="ＭＳ 明朝" w:hint="eastAsia"/>
                                    </w:rPr>
                                    <w:t>特定原材料の混入防止手順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46" type="#_x0000_t202" style="position:absolute;left:0;text-align:left;margin-left:13.05pt;margin-top:.15pt;width:328.05pt;height:58.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" filled="f" strokeweight="2.5pt">
                      <v:stroke r:id="rId9" o:title="" filltype="pattern"/>
                      <v:textbox inset="5.85pt,.7pt,5.85pt,.7pt">
                        <w:txbxContent>
                          <w:p w:rsidR="00793ED2" w:rsidRPr="00262DAC" w:rsidRDefault="00793ED2" w:rsidP="00262DAC">
                            <w:pPr>
                              <w:rPr>
                                <w:rFonts w:ascii="ＭＳ 明朝" w:hAnsi="ＭＳ 明朝"/>
                              </w:rPr>
                            </w:pPr>
                            <w:r w:rsidRPr="00262DAC">
                              <w:rPr>
                                <w:rFonts w:ascii="ＭＳ 明朝" w:hAnsi="ＭＳ 明朝" w:hint="eastAsia"/>
                              </w:rPr>
                              <w:t>&lt;記載例&gt;</w:t>
                            </w:r>
                          </w:p>
                          <w:p w:rsidR="00793ED2" w:rsidRPr="00262DAC" w:rsidRDefault="00793ED2" w:rsidP="00262DAC">
                            <w:pPr>
                              <w:rPr>
                                <w:rFonts w:ascii="ＭＳ 明朝" w:hAnsi="ＭＳ 明朝"/>
                              </w:rPr>
                            </w:pPr>
                            <w:r w:rsidRPr="00262DAC">
                              <w:rPr>
                                <w:rFonts w:ascii="ＭＳ 明朝" w:hAnsi="ＭＳ 明朝" w:hint="eastAsia"/>
                              </w:rPr>
                              <w:t>特定原材料の混入による</w:t>
                            </w:r>
                            <w:r>
                              <w:rPr>
                                <w:rFonts w:ascii="ＭＳ 明朝" w:hAnsi="ＭＳ 明朝" w:hint="eastAsia"/>
                              </w:rPr>
                              <w:t>食物</w:t>
                            </w:r>
                            <w:r w:rsidRPr="00262DAC">
                              <w:rPr>
                                <w:rFonts w:ascii="ＭＳ 明朝" w:hAnsi="ＭＳ 明朝" w:hint="eastAsia"/>
                              </w:rPr>
                              <w:t>アレルギー</w:t>
                            </w:r>
                            <w:r>
                              <w:rPr>
                                <w:rFonts w:ascii="ＭＳ 明朝" w:hAnsi="ＭＳ 明朝" w:hint="eastAsia"/>
                              </w:rPr>
                              <w:t>被害</w:t>
                            </w:r>
                            <w:r w:rsidRPr="00262DAC">
                              <w:rPr>
                                <w:rFonts w:ascii="ＭＳ 明朝" w:hAnsi="ＭＳ 明朝" w:hint="eastAsia"/>
                              </w:rPr>
                              <w:t>の防止、アレルギー情報の提供</w:t>
                            </w:r>
                          </w:p>
                          <w:p w:rsidR="00793ED2" w:rsidRPr="00262DAC" w:rsidRDefault="00793ED2" w:rsidP="00262DAC">
                            <w:pPr>
                              <w:rPr>
                                <w:rFonts w:ascii="ＭＳ 明朝" w:hAnsi="ＭＳ 明朝"/>
                              </w:rPr>
                            </w:pPr>
                            <w:r w:rsidRPr="00262DAC">
                              <w:rPr>
                                <w:rFonts w:ascii="ＭＳ 明朝" w:hAnsi="ＭＳ 明朝" w:hint="eastAsia"/>
                              </w:rPr>
                              <w:t>特定原材料の混入防止手順</w:t>
                            </w:r>
                          </w:p>
                        </w:txbxContent>
                      </v:textbox>
                    </v:shape>
                  </w:pict>
                </mc:Fallback>
              </mc:AlternateContent>
            </w:r>
          </w:p>
          <w:p w:rsidR="00262DAC" w:rsidRDefault="00262DAC" w:rsidP="002B2351">
            <w:pPr>
              <w:pBdr>
                <w:bar w:val="single" w:sz="4" w:color="auto"/>
              </w:pBdr>
              <w:rPr>
                <w:rFonts w:ascii="ＭＳ ゴシック" w:eastAsia="ＭＳ ゴシック" w:hAnsi="ＭＳ ゴシック"/>
              </w:rPr>
            </w:pPr>
          </w:p>
          <w:p w:rsidR="00262DAC" w:rsidRDefault="00262DAC" w:rsidP="002B2351">
            <w:pPr>
              <w:pBdr>
                <w:bar w:val="single" w:sz="4" w:color="auto"/>
              </w:pBdr>
              <w:rPr>
                <w:rFonts w:ascii="ＭＳ ゴシック" w:eastAsia="ＭＳ ゴシック" w:hAnsi="ＭＳ ゴシック"/>
              </w:rPr>
            </w:pPr>
          </w:p>
          <w:p w:rsidR="00262DAC" w:rsidRPr="00357C34" w:rsidRDefault="00262DAC" w:rsidP="002B2351">
            <w:pPr>
              <w:pBdr>
                <w:bar w:val="single" w:sz="4" w:color="auto"/>
              </w:pBdr>
              <w:rPr>
                <w:rFonts w:ascii="ＭＳ ゴシック" w:eastAsia="ＭＳ ゴシック" w:hAnsi="ＭＳ ゴシック"/>
              </w:rPr>
            </w:pPr>
          </w:p>
          <w:p w:rsidR="00DE06C9" w:rsidRDefault="00DE06C9" w:rsidP="00AB3FF3">
            <w:pPr>
              <w:numPr>
                <w:ilvl w:val="0"/>
                <w:numId w:val="12"/>
              </w:numPr>
              <w:pBdr>
                <w:bar w:val="single" w:sz="4" w:color="auto"/>
              </w:pBdr>
              <w:rPr>
                <w:rFonts w:ascii="ＭＳ 明朝" w:hAnsi="ＭＳ 明朝"/>
              </w:rPr>
            </w:pPr>
            <w:r>
              <w:rPr>
                <w:rFonts w:ascii="ＭＳ 明朝" w:hAnsi="ＭＳ 明朝" w:hint="eastAsia"/>
              </w:rPr>
              <w:t>特定原材料に対する製品一覧</w:t>
            </w:r>
          </w:p>
          <w:p w:rsidR="00AB3FF3" w:rsidRDefault="00725170" w:rsidP="00AB3FF3">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588608" behindDoc="0" locked="0" layoutInCell="1" allowOverlap="1" wp14:anchorId="59DC8A1B" wp14:editId="7CAB1655">
                      <wp:simplePos x="0" y="0"/>
                      <wp:positionH relativeFrom="column">
                        <wp:posOffset>173355</wp:posOffset>
                      </wp:positionH>
                      <wp:positionV relativeFrom="paragraph">
                        <wp:posOffset>24130</wp:posOffset>
                      </wp:positionV>
                      <wp:extent cx="4166235" cy="2342515"/>
                      <wp:effectExtent l="20955" t="24130" r="22860" b="24130"/>
                      <wp:wrapNone/>
                      <wp:docPr id="13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34251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 w:rsidRPr="00262DAC">
                                    <w:rPr>
                                      <w:rFonts w:ascii="ＭＳ 明朝" w:hAnsi="ＭＳ 明朝" w:hint="eastAsia"/>
                                    </w:rPr>
                                    <w:t>&lt;</w:t>
                                  </w:r>
                                  <w:r>
                                    <w:rPr>
                                      <w:rFonts w:hint="eastAsia"/>
                                    </w:rPr>
                                    <w:t>記載例</w:t>
                                  </w:r>
                                  <w:r w:rsidRPr="00262DAC">
                                    <w:rPr>
                                      <w:rFonts w:ascii="ＭＳ 明朝" w:hAnsi="ＭＳ 明朝" w:hint="eastAsia"/>
                                    </w:rPr>
                                    <w:t>&gt;</w:t>
                                  </w:r>
                                </w:p>
                                <w:tbl>
                                  <w:tblPr>
                                    <w:tblW w:w="628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6"/>
                                    <w:gridCol w:w="437"/>
                                    <w:gridCol w:w="449"/>
                                    <w:gridCol w:w="581"/>
                                    <w:gridCol w:w="589"/>
                                    <w:gridCol w:w="632"/>
                                    <w:gridCol w:w="602"/>
                                    <w:gridCol w:w="602"/>
                                    <w:gridCol w:w="1917"/>
                                  </w:tblGrid>
                                  <w:tr w:rsidR="00793ED2" w:rsidRPr="0069706C" w:rsidTr="00A10B66">
                                    <w:trPr>
                                      <w:trHeight w:val="351"/>
                                    </w:trPr>
                                    <w:tc>
                                      <w:tcPr>
                                        <w:tcW w:w="476" w:type="dxa"/>
                                        <w:vMerge w:val="restart"/>
                                        <w:shd w:val="clear" w:color="auto" w:fill="D9D9D9"/>
                                      </w:tcPr>
                                      <w:p w:rsidR="00793ED2" w:rsidRPr="0069706C" w:rsidRDefault="00793ED2" w:rsidP="0069706C">
                                        <w:pPr>
                                          <w:jc w:val="center"/>
                                          <w:rPr>
                                            <w:rFonts w:ascii="ＭＳ 明朝" w:hAnsi="ＭＳ 明朝"/>
                                            <w:sz w:val="20"/>
                                            <w:szCs w:val="20"/>
                                          </w:rPr>
                                        </w:pPr>
                                      </w:p>
                                    </w:tc>
                                    <w:tc>
                                      <w:tcPr>
                                        <w:tcW w:w="3892" w:type="dxa"/>
                                        <w:gridSpan w:val="7"/>
                                        <w:shd w:val="clear" w:color="auto" w:fill="D9D9D9"/>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特定原材料</w:t>
                                        </w:r>
                                      </w:p>
                                    </w:tc>
                                    <w:tc>
                                      <w:tcPr>
                                        <w:tcW w:w="1917" w:type="dxa"/>
                                        <w:vMerge w:val="restart"/>
                                        <w:shd w:val="clear" w:color="auto" w:fill="D9D9D9"/>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製品名</w:t>
                                        </w:r>
                                      </w:p>
                                    </w:tc>
                                  </w:tr>
                                  <w:tr w:rsidR="00793ED2" w:rsidRPr="0069706C" w:rsidTr="00A10B66">
                                    <w:trPr>
                                      <w:trHeight w:val="376"/>
                                    </w:trPr>
                                    <w:tc>
                                      <w:tcPr>
                                        <w:tcW w:w="476" w:type="dxa"/>
                                        <w:vMerge/>
                                        <w:shd w:val="clear" w:color="auto" w:fill="FFFFFF"/>
                                        <w:vAlign w:val="center"/>
                                      </w:tcPr>
                                      <w:p w:rsidR="00793ED2" w:rsidRPr="0069706C" w:rsidRDefault="00793ED2" w:rsidP="0069706C">
                                        <w:pPr>
                                          <w:jc w:val="center"/>
                                          <w:rPr>
                                            <w:rFonts w:ascii="ＭＳ 明朝" w:hAnsi="ＭＳ 明朝"/>
                                            <w:sz w:val="20"/>
                                            <w:szCs w:val="20"/>
                                          </w:rPr>
                                        </w:pPr>
                                      </w:p>
                                    </w:tc>
                                    <w:tc>
                                      <w:tcPr>
                                        <w:tcW w:w="437"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乳</w:t>
                                        </w:r>
                                      </w:p>
                                    </w:tc>
                                    <w:tc>
                                      <w:tcPr>
                                        <w:tcW w:w="449"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卵</w:t>
                                        </w:r>
                                      </w:p>
                                    </w:tc>
                                    <w:tc>
                                      <w:tcPr>
                                        <w:tcW w:w="581"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小麦</w:t>
                                        </w:r>
                                      </w:p>
                                    </w:tc>
                                    <w:tc>
                                      <w:tcPr>
                                        <w:tcW w:w="589"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そば</w:t>
                                        </w:r>
                                      </w:p>
                                    </w:tc>
                                    <w:tc>
                                      <w:tcPr>
                                        <w:tcW w:w="632" w:type="dxa"/>
                                        <w:tcBorders>
                                          <w:bottom w:val="single" w:sz="4" w:space="0" w:color="auto"/>
                                        </w:tcBorders>
                                        <w:shd w:val="clear" w:color="auto" w:fill="D9D9D9"/>
                                      </w:tcPr>
                                      <w:p w:rsidR="00793ED2" w:rsidRPr="00A10B66" w:rsidRDefault="00793ED2" w:rsidP="00A10B66">
                                        <w:pPr>
                                          <w:ind w:leftChars="-41" w:left="-90" w:rightChars="-49" w:right="-108"/>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落花生</w:t>
                                        </w:r>
                                      </w:p>
                                    </w:tc>
                                    <w:tc>
                                      <w:tcPr>
                                        <w:tcW w:w="602"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えび</w:t>
                                        </w:r>
                                      </w:p>
                                    </w:tc>
                                    <w:tc>
                                      <w:tcPr>
                                        <w:tcW w:w="602"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かに</w:t>
                                        </w:r>
                                      </w:p>
                                    </w:tc>
                                    <w:tc>
                                      <w:tcPr>
                                        <w:tcW w:w="1917" w:type="dxa"/>
                                        <w:vMerge/>
                                        <w:shd w:val="clear" w:color="auto" w:fill="FFFFFF"/>
                                      </w:tcPr>
                                      <w:p w:rsidR="00793ED2" w:rsidRPr="0069706C" w:rsidRDefault="00793ED2" w:rsidP="006F2535">
                                        <w:pPr>
                                          <w:rPr>
                                            <w:rFonts w:ascii="ＭＳ Ｐ明朝" w:eastAsia="ＭＳ Ｐ明朝" w:hAnsi="ＭＳ Ｐ明朝"/>
                                            <w:sz w:val="20"/>
                                            <w:szCs w:val="20"/>
                                          </w:rPr>
                                        </w:pPr>
                                      </w:p>
                                    </w:tc>
                                  </w:tr>
                                  <w:tr w:rsidR="00793ED2" w:rsidRPr="0069706C" w:rsidTr="00A10B66">
                                    <w:trPr>
                                      <w:trHeight w:val="376"/>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１</w:t>
                                        </w:r>
                                      </w:p>
                                    </w:tc>
                                    <w:tc>
                                      <w:tcPr>
                                        <w:tcW w:w="437"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44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581"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58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A10B66">
                                    <w:trPr>
                                      <w:trHeight w:val="360"/>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２</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581" w:type="dxa"/>
                                        <w:tcBorders>
                                          <w:bottom w:val="single" w:sz="4" w:space="0" w:color="auto"/>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58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A10B66">
                                    <w:trPr>
                                      <w:trHeight w:val="376"/>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３</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shd w:val="clear" w:color="auto" w:fill="FFFFFF"/>
                                      </w:tcPr>
                                      <w:p w:rsidR="00793ED2" w:rsidRPr="0069706C" w:rsidRDefault="00793ED2" w:rsidP="0069706C">
                                        <w:pPr>
                                          <w:ind w:left="33"/>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tcBorders>
                                          <w:tr2bl w:val="single" w:sz="4" w:space="0" w:color="auto"/>
                                        </w:tcBorders>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p>
                                    </w:tc>
                                    <w:tc>
                                      <w:tcPr>
                                        <w:tcW w:w="589"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bottom w:val="single" w:sz="4" w:space="0" w:color="auto"/>
                                          <w:tr2bl w:val="single" w:sz="4" w:space="0" w:color="auto"/>
                                        </w:tcBorders>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A10B66">
                                    <w:trPr>
                                      <w:trHeight w:val="376"/>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４</w:t>
                                        </w:r>
                                      </w:p>
                                    </w:tc>
                                    <w:tc>
                                      <w:tcPr>
                                        <w:tcW w:w="437" w:type="dxa"/>
                                        <w:tcBorders>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449" w:type="dxa"/>
                                        <w:shd w:val="clear" w:color="auto" w:fill="FFFFFF"/>
                                      </w:tcPr>
                                      <w:p w:rsidR="00793ED2" w:rsidRPr="0069706C" w:rsidRDefault="00793ED2" w:rsidP="0069706C">
                                        <w:pPr>
                                          <w:ind w:left="33"/>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9"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tr2bl w:val="single" w:sz="4" w:space="0" w:color="auto"/>
                                        </w:tcBorders>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6725EF">
                                    <w:trPr>
                                      <w:trHeight w:val="360"/>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５</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shd w:val="clear" w:color="auto" w:fill="FFFFFF"/>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9" w:type="dxa"/>
                                        <w:tcBorders>
                                          <w:bottom w:val="single" w:sz="4" w:space="0" w:color="auto"/>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bottom w:val="single" w:sz="4" w:space="0" w:color="auto"/>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bottom w:val="single" w:sz="4" w:space="0" w:color="auto"/>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6725EF">
                                    <w:trPr>
                                      <w:trHeight w:val="391"/>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６</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shd w:val="clear" w:color="auto" w:fill="FFFFFF"/>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bl>
                                <w:p w:rsidR="00793ED2" w:rsidRPr="00AB3FF3" w:rsidRDefault="00793ED2" w:rsidP="00AB3FF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47" type="#_x0000_t202" style="position:absolute;left:0;text-align:left;margin-left:13.65pt;margin-top:1.9pt;width:328.05pt;height:184.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" filled="f" strokeweight="2.5pt">
                      <v:stroke r:id="rId9" o:title="" filltype="pattern"/>
                      <v:textbox inset="5.85pt,.7pt,5.85pt,.7pt">
                        <w:txbxContent>
                          <w:p w:rsidR="00793ED2" w:rsidRDefault="00793ED2">
                            <w:r w:rsidRPr="00262DAC">
                              <w:rPr>
                                <w:rFonts w:ascii="ＭＳ 明朝" w:hAnsi="ＭＳ 明朝" w:hint="eastAsia"/>
                              </w:rPr>
                              <w:t>&lt;</w:t>
                            </w:r>
                            <w:r>
                              <w:rPr>
                                <w:rFonts w:hint="eastAsia"/>
                              </w:rPr>
                              <w:t>記載例</w:t>
                            </w:r>
                            <w:r w:rsidRPr="00262DAC">
                              <w:rPr>
                                <w:rFonts w:ascii="ＭＳ 明朝" w:hAnsi="ＭＳ 明朝" w:hint="eastAsia"/>
                              </w:rPr>
                              <w:t>&gt;</w:t>
                            </w:r>
                          </w:p>
                          <w:tbl>
                            <w:tblPr>
                              <w:tblW w:w="628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6"/>
                              <w:gridCol w:w="437"/>
                              <w:gridCol w:w="449"/>
                              <w:gridCol w:w="581"/>
                              <w:gridCol w:w="589"/>
                              <w:gridCol w:w="632"/>
                              <w:gridCol w:w="602"/>
                              <w:gridCol w:w="602"/>
                              <w:gridCol w:w="1917"/>
                            </w:tblGrid>
                            <w:tr w:rsidR="00793ED2" w:rsidRPr="0069706C" w:rsidTr="00A10B66">
                              <w:trPr>
                                <w:trHeight w:val="351"/>
                              </w:trPr>
                              <w:tc>
                                <w:tcPr>
                                  <w:tcW w:w="476" w:type="dxa"/>
                                  <w:vMerge w:val="restart"/>
                                  <w:shd w:val="clear" w:color="auto" w:fill="D9D9D9"/>
                                </w:tcPr>
                                <w:p w:rsidR="00793ED2" w:rsidRPr="0069706C" w:rsidRDefault="00793ED2" w:rsidP="0069706C">
                                  <w:pPr>
                                    <w:jc w:val="center"/>
                                    <w:rPr>
                                      <w:rFonts w:ascii="ＭＳ 明朝" w:hAnsi="ＭＳ 明朝"/>
                                      <w:sz w:val="20"/>
                                      <w:szCs w:val="20"/>
                                    </w:rPr>
                                  </w:pPr>
                                </w:p>
                              </w:tc>
                              <w:tc>
                                <w:tcPr>
                                  <w:tcW w:w="3892" w:type="dxa"/>
                                  <w:gridSpan w:val="7"/>
                                  <w:shd w:val="clear" w:color="auto" w:fill="D9D9D9"/>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特定原材料</w:t>
                                  </w:r>
                                </w:p>
                              </w:tc>
                              <w:tc>
                                <w:tcPr>
                                  <w:tcW w:w="1917" w:type="dxa"/>
                                  <w:vMerge w:val="restart"/>
                                  <w:shd w:val="clear" w:color="auto" w:fill="D9D9D9"/>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製品名</w:t>
                                  </w:r>
                                </w:p>
                              </w:tc>
                            </w:tr>
                            <w:tr w:rsidR="00793ED2" w:rsidRPr="0069706C" w:rsidTr="00A10B66">
                              <w:trPr>
                                <w:trHeight w:val="376"/>
                              </w:trPr>
                              <w:tc>
                                <w:tcPr>
                                  <w:tcW w:w="476" w:type="dxa"/>
                                  <w:vMerge/>
                                  <w:shd w:val="clear" w:color="auto" w:fill="FFFFFF"/>
                                  <w:vAlign w:val="center"/>
                                </w:tcPr>
                                <w:p w:rsidR="00793ED2" w:rsidRPr="0069706C" w:rsidRDefault="00793ED2" w:rsidP="0069706C">
                                  <w:pPr>
                                    <w:jc w:val="center"/>
                                    <w:rPr>
                                      <w:rFonts w:ascii="ＭＳ 明朝" w:hAnsi="ＭＳ 明朝"/>
                                      <w:sz w:val="20"/>
                                      <w:szCs w:val="20"/>
                                    </w:rPr>
                                  </w:pPr>
                                </w:p>
                              </w:tc>
                              <w:tc>
                                <w:tcPr>
                                  <w:tcW w:w="437"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乳</w:t>
                                  </w:r>
                                </w:p>
                              </w:tc>
                              <w:tc>
                                <w:tcPr>
                                  <w:tcW w:w="449"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卵</w:t>
                                  </w:r>
                                </w:p>
                              </w:tc>
                              <w:tc>
                                <w:tcPr>
                                  <w:tcW w:w="581"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小麦</w:t>
                                  </w:r>
                                </w:p>
                              </w:tc>
                              <w:tc>
                                <w:tcPr>
                                  <w:tcW w:w="589"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そば</w:t>
                                  </w:r>
                                </w:p>
                              </w:tc>
                              <w:tc>
                                <w:tcPr>
                                  <w:tcW w:w="632" w:type="dxa"/>
                                  <w:tcBorders>
                                    <w:bottom w:val="single" w:sz="4" w:space="0" w:color="auto"/>
                                  </w:tcBorders>
                                  <w:shd w:val="clear" w:color="auto" w:fill="D9D9D9"/>
                                </w:tcPr>
                                <w:p w:rsidR="00793ED2" w:rsidRPr="00A10B66" w:rsidRDefault="00793ED2" w:rsidP="00A10B66">
                                  <w:pPr>
                                    <w:ind w:leftChars="-41" w:left="-90" w:rightChars="-49" w:right="-108"/>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落花生</w:t>
                                  </w:r>
                                </w:p>
                              </w:tc>
                              <w:tc>
                                <w:tcPr>
                                  <w:tcW w:w="602"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えび</w:t>
                                  </w:r>
                                </w:p>
                              </w:tc>
                              <w:tc>
                                <w:tcPr>
                                  <w:tcW w:w="602" w:type="dxa"/>
                                  <w:tcBorders>
                                    <w:bottom w:val="single" w:sz="4" w:space="0" w:color="auto"/>
                                  </w:tcBorders>
                                  <w:shd w:val="clear" w:color="auto" w:fill="D9D9D9"/>
                                </w:tcPr>
                                <w:p w:rsidR="00793ED2" w:rsidRPr="00A10B66" w:rsidRDefault="00793ED2" w:rsidP="0069706C">
                                  <w:pPr>
                                    <w:jc w:val="center"/>
                                    <w:rPr>
                                      <w:rFonts w:ascii="ＭＳ Ｐ明朝" w:eastAsia="ＭＳ Ｐ明朝" w:hAnsi="ＭＳ Ｐ明朝"/>
                                      <w:sz w:val="18"/>
                                      <w:szCs w:val="18"/>
                                    </w:rPr>
                                  </w:pPr>
                                  <w:r w:rsidRPr="00A10B66">
                                    <w:rPr>
                                      <w:rFonts w:ascii="ＭＳ Ｐ明朝" w:eastAsia="ＭＳ Ｐ明朝" w:hAnsi="ＭＳ Ｐ明朝" w:hint="eastAsia"/>
                                      <w:sz w:val="18"/>
                                      <w:szCs w:val="18"/>
                                    </w:rPr>
                                    <w:t>かに</w:t>
                                  </w:r>
                                </w:p>
                              </w:tc>
                              <w:tc>
                                <w:tcPr>
                                  <w:tcW w:w="1917" w:type="dxa"/>
                                  <w:vMerge/>
                                  <w:shd w:val="clear" w:color="auto" w:fill="FFFFFF"/>
                                </w:tcPr>
                                <w:p w:rsidR="00793ED2" w:rsidRPr="0069706C" w:rsidRDefault="00793ED2" w:rsidP="006F2535">
                                  <w:pPr>
                                    <w:rPr>
                                      <w:rFonts w:ascii="ＭＳ Ｐ明朝" w:eastAsia="ＭＳ Ｐ明朝" w:hAnsi="ＭＳ Ｐ明朝"/>
                                      <w:sz w:val="20"/>
                                      <w:szCs w:val="20"/>
                                    </w:rPr>
                                  </w:pPr>
                                </w:p>
                              </w:tc>
                            </w:tr>
                            <w:tr w:rsidR="00793ED2" w:rsidRPr="0069706C" w:rsidTr="00A10B66">
                              <w:trPr>
                                <w:trHeight w:val="376"/>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１</w:t>
                                  </w:r>
                                </w:p>
                              </w:tc>
                              <w:tc>
                                <w:tcPr>
                                  <w:tcW w:w="437"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44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581"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58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A10B66">
                              <w:trPr>
                                <w:trHeight w:val="360"/>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２</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581" w:type="dxa"/>
                                  <w:tcBorders>
                                    <w:bottom w:val="single" w:sz="4" w:space="0" w:color="auto"/>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58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A10B66">
                              <w:trPr>
                                <w:trHeight w:val="376"/>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３</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shd w:val="clear" w:color="auto" w:fill="FFFFFF"/>
                                </w:tcPr>
                                <w:p w:rsidR="00793ED2" w:rsidRPr="0069706C" w:rsidRDefault="00793ED2" w:rsidP="0069706C">
                                  <w:pPr>
                                    <w:ind w:left="33"/>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tcBorders>
                                    <w:tr2bl w:val="single" w:sz="4" w:space="0" w:color="auto"/>
                                  </w:tcBorders>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p>
                              </w:tc>
                              <w:tc>
                                <w:tcPr>
                                  <w:tcW w:w="589"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bottom w:val="single" w:sz="4" w:space="0" w:color="auto"/>
                                    <w:tr2bl w:val="single" w:sz="4" w:space="0" w:color="auto"/>
                                  </w:tcBorders>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A10B66">
                              <w:trPr>
                                <w:trHeight w:val="376"/>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４</w:t>
                                  </w:r>
                                </w:p>
                              </w:tc>
                              <w:tc>
                                <w:tcPr>
                                  <w:tcW w:w="437" w:type="dxa"/>
                                  <w:tcBorders>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449" w:type="dxa"/>
                                  <w:shd w:val="clear" w:color="auto" w:fill="FFFFFF"/>
                                </w:tcPr>
                                <w:p w:rsidR="00793ED2" w:rsidRPr="0069706C" w:rsidRDefault="00793ED2" w:rsidP="0069706C">
                                  <w:pPr>
                                    <w:ind w:left="33"/>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9"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ind w:left="33"/>
                                    <w:jc w:val="center"/>
                                    <w:rPr>
                                      <w:rFonts w:ascii="ＭＳ Ｐ明朝" w:eastAsia="ＭＳ Ｐ明朝" w:hAnsi="ＭＳ Ｐ明朝"/>
                                      <w:sz w:val="20"/>
                                      <w:szCs w:val="20"/>
                                    </w:rPr>
                                  </w:pPr>
                                </w:p>
                              </w:tc>
                              <w:tc>
                                <w:tcPr>
                                  <w:tcW w:w="602" w:type="dxa"/>
                                  <w:tcBorders>
                                    <w:tr2bl w:val="single" w:sz="4" w:space="0" w:color="auto"/>
                                  </w:tcBorders>
                                  <w:shd w:val="clear" w:color="auto" w:fill="FFFFFF"/>
                                  <w:vAlign w:val="center"/>
                                </w:tcPr>
                                <w:p w:rsidR="00793ED2" w:rsidRPr="0069706C" w:rsidRDefault="00793ED2" w:rsidP="0069706C">
                                  <w:pPr>
                                    <w:ind w:left="33"/>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6725EF">
                              <w:trPr>
                                <w:trHeight w:val="360"/>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５</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shd w:val="clear" w:color="auto" w:fill="FFFFFF"/>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9" w:type="dxa"/>
                                  <w:tcBorders>
                                    <w:bottom w:val="single" w:sz="4" w:space="0" w:color="auto"/>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bottom w:val="single" w:sz="4" w:space="0" w:color="auto"/>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bottom w:val="single" w:sz="4" w:space="0" w:color="auto"/>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vAlign w:val="center"/>
                                </w:tcPr>
                                <w:p w:rsidR="00793ED2" w:rsidRPr="0069706C" w:rsidRDefault="00793ED2" w:rsidP="0069706C">
                                  <w:pPr>
                                    <w:jc w:val="center"/>
                                    <w:rPr>
                                      <w:rFonts w:ascii="ＭＳ Ｐ明朝" w:eastAsia="ＭＳ Ｐ明朝" w:hAnsi="ＭＳ Ｐ明朝"/>
                                      <w:sz w:val="20"/>
                                      <w:szCs w:val="20"/>
                                    </w:rPr>
                                  </w:pP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r w:rsidR="00793ED2" w:rsidRPr="0069706C" w:rsidTr="006725EF">
                              <w:trPr>
                                <w:trHeight w:val="391"/>
                              </w:trPr>
                              <w:tc>
                                <w:tcPr>
                                  <w:tcW w:w="476" w:type="dxa"/>
                                  <w:shd w:val="clear" w:color="auto" w:fill="FFFFFF"/>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６</w:t>
                                  </w:r>
                                </w:p>
                              </w:tc>
                              <w:tc>
                                <w:tcPr>
                                  <w:tcW w:w="437"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449" w:type="dxa"/>
                                  <w:shd w:val="clear" w:color="auto" w:fill="FFFFFF"/>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1"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589"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3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tcBorders>
                                    <w:tr2bl w:val="single" w:sz="4" w:space="0" w:color="auto"/>
                                  </w:tcBorders>
                                  <w:shd w:val="clear" w:color="auto" w:fill="FFFFFF"/>
                                </w:tcPr>
                                <w:p w:rsidR="00793ED2" w:rsidRPr="0069706C" w:rsidRDefault="00793ED2" w:rsidP="0069706C">
                                  <w:pPr>
                                    <w:jc w:val="center"/>
                                    <w:rPr>
                                      <w:rFonts w:ascii="ＭＳ Ｐ明朝" w:eastAsia="ＭＳ Ｐ明朝" w:hAnsi="ＭＳ Ｐ明朝"/>
                                      <w:sz w:val="20"/>
                                      <w:szCs w:val="20"/>
                                    </w:rPr>
                                  </w:pPr>
                                </w:p>
                              </w:tc>
                              <w:tc>
                                <w:tcPr>
                                  <w:tcW w:w="602" w:type="dxa"/>
                                  <w:shd w:val="clear" w:color="auto" w:fill="FFFFFF"/>
                                  <w:vAlign w:val="center"/>
                                </w:tcPr>
                                <w:p w:rsidR="00793ED2" w:rsidRPr="0069706C" w:rsidRDefault="00793ED2" w:rsidP="0069706C">
                                  <w:pPr>
                                    <w:jc w:val="center"/>
                                    <w:rPr>
                                      <w:rFonts w:ascii="ＭＳ Ｐ明朝" w:eastAsia="ＭＳ Ｐ明朝" w:hAnsi="ＭＳ Ｐ明朝"/>
                                      <w:sz w:val="20"/>
                                      <w:szCs w:val="20"/>
                                    </w:rPr>
                                  </w:pPr>
                                  <w:r>
                                    <w:rPr>
                                      <w:rFonts w:ascii="ＭＳ Ｐ明朝" w:eastAsia="ＭＳ Ｐ明朝" w:hAnsi="ＭＳ Ｐ明朝" w:hint="eastAsia"/>
                                      <w:sz w:val="20"/>
                                      <w:szCs w:val="20"/>
                                    </w:rPr>
                                    <w:t>○</w:t>
                                  </w:r>
                                </w:p>
                              </w:tc>
                              <w:tc>
                                <w:tcPr>
                                  <w:tcW w:w="1917" w:type="dxa"/>
                                  <w:shd w:val="clear" w:color="auto" w:fill="FFFFFF"/>
                                </w:tcPr>
                                <w:p w:rsidR="00793ED2" w:rsidRPr="0069706C" w:rsidRDefault="00793ED2" w:rsidP="006F2535">
                                  <w:pPr>
                                    <w:rPr>
                                      <w:rFonts w:ascii="ＭＳ Ｐ明朝" w:eastAsia="ＭＳ Ｐ明朝" w:hAnsi="ＭＳ Ｐ明朝"/>
                                      <w:sz w:val="20"/>
                                      <w:szCs w:val="20"/>
                                    </w:rPr>
                                  </w:pPr>
                                  <w:r>
                                    <w:rPr>
                                      <w:rFonts w:ascii="ＭＳ Ｐ明朝" w:eastAsia="ＭＳ Ｐ明朝" w:hAnsi="ＭＳ Ｐ明朝" w:hint="eastAsia"/>
                                      <w:sz w:val="20"/>
                                      <w:szCs w:val="20"/>
                                    </w:rPr>
                                    <w:t>＠＠＠</w:t>
                                  </w:r>
                                </w:p>
                              </w:tc>
                            </w:tr>
                          </w:tbl>
                          <w:p w:rsidR="00793ED2" w:rsidRPr="00AB3FF3" w:rsidRDefault="00793ED2" w:rsidP="00AB3FF3"/>
                        </w:txbxContent>
                      </v:textbox>
                    </v:shape>
                  </w:pict>
                </mc:Fallback>
              </mc:AlternateContent>
            </w:r>
          </w:p>
          <w:p w:rsidR="00AB3FF3" w:rsidRDefault="00AB3FF3" w:rsidP="00AB3FF3">
            <w:pPr>
              <w:pBdr>
                <w:bar w:val="single" w:sz="4" w:color="auto"/>
              </w:pBdr>
              <w:rPr>
                <w:rFonts w:ascii="ＭＳ 明朝" w:hAnsi="ＭＳ 明朝"/>
              </w:rPr>
            </w:pPr>
          </w:p>
          <w:p w:rsidR="00AB3FF3" w:rsidRDefault="00AB3FF3" w:rsidP="00AB3FF3">
            <w:pPr>
              <w:pBdr>
                <w:bar w:val="single" w:sz="4" w:color="auto"/>
              </w:pBdr>
              <w:rPr>
                <w:rFonts w:ascii="ＭＳ 明朝" w:hAnsi="ＭＳ 明朝"/>
              </w:rPr>
            </w:pPr>
          </w:p>
          <w:p w:rsidR="00AB3FF3" w:rsidRDefault="00AB3FF3" w:rsidP="00AB3FF3">
            <w:pPr>
              <w:pBdr>
                <w:bar w:val="single" w:sz="4" w:color="auto"/>
              </w:pBdr>
              <w:rPr>
                <w:rFonts w:ascii="ＭＳ 明朝" w:hAnsi="ＭＳ 明朝"/>
              </w:rPr>
            </w:pPr>
          </w:p>
          <w:p w:rsidR="00AB3FF3" w:rsidRDefault="00AB3FF3" w:rsidP="00AB3FF3">
            <w:pPr>
              <w:pBdr>
                <w:bar w:val="single" w:sz="4" w:color="auto"/>
              </w:pBdr>
              <w:rPr>
                <w:rFonts w:ascii="ＭＳ 明朝" w:hAnsi="ＭＳ 明朝"/>
              </w:rPr>
            </w:pPr>
          </w:p>
          <w:p w:rsidR="00AB3FF3" w:rsidRDefault="00AB3FF3" w:rsidP="00AB3FF3">
            <w:pPr>
              <w:pBdr>
                <w:bar w:val="single" w:sz="4" w:color="auto"/>
              </w:pBdr>
              <w:rPr>
                <w:rFonts w:ascii="ＭＳ 明朝" w:hAnsi="ＭＳ 明朝"/>
              </w:rPr>
            </w:pPr>
          </w:p>
          <w:p w:rsidR="00AB3FF3" w:rsidRDefault="00AB3FF3" w:rsidP="00AB3FF3">
            <w:pPr>
              <w:pBdr>
                <w:bar w:val="single" w:sz="4" w:color="auto"/>
              </w:pBdr>
              <w:rPr>
                <w:rFonts w:ascii="ＭＳ 明朝" w:hAnsi="ＭＳ 明朝"/>
              </w:rPr>
            </w:pPr>
          </w:p>
          <w:p w:rsidR="00AB3FF3" w:rsidRDefault="00AB3FF3" w:rsidP="00AB3FF3">
            <w:pPr>
              <w:pBdr>
                <w:bar w:val="single" w:sz="4" w:color="auto"/>
              </w:pBdr>
              <w:rPr>
                <w:rFonts w:ascii="ＭＳ 明朝" w:hAnsi="ＭＳ 明朝"/>
              </w:rPr>
            </w:pPr>
          </w:p>
          <w:p w:rsidR="00AB3FF3" w:rsidRDefault="00AB3FF3" w:rsidP="00DE06C9">
            <w:pPr>
              <w:pBdr>
                <w:bar w:val="single" w:sz="4" w:color="auto"/>
              </w:pBdr>
              <w:ind w:left="159"/>
              <w:rPr>
                <w:rFonts w:ascii="ＭＳ 明朝" w:hAnsi="ＭＳ 明朝"/>
              </w:rPr>
            </w:pPr>
          </w:p>
          <w:p w:rsidR="00AB3FF3" w:rsidRDefault="00AB3FF3" w:rsidP="00AB3FF3">
            <w:pPr>
              <w:pBdr>
                <w:bar w:val="single" w:sz="4" w:color="auto"/>
              </w:pBdr>
              <w:rPr>
                <w:rFonts w:ascii="ＭＳ 明朝" w:hAnsi="ＭＳ 明朝"/>
              </w:rPr>
            </w:pPr>
          </w:p>
          <w:p w:rsidR="005715C0" w:rsidRDefault="005715C0" w:rsidP="00AB3FF3">
            <w:pPr>
              <w:pBdr>
                <w:bar w:val="single" w:sz="4" w:color="auto"/>
              </w:pBdr>
              <w:rPr>
                <w:rFonts w:ascii="ＭＳ 明朝" w:hAnsi="ＭＳ 明朝"/>
              </w:rPr>
            </w:pPr>
          </w:p>
          <w:p w:rsidR="00AB3FF3" w:rsidRDefault="00AB3FF3" w:rsidP="00AB3FF3">
            <w:pPr>
              <w:pBdr>
                <w:bar w:val="single" w:sz="4" w:color="auto"/>
              </w:pBdr>
              <w:rPr>
                <w:rFonts w:ascii="ＭＳ 明朝" w:hAnsi="ＭＳ 明朝"/>
              </w:rPr>
            </w:pPr>
            <w:r>
              <w:rPr>
                <w:rFonts w:ascii="ＭＳ 明朝" w:hAnsi="ＭＳ 明朝" w:hint="eastAsia"/>
              </w:rPr>
              <w:t xml:space="preserve">□　</w:t>
            </w:r>
            <w:r w:rsidR="002A74BD" w:rsidRPr="007A433E">
              <w:rPr>
                <w:rFonts w:ascii="ＭＳ 明朝" w:hAnsi="ＭＳ 明朝" w:hint="eastAsia"/>
                <w:highlight w:val="cyan"/>
              </w:rPr>
              <w:t>特定原材料の混入防止方法</w:t>
            </w:r>
          </w:p>
          <w:p w:rsidR="002A74BD" w:rsidRDefault="00725170" w:rsidP="00AB3FF3">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589632" behindDoc="0" locked="0" layoutInCell="1" allowOverlap="1" wp14:anchorId="4A84A3A1" wp14:editId="5D862EC7">
                      <wp:simplePos x="0" y="0"/>
                      <wp:positionH relativeFrom="column">
                        <wp:posOffset>169545</wp:posOffset>
                      </wp:positionH>
                      <wp:positionV relativeFrom="paragraph">
                        <wp:posOffset>24130</wp:posOffset>
                      </wp:positionV>
                      <wp:extent cx="4166235" cy="1930400"/>
                      <wp:effectExtent l="17145" t="24130" r="17145" b="17145"/>
                      <wp:wrapNone/>
                      <wp:docPr id="13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9304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2A74BD">
                                  <w:pPr>
                                    <w:rPr>
                                      <w:rFonts w:ascii="ＭＳ 明朝" w:hAnsi="ＭＳ 明朝"/>
                                    </w:rPr>
                                  </w:pPr>
                                  <w:r w:rsidRPr="00262DAC">
                                    <w:rPr>
                                      <w:rFonts w:ascii="ＭＳ 明朝" w:hAnsi="ＭＳ 明朝" w:hint="eastAsia"/>
                                    </w:rPr>
                                    <w:t>&lt;記載例&gt;</w:t>
                                  </w:r>
                                </w:p>
                                <w:p w:rsidR="00793ED2" w:rsidRDefault="00793ED2" w:rsidP="002A74BD">
                                  <w:pPr>
                                    <w:rPr>
                                      <w:rFonts w:ascii="ＭＳ 明朝" w:hAnsi="ＭＳ 明朝"/>
                                    </w:rPr>
                                  </w:pPr>
                                  <w:r>
                                    <w:rPr>
                                      <w:rFonts w:ascii="ＭＳ 明朝" w:hAnsi="ＭＳ 明朝" w:hint="eastAsia"/>
                                    </w:rPr>
                                    <w:t>・専用ラインを設置する。</w:t>
                                  </w:r>
                                </w:p>
                                <w:p w:rsidR="00793ED2" w:rsidRPr="00262DAC" w:rsidRDefault="00793ED2" w:rsidP="002A74BD">
                                  <w:pPr>
                                    <w:rPr>
                                      <w:rFonts w:ascii="ＭＳ 明朝" w:hAnsi="ＭＳ 明朝"/>
                                    </w:rPr>
                                  </w:pPr>
                                  <w:r>
                                    <w:rPr>
                                      <w:rFonts w:ascii="ＭＳ 明朝" w:hAnsi="ＭＳ 明朝" w:hint="eastAsia"/>
                                    </w:rPr>
                                    <w:t>・パーテーション等による仕切りを設ける</w:t>
                                  </w:r>
                                </w:p>
                                <w:p w:rsidR="00793ED2" w:rsidRDefault="00793ED2" w:rsidP="002A74BD">
                                  <w:pPr>
                                    <w:numPr>
                                      <w:ilvl w:val="0"/>
                                      <w:numId w:val="14"/>
                                    </w:numPr>
                                    <w:pBdr>
                                      <w:bar w:val="single" w:sz="4" w:color="auto"/>
                                    </w:pBdr>
                                    <w:rPr>
                                      <w:rFonts w:ascii="ＭＳ 明朝" w:hAnsi="ＭＳ 明朝"/>
                                    </w:rPr>
                                  </w:pPr>
                                  <w:r>
                                    <w:rPr>
                                      <w:rFonts w:ascii="ＭＳ 明朝" w:hAnsi="ＭＳ 明朝" w:hint="eastAsia"/>
                                    </w:rPr>
                                    <w:t>使用する特定原材料が少ない製品から製造する。</w:t>
                                  </w:r>
                                </w:p>
                                <w:p w:rsidR="00793ED2" w:rsidRDefault="00793ED2" w:rsidP="002A74BD">
                                  <w:pPr>
                                    <w:numPr>
                                      <w:ilvl w:val="0"/>
                                      <w:numId w:val="14"/>
                                    </w:numPr>
                                    <w:pBdr>
                                      <w:bar w:val="single" w:sz="4" w:color="auto"/>
                                    </w:pBdr>
                                    <w:rPr>
                                      <w:rFonts w:ascii="ＭＳ 明朝" w:hAnsi="ＭＳ 明朝"/>
                                    </w:rPr>
                                  </w:pPr>
                                  <w:r>
                                    <w:rPr>
                                      <w:rFonts w:ascii="ＭＳ 明朝" w:hAnsi="ＭＳ 明朝" w:hint="eastAsia"/>
                                    </w:rPr>
                                    <w:t>特定原材料を含む製品と含まない製品に対し、共用して使用する機械、器具類は洗浄を徹底する。</w:t>
                                  </w:r>
                                </w:p>
                                <w:p w:rsidR="00793ED2" w:rsidRDefault="00793ED2" w:rsidP="002A74BD">
                                  <w:pPr>
                                    <w:numPr>
                                      <w:ilvl w:val="0"/>
                                      <w:numId w:val="14"/>
                                    </w:numPr>
                                    <w:pBdr>
                                      <w:bar w:val="single" w:sz="4" w:color="auto"/>
                                    </w:pBdr>
                                    <w:rPr>
                                      <w:rFonts w:ascii="ＭＳ 明朝" w:hAnsi="ＭＳ 明朝"/>
                                    </w:rPr>
                                  </w:pPr>
                                  <w:r>
                                    <w:rPr>
                                      <w:rFonts w:ascii="ＭＳ 明朝" w:hAnsi="ＭＳ 明朝" w:hint="eastAsia"/>
                                    </w:rPr>
                                    <w:t>製造品目を切り替える際には、ラインの洗浄・消毒を徹底する。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48" type="#_x0000_t202" style="position:absolute;left:0;text-align:left;margin-left:13.35pt;margin-top:1.9pt;width:328.05pt;height:15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" filled="f" strokeweight="2.5pt">
                      <v:stroke r:id="rId9" o:title="" filltype="pattern"/>
                      <v:textbox inset="5.85pt,.7pt,5.85pt,.7pt">
                        <w:txbxContent>
                          <w:p w:rsidR="00793ED2" w:rsidRDefault="00793ED2" w:rsidP="002A74BD">
                            <w:pPr>
                              <w:rPr>
                                <w:rFonts w:ascii="ＭＳ 明朝" w:hAnsi="ＭＳ 明朝"/>
                              </w:rPr>
                            </w:pPr>
                            <w:r w:rsidRPr="00262DAC">
                              <w:rPr>
                                <w:rFonts w:ascii="ＭＳ 明朝" w:hAnsi="ＭＳ 明朝" w:hint="eastAsia"/>
                              </w:rPr>
                              <w:t>&lt;記載例&gt;</w:t>
                            </w:r>
                          </w:p>
                          <w:p w:rsidR="00793ED2" w:rsidRDefault="00793ED2" w:rsidP="002A74BD">
                            <w:pPr>
                              <w:rPr>
                                <w:rFonts w:ascii="ＭＳ 明朝" w:hAnsi="ＭＳ 明朝"/>
                              </w:rPr>
                            </w:pPr>
                            <w:r>
                              <w:rPr>
                                <w:rFonts w:ascii="ＭＳ 明朝" w:hAnsi="ＭＳ 明朝" w:hint="eastAsia"/>
                              </w:rPr>
                              <w:t>・専用ラインを設置する。</w:t>
                            </w:r>
                          </w:p>
                          <w:p w:rsidR="00793ED2" w:rsidRPr="00262DAC" w:rsidRDefault="00793ED2" w:rsidP="002A74BD">
                            <w:pPr>
                              <w:rPr>
                                <w:rFonts w:ascii="ＭＳ 明朝" w:hAnsi="ＭＳ 明朝"/>
                              </w:rPr>
                            </w:pPr>
                            <w:r>
                              <w:rPr>
                                <w:rFonts w:ascii="ＭＳ 明朝" w:hAnsi="ＭＳ 明朝" w:hint="eastAsia"/>
                              </w:rPr>
                              <w:t>・パーテーション等による仕切りを設ける</w:t>
                            </w:r>
                          </w:p>
                          <w:p w:rsidR="00793ED2" w:rsidRDefault="00793ED2" w:rsidP="002A74BD">
                            <w:pPr>
                              <w:numPr>
                                <w:ilvl w:val="0"/>
                                <w:numId w:val="14"/>
                              </w:numPr>
                              <w:pBdr>
                                <w:bar w:val="single" w:sz="4" w:color="auto"/>
                              </w:pBdr>
                              <w:rPr>
                                <w:rFonts w:ascii="ＭＳ 明朝" w:hAnsi="ＭＳ 明朝"/>
                              </w:rPr>
                            </w:pPr>
                            <w:r>
                              <w:rPr>
                                <w:rFonts w:ascii="ＭＳ 明朝" w:hAnsi="ＭＳ 明朝" w:hint="eastAsia"/>
                              </w:rPr>
                              <w:t>使用する特定原材料が少ない製品から製造する。</w:t>
                            </w:r>
                          </w:p>
                          <w:p w:rsidR="00793ED2" w:rsidRDefault="00793ED2" w:rsidP="002A74BD">
                            <w:pPr>
                              <w:numPr>
                                <w:ilvl w:val="0"/>
                                <w:numId w:val="14"/>
                              </w:numPr>
                              <w:pBdr>
                                <w:bar w:val="single" w:sz="4" w:color="auto"/>
                              </w:pBdr>
                              <w:rPr>
                                <w:rFonts w:ascii="ＭＳ 明朝" w:hAnsi="ＭＳ 明朝"/>
                              </w:rPr>
                            </w:pPr>
                            <w:r>
                              <w:rPr>
                                <w:rFonts w:ascii="ＭＳ 明朝" w:hAnsi="ＭＳ 明朝" w:hint="eastAsia"/>
                              </w:rPr>
                              <w:t>特定原材料を含む製品と含まない製品に対し、共用して使用する機械、器具類は洗浄を徹底する。</w:t>
                            </w:r>
                          </w:p>
                          <w:p w:rsidR="00793ED2" w:rsidRDefault="00793ED2" w:rsidP="002A74BD">
                            <w:pPr>
                              <w:numPr>
                                <w:ilvl w:val="0"/>
                                <w:numId w:val="14"/>
                              </w:numPr>
                              <w:pBdr>
                                <w:bar w:val="single" w:sz="4" w:color="auto"/>
                              </w:pBdr>
                              <w:rPr>
                                <w:rFonts w:ascii="ＭＳ 明朝" w:hAnsi="ＭＳ 明朝"/>
                              </w:rPr>
                            </w:pPr>
                            <w:r>
                              <w:rPr>
                                <w:rFonts w:ascii="ＭＳ 明朝" w:hAnsi="ＭＳ 明朝" w:hint="eastAsia"/>
                              </w:rPr>
                              <w:t>製造品目を切り替える際には、ラインの洗浄・消毒を徹底する。</w:t>
                            </w:r>
                          </w:p>
                        </w:txbxContent>
                      </v:textbox>
                    </v:shape>
                  </w:pict>
                </mc:Fallback>
              </mc:AlternateContent>
            </w:r>
          </w:p>
          <w:p w:rsidR="002A74BD" w:rsidRDefault="002A74BD" w:rsidP="00AB3FF3">
            <w:pPr>
              <w:pBdr>
                <w:bar w:val="single" w:sz="4" w:color="auto"/>
              </w:pBdr>
              <w:rPr>
                <w:rFonts w:ascii="ＭＳ 明朝" w:hAnsi="ＭＳ 明朝"/>
              </w:rPr>
            </w:pPr>
          </w:p>
          <w:p w:rsidR="002A74BD" w:rsidRDefault="002A74BD" w:rsidP="00AB3FF3">
            <w:pPr>
              <w:pBdr>
                <w:bar w:val="single" w:sz="4" w:color="auto"/>
              </w:pBdr>
              <w:rPr>
                <w:rFonts w:ascii="ＭＳ 明朝" w:hAnsi="ＭＳ 明朝"/>
              </w:rPr>
            </w:pPr>
          </w:p>
          <w:p w:rsidR="00DE06C9" w:rsidRDefault="00DE06C9" w:rsidP="002A74BD">
            <w:pPr>
              <w:pBdr>
                <w:bar w:val="single" w:sz="4" w:color="auto"/>
              </w:pBdr>
              <w:ind w:left="159"/>
              <w:rPr>
                <w:rFonts w:ascii="ＭＳ 明朝" w:hAnsi="ＭＳ 明朝"/>
              </w:rPr>
            </w:pPr>
          </w:p>
          <w:p w:rsidR="000E3DE8" w:rsidRDefault="000E3DE8" w:rsidP="002A74BD">
            <w:pPr>
              <w:pBdr>
                <w:bar w:val="single" w:sz="4" w:color="auto"/>
              </w:pBdr>
              <w:ind w:left="159"/>
              <w:rPr>
                <w:rFonts w:ascii="ＭＳ 明朝" w:hAnsi="ＭＳ 明朝"/>
              </w:rPr>
            </w:pPr>
          </w:p>
          <w:p w:rsidR="005715C0" w:rsidRDefault="005715C0" w:rsidP="002A74BD">
            <w:pPr>
              <w:pBdr>
                <w:bar w:val="single" w:sz="4" w:color="auto"/>
              </w:pBdr>
              <w:ind w:left="159"/>
              <w:rPr>
                <w:rFonts w:ascii="ＭＳ 明朝" w:hAnsi="ＭＳ 明朝"/>
              </w:rPr>
            </w:pPr>
          </w:p>
          <w:p w:rsidR="005715C0" w:rsidRDefault="005715C0" w:rsidP="002A74BD">
            <w:pPr>
              <w:pBdr>
                <w:bar w:val="single" w:sz="4" w:color="auto"/>
              </w:pBdr>
              <w:ind w:left="159"/>
              <w:rPr>
                <w:rFonts w:ascii="ＭＳ 明朝" w:hAnsi="ＭＳ 明朝"/>
              </w:rPr>
            </w:pPr>
          </w:p>
          <w:p w:rsidR="005715C0" w:rsidRDefault="005715C0" w:rsidP="002A74BD">
            <w:pPr>
              <w:pBdr>
                <w:bar w:val="single" w:sz="4" w:color="auto"/>
              </w:pBdr>
              <w:ind w:left="159"/>
              <w:rPr>
                <w:rFonts w:ascii="ＭＳ 明朝" w:hAnsi="ＭＳ 明朝"/>
              </w:rPr>
            </w:pPr>
          </w:p>
          <w:p w:rsidR="005715C0" w:rsidRDefault="005715C0" w:rsidP="002A74BD">
            <w:pPr>
              <w:pBdr>
                <w:bar w:val="single" w:sz="4" w:color="auto"/>
              </w:pBdr>
              <w:ind w:left="159"/>
              <w:rPr>
                <w:rFonts w:ascii="ＭＳ 明朝" w:hAnsi="ＭＳ 明朝"/>
              </w:rPr>
            </w:pPr>
          </w:p>
          <w:p w:rsidR="005715C0" w:rsidRDefault="005715C0" w:rsidP="002A74BD">
            <w:pPr>
              <w:pBdr>
                <w:bar w:val="single" w:sz="4" w:color="auto"/>
              </w:pBdr>
              <w:ind w:left="159"/>
              <w:rPr>
                <w:rFonts w:ascii="ＭＳ 明朝" w:hAnsi="ＭＳ 明朝"/>
              </w:rPr>
            </w:pPr>
          </w:p>
          <w:p w:rsidR="005715C0" w:rsidRDefault="005715C0" w:rsidP="002A74BD">
            <w:pPr>
              <w:pBdr>
                <w:bar w:val="single" w:sz="4" w:color="auto"/>
              </w:pBdr>
              <w:ind w:left="159"/>
              <w:rPr>
                <w:rFonts w:ascii="ＭＳ 明朝" w:hAnsi="ＭＳ 明朝"/>
              </w:rPr>
            </w:pPr>
          </w:p>
          <w:p w:rsidR="005715C0" w:rsidRPr="005715C0" w:rsidRDefault="005715C0" w:rsidP="002A74BD">
            <w:pPr>
              <w:pBdr>
                <w:bar w:val="single" w:sz="4" w:color="auto"/>
              </w:pBdr>
              <w:ind w:left="159"/>
              <w:rPr>
                <w:rFonts w:ascii="ＭＳ 明朝" w:hAnsi="ＭＳ 明朝"/>
              </w:rPr>
            </w:pPr>
          </w:p>
          <w:p w:rsidR="007871AB" w:rsidRPr="00ED06AD" w:rsidRDefault="007871AB" w:rsidP="00ED06AD">
            <w:pPr>
              <w:pStyle w:val="aa"/>
              <w:numPr>
                <w:ilvl w:val="0"/>
                <w:numId w:val="12"/>
              </w:numPr>
              <w:pBdr>
                <w:bar w:val="single" w:sz="4" w:color="auto"/>
              </w:pBdr>
              <w:ind w:leftChars="0"/>
              <w:rPr>
                <w:rFonts w:ascii="ＭＳ 明朝" w:hAnsi="ＭＳ 明朝"/>
              </w:rPr>
            </w:pPr>
            <w:r w:rsidRPr="00ED06AD">
              <w:rPr>
                <w:rFonts w:ascii="ＭＳ 明朝" w:hAnsi="ＭＳ 明朝" w:hint="eastAsia"/>
                <w:highlight w:val="cyan"/>
              </w:rPr>
              <w:t>【不適時の対応】</w:t>
            </w:r>
          </w:p>
          <w:p w:rsidR="000E3DE8" w:rsidRDefault="00725170" w:rsidP="000E3DE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597824" behindDoc="0" locked="0" layoutInCell="1" allowOverlap="1" wp14:anchorId="7FBD7995" wp14:editId="22EE3B8C">
                      <wp:simplePos x="0" y="0"/>
                      <wp:positionH relativeFrom="column">
                        <wp:posOffset>165735</wp:posOffset>
                      </wp:positionH>
                      <wp:positionV relativeFrom="paragraph">
                        <wp:posOffset>5080</wp:posOffset>
                      </wp:positionV>
                      <wp:extent cx="4166235" cy="1006475"/>
                      <wp:effectExtent l="22860" t="24130" r="20955" b="17145"/>
                      <wp:wrapNone/>
                      <wp:docPr id="13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00647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Default="00793ED2" w:rsidP="000E3DE8">
                                  <w:pPr>
                                    <w:numPr>
                                      <w:ilvl w:val="0"/>
                                      <w:numId w:val="14"/>
                                    </w:numPr>
                                    <w:pBdr>
                                      <w:bar w:val="single" w:sz="4" w:color="auto"/>
                                    </w:pBdr>
                                  </w:pPr>
                                  <w:r>
                                    <w:rPr>
                                      <w:rFonts w:ascii="ＭＳ 明朝" w:hAnsi="ＭＳ 明朝" w:hint="eastAsia"/>
                                    </w:rPr>
                                    <w:t>特定原材料の混入（</w:t>
                                  </w:r>
                                  <w:r w:rsidRPr="002A74BD">
                                    <w:rPr>
                                      <w:rFonts w:ascii="ＭＳ 明朝" w:hAnsi="ＭＳ 明朝" w:hint="eastAsia"/>
                                    </w:rPr>
                                    <w:t>コンタミネーション</w:t>
                                  </w:r>
                                  <w:r>
                                    <w:rPr>
                                      <w:rFonts w:ascii="ＭＳ 明朝" w:hAnsi="ＭＳ 明朝" w:hint="eastAsia"/>
                                    </w:rPr>
                                    <w:t>）</w:t>
                                  </w:r>
                                  <w:r w:rsidRPr="002A74BD">
                                    <w:rPr>
                                      <w:rFonts w:ascii="ＭＳ 明朝" w:hAnsi="ＭＳ 明朝" w:hint="eastAsia"/>
                                    </w:rPr>
                                    <w:t>等が確認された場合、直ちに製造ラインを停止し、責任者</w:t>
                                  </w:r>
                                  <w:r>
                                    <w:rPr>
                                      <w:rFonts w:ascii="ＭＳ 明朝" w:hAnsi="ＭＳ 明朝" w:hint="eastAsia"/>
                                    </w:rPr>
                                    <w:t>○○</w:t>
                                  </w:r>
                                  <w:r w:rsidRPr="002A74BD">
                                    <w:rPr>
                                      <w:rFonts w:ascii="ＭＳ 明朝" w:hAnsi="ＭＳ 明朝" w:hint="eastAsia"/>
                                    </w:rPr>
                                    <w:t>に報告する。製品の販売は中止し、ライン洗浄を行う。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49" type="#_x0000_t202" style="position:absolute;left:0;text-align:left;margin-left:13.05pt;margin-top:.4pt;width:328.05pt;height:79.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" filled="f" strokeweight="2.5pt">
                      <v:stroke r:id="rId9" o:title="" filltype="pattern"/>
                      <v:textbox inset="5.85pt,.7pt,5.85pt,.7pt">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Default="00793ED2" w:rsidP="000E3DE8">
                            <w:pPr>
                              <w:numPr>
                                <w:ilvl w:val="0"/>
                                <w:numId w:val="14"/>
                              </w:numPr>
                              <w:pBdr>
                                <w:bar w:val="single" w:sz="4" w:color="auto"/>
                              </w:pBdr>
                            </w:pPr>
                            <w:r>
                              <w:rPr>
                                <w:rFonts w:ascii="ＭＳ 明朝" w:hAnsi="ＭＳ 明朝" w:hint="eastAsia"/>
                              </w:rPr>
                              <w:t>特定原材料の混入（</w:t>
                            </w:r>
                            <w:r w:rsidRPr="002A74BD">
                              <w:rPr>
                                <w:rFonts w:ascii="ＭＳ 明朝" w:hAnsi="ＭＳ 明朝" w:hint="eastAsia"/>
                              </w:rPr>
                              <w:t>コンタミネーション</w:t>
                            </w:r>
                            <w:r>
                              <w:rPr>
                                <w:rFonts w:ascii="ＭＳ 明朝" w:hAnsi="ＭＳ 明朝" w:hint="eastAsia"/>
                              </w:rPr>
                              <w:t>）</w:t>
                            </w:r>
                            <w:r w:rsidRPr="002A74BD">
                              <w:rPr>
                                <w:rFonts w:ascii="ＭＳ 明朝" w:hAnsi="ＭＳ 明朝" w:hint="eastAsia"/>
                              </w:rPr>
                              <w:t>等が確認された場合、直ちに製造ラインを停止し、責任者</w:t>
                            </w:r>
                            <w:r>
                              <w:rPr>
                                <w:rFonts w:ascii="ＭＳ 明朝" w:hAnsi="ＭＳ 明朝" w:hint="eastAsia"/>
                              </w:rPr>
                              <w:t>○○</w:t>
                            </w:r>
                            <w:r w:rsidRPr="002A74BD">
                              <w:rPr>
                                <w:rFonts w:ascii="ＭＳ 明朝" w:hAnsi="ＭＳ 明朝" w:hint="eastAsia"/>
                              </w:rPr>
                              <w:t>に報告する。製品の販売は中止し、ライン洗浄を行う。</w:t>
                            </w:r>
                          </w:p>
                        </w:txbxContent>
                      </v:textbox>
                    </v:shape>
                  </w:pict>
                </mc:Fallback>
              </mc:AlternateContent>
            </w:r>
          </w:p>
          <w:p w:rsidR="000E3DE8" w:rsidRDefault="000E3DE8" w:rsidP="000E3DE8">
            <w:pPr>
              <w:pBdr>
                <w:bar w:val="single" w:sz="4" w:color="auto"/>
              </w:pBdr>
              <w:rPr>
                <w:rFonts w:ascii="ＭＳ 明朝" w:hAnsi="ＭＳ 明朝"/>
              </w:rPr>
            </w:pPr>
          </w:p>
          <w:p w:rsidR="000E3DE8" w:rsidRDefault="000E3DE8" w:rsidP="000E3DE8">
            <w:pPr>
              <w:pBdr>
                <w:bar w:val="single" w:sz="4" w:color="auto"/>
              </w:pBdr>
              <w:rPr>
                <w:rFonts w:ascii="ＭＳ 明朝" w:hAnsi="ＭＳ 明朝"/>
              </w:rPr>
            </w:pPr>
          </w:p>
          <w:p w:rsidR="000E3DE8" w:rsidRDefault="000E3DE8" w:rsidP="000E3DE8">
            <w:pPr>
              <w:pBdr>
                <w:bar w:val="single" w:sz="4" w:color="auto"/>
              </w:pBdr>
              <w:rPr>
                <w:rFonts w:ascii="ＭＳ 明朝" w:hAnsi="ＭＳ 明朝"/>
              </w:rPr>
            </w:pPr>
          </w:p>
          <w:p w:rsidR="000E3DE8" w:rsidRDefault="000E3DE8" w:rsidP="000E3DE8">
            <w:pPr>
              <w:pBdr>
                <w:bar w:val="single" w:sz="4" w:color="auto"/>
              </w:pBdr>
              <w:rPr>
                <w:rFonts w:ascii="ＭＳ 明朝" w:hAnsi="ＭＳ 明朝"/>
              </w:rPr>
            </w:pPr>
          </w:p>
          <w:p w:rsidR="00F0262F" w:rsidRDefault="00F0262F" w:rsidP="000E3DE8">
            <w:pPr>
              <w:pBdr>
                <w:bar w:val="single" w:sz="4" w:color="auto"/>
              </w:pBdr>
              <w:rPr>
                <w:rFonts w:ascii="ＭＳ 明朝" w:hAnsi="ＭＳ 明朝"/>
              </w:rPr>
            </w:pPr>
          </w:p>
          <w:p w:rsidR="007871AB" w:rsidRDefault="00ED06AD" w:rsidP="000E3DE8">
            <w:pPr>
              <w:pBdr>
                <w:bar w:val="single" w:sz="4" w:color="auto"/>
              </w:pBdr>
              <w:rPr>
                <w:rFonts w:ascii="ＭＳ 明朝" w:hAnsi="ＭＳ 明朝"/>
              </w:rPr>
            </w:pPr>
            <w:r>
              <w:rPr>
                <w:rFonts w:ascii="ＭＳ 明朝" w:hAnsi="ＭＳ 明朝" w:cs="ＭＳ Ｐゴシック" w:hint="eastAsia"/>
                <w:kern w:val="0"/>
              </w:rPr>
              <w:t>□</w:t>
            </w:r>
            <w:r w:rsidR="007871AB">
              <w:rPr>
                <w:rFonts w:ascii="ＭＳ 明朝" w:hAnsi="ＭＳ 明朝" w:hint="eastAsia"/>
              </w:rPr>
              <w:t xml:space="preserve">　</w:t>
            </w:r>
            <w:r w:rsidR="007871AB" w:rsidRPr="007A433E">
              <w:rPr>
                <w:rFonts w:ascii="ＭＳ 明朝" w:hAnsi="ＭＳ 明朝" w:hint="eastAsia"/>
                <w:highlight w:val="cyan"/>
              </w:rPr>
              <w:t>【記録方法】</w:t>
            </w:r>
          </w:p>
          <w:p w:rsidR="000E3DE8" w:rsidRDefault="00725170" w:rsidP="000E3DE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598848" behindDoc="0" locked="0" layoutInCell="1" allowOverlap="1" wp14:anchorId="286F2B6C" wp14:editId="4BE1A59A">
                      <wp:simplePos x="0" y="0"/>
                      <wp:positionH relativeFrom="column">
                        <wp:posOffset>165735</wp:posOffset>
                      </wp:positionH>
                      <wp:positionV relativeFrom="paragraph">
                        <wp:posOffset>5080</wp:posOffset>
                      </wp:positionV>
                      <wp:extent cx="4166235" cy="723265"/>
                      <wp:effectExtent l="22860" t="24130" r="20955" b="24130"/>
                      <wp:wrapNone/>
                      <wp:docPr id="13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232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Default="00793ED2" w:rsidP="000E3DE8">
                                  <w:pPr>
                                    <w:numPr>
                                      <w:ilvl w:val="0"/>
                                      <w:numId w:val="14"/>
                                    </w:numPr>
                                    <w:pBdr>
                                      <w:bar w:val="single" w:sz="4" w:color="auto"/>
                                    </w:pBdr>
                                  </w:pPr>
                                  <w:r>
                                    <w:rPr>
                                      <w:rFonts w:ascii="ＭＳ 明朝" w:hAnsi="ＭＳ 明朝" w:hint="eastAsia"/>
                                    </w:rPr>
                                    <w:t>不適時の対応については、チェック表に記録し、１年間保存する。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50" type="#_x0000_t202" style="position:absolute;left:0;text-align:left;margin-left:13.05pt;margin-top:.4pt;width:328.05pt;height:56.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" filled="f" strokeweight="2.5pt">
                      <v:stroke r:id="rId9" o:title="" filltype="pattern"/>
                      <v:textbox inset="5.85pt,.7pt,5.85pt,.7pt">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Default="00793ED2" w:rsidP="000E3DE8">
                            <w:pPr>
                              <w:numPr>
                                <w:ilvl w:val="0"/>
                                <w:numId w:val="14"/>
                              </w:numPr>
                              <w:pBdr>
                                <w:bar w:val="single" w:sz="4" w:color="auto"/>
                              </w:pBdr>
                            </w:pPr>
                            <w:r>
                              <w:rPr>
                                <w:rFonts w:ascii="ＭＳ 明朝" w:hAnsi="ＭＳ 明朝" w:hint="eastAsia"/>
                              </w:rPr>
                              <w:t>不適時の対応については、チェック表に記録し、１年間保存する。</w:t>
                            </w:r>
                          </w:p>
                        </w:txbxContent>
                      </v:textbox>
                    </v:shape>
                  </w:pict>
                </mc:Fallback>
              </mc:AlternateContent>
            </w:r>
          </w:p>
          <w:p w:rsidR="000E3DE8" w:rsidRPr="000E3DE8" w:rsidRDefault="000E3DE8" w:rsidP="000E3DE8">
            <w:pPr>
              <w:pBdr>
                <w:bar w:val="single" w:sz="4" w:color="auto"/>
              </w:pBdr>
              <w:rPr>
                <w:rFonts w:ascii="ＭＳ 明朝" w:hAnsi="ＭＳ 明朝"/>
              </w:rPr>
            </w:pPr>
          </w:p>
        </w:tc>
        <w:tc>
          <w:tcPr>
            <w:tcW w:w="2842" w:type="dxa"/>
            <w:tcBorders>
              <w:left w:val="single" w:sz="4" w:space="0" w:color="auto"/>
            </w:tcBorders>
          </w:tcPr>
          <w:p w:rsidR="00262DAC" w:rsidRPr="002B2351" w:rsidRDefault="00262DAC" w:rsidP="00262DAC">
            <w:pPr>
              <w:spacing w:line="300" w:lineRule="exact"/>
              <w:rPr>
                <w:sz w:val="18"/>
                <w:szCs w:val="18"/>
              </w:rPr>
            </w:pPr>
            <w:r w:rsidRPr="002B2351">
              <w:rPr>
                <w:rFonts w:ascii="ＭＳ 明朝" w:hAnsi="ＭＳ 明朝" w:hint="eastAsia"/>
                <w:sz w:val="18"/>
                <w:szCs w:val="18"/>
              </w:rPr>
              <w:lastRenderedPageBreak/>
              <w:t>食物アレルギーは</w:t>
            </w:r>
            <w:r w:rsidR="002B2351" w:rsidRPr="002B2351">
              <w:rPr>
                <w:rFonts w:ascii="ＭＳ 明朝" w:hAnsi="ＭＳ 明朝" w:hint="eastAsia"/>
                <w:sz w:val="18"/>
                <w:szCs w:val="18"/>
              </w:rPr>
              <w:t>たとえ微量でも</w:t>
            </w:r>
            <w:r w:rsidR="005715C0">
              <w:rPr>
                <w:rFonts w:ascii="ＭＳ 明朝" w:hAnsi="ＭＳ 明朝" w:hint="eastAsia"/>
                <w:sz w:val="18"/>
                <w:szCs w:val="18"/>
              </w:rPr>
              <w:t>重篤な</w:t>
            </w:r>
            <w:r w:rsidRPr="002B2351">
              <w:rPr>
                <w:rFonts w:ascii="ＭＳ 明朝" w:hAnsi="ＭＳ 明朝" w:hint="eastAsia"/>
                <w:sz w:val="18"/>
                <w:szCs w:val="18"/>
              </w:rPr>
              <w:t>症状を引き起こす可能性があります</w:t>
            </w:r>
            <w:r w:rsidRPr="00D66C7B">
              <w:rPr>
                <w:rFonts w:ascii="ＭＳ 明朝" w:hAnsi="ＭＳ 明朝" w:hint="eastAsia"/>
                <w:sz w:val="18"/>
                <w:szCs w:val="18"/>
              </w:rPr>
              <w:t>。そこで、食品</w:t>
            </w:r>
            <w:r w:rsidR="00951714" w:rsidRPr="002A7947">
              <w:rPr>
                <w:rFonts w:ascii="ＭＳ 明朝" w:hAnsi="ＭＳ 明朝" w:hint="eastAsia"/>
                <w:sz w:val="18"/>
                <w:szCs w:val="18"/>
              </w:rPr>
              <w:t>表示</w:t>
            </w:r>
            <w:r w:rsidRPr="00D66C7B">
              <w:rPr>
                <w:rFonts w:ascii="ＭＳ 明朝" w:hAnsi="ＭＳ 明朝" w:hint="eastAsia"/>
                <w:sz w:val="18"/>
                <w:szCs w:val="18"/>
              </w:rPr>
              <w:t>法で定められ</w:t>
            </w:r>
            <w:r w:rsidR="002B2351" w:rsidRPr="00D66C7B">
              <w:rPr>
                <w:rFonts w:ascii="ＭＳ 明朝" w:hAnsi="ＭＳ 明朝" w:hint="eastAsia"/>
                <w:sz w:val="18"/>
                <w:szCs w:val="18"/>
              </w:rPr>
              <w:t>た</w:t>
            </w:r>
            <w:r w:rsidRPr="00D66C7B">
              <w:rPr>
                <w:rFonts w:ascii="ＭＳ 明朝" w:hAnsi="ＭＳ 明朝" w:hint="eastAsia"/>
                <w:sz w:val="18"/>
                <w:szCs w:val="18"/>
              </w:rPr>
              <w:t>特定</w:t>
            </w:r>
            <w:r w:rsidRPr="002B2351">
              <w:rPr>
                <w:rFonts w:ascii="ＭＳ 明朝" w:hAnsi="ＭＳ 明朝" w:hint="eastAsia"/>
                <w:sz w:val="18"/>
                <w:szCs w:val="18"/>
              </w:rPr>
              <w:t>原材料を含</w:t>
            </w:r>
            <w:r w:rsidR="002B2351">
              <w:rPr>
                <w:rFonts w:ascii="ＭＳ 明朝" w:hAnsi="ＭＳ 明朝" w:hint="eastAsia"/>
                <w:sz w:val="18"/>
                <w:szCs w:val="18"/>
              </w:rPr>
              <w:t>まない製品に、</w:t>
            </w:r>
            <w:r w:rsidRPr="002B2351">
              <w:rPr>
                <w:rFonts w:ascii="ＭＳ 明朝" w:hAnsi="ＭＳ 明朝" w:hint="eastAsia"/>
                <w:sz w:val="18"/>
                <w:szCs w:val="18"/>
              </w:rPr>
              <w:t>特定原材料が混入しないように管理することが必要です。</w:t>
            </w:r>
          </w:p>
          <w:p w:rsidR="00262DAC" w:rsidRDefault="00262DAC" w:rsidP="002B2351">
            <w:pPr>
              <w:spacing w:line="300" w:lineRule="exact"/>
              <w:ind w:left="180" w:hangingChars="100" w:hanging="180"/>
              <w:rPr>
                <w:sz w:val="18"/>
                <w:szCs w:val="18"/>
              </w:rPr>
            </w:pPr>
          </w:p>
          <w:p w:rsidR="00AB3FF3" w:rsidRDefault="00AB3FF3" w:rsidP="00AB3FF3">
            <w:pPr>
              <w:spacing w:line="300" w:lineRule="exact"/>
              <w:rPr>
                <w:sz w:val="18"/>
                <w:szCs w:val="18"/>
              </w:rPr>
            </w:pPr>
            <w:r>
              <w:rPr>
                <w:rFonts w:hint="eastAsia"/>
                <w:sz w:val="18"/>
                <w:szCs w:val="18"/>
              </w:rPr>
              <w:t>施設内で製造される各製品について、混入防止策を検討するため特定原材料の有無を</w:t>
            </w:r>
            <w:r w:rsidR="005715C0">
              <w:rPr>
                <w:rFonts w:hint="eastAsia"/>
                <w:sz w:val="18"/>
                <w:szCs w:val="18"/>
              </w:rPr>
              <w:t>確認</w:t>
            </w:r>
            <w:r>
              <w:rPr>
                <w:rFonts w:hint="eastAsia"/>
                <w:sz w:val="18"/>
                <w:szCs w:val="18"/>
              </w:rPr>
              <w:t>します。</w:t>
            </w:r>
          </w:p>
          <w:p w:rsidR="00AB3FF3" w:rsidRPr="00AB3FF3" w:rsidRDefault="00AB3FF3" w:rsidP="002B2351">
            <w:pPr>
              <w:spacing w:line="300" w:lineRule="exact"/>
              <w:ind w:left="180" w:hangingChars="100" w:hanging="180"/>
              <w:rPr>
                <w:sz w:val="18"/>
                <w:szCs w:val="18"/>
              </w:rPr>
            </w:pPr>
          </w:p>
          <w:p w:rsidR="00DE06C9" w:rsidRPr="00310891" w:rsidRDefault="00DE06C9" w:rsidP="002B2351">
            <w:pPr>
              <w:spacing w:line="300" w:lineRule="exact"/>
              <w:ind w:left="180" w:hangingChars="100" w:hanging="180"/>
              <w:rPr>
                <w:sz w:val="18"/>
                <w:szCs w:val="18"/>
                <w:u w:val="single"/>
              </w:rPr>
            </w:pPr>
            <w:r w:rsidRPr="00310891">
              <w:rPr>
                <w:rFonts w:hint="eastAsia"/>
                <w:sz w:val="18"/>
                <w:szCs w:val="18"/>
                <w:u w:val="single"/>
              </w:rPr>
              <w:t>特定原材料</w:t>
            </w:r>
          </w:p>
          <w:p w:rsidR="00DE06C9" w:rsidRPr="002B2351" w:rsidRDefault="002B2351" w:rsidP="00DE06C9">
            <w:pPr>
              <w:spacing w:line="300" w:lineRule="exact"/>
              <w:ind w:leftChars="73" w:left="161"/>
              <w:rPr>
                <w:rFonts w:ascii="ＭＳ 明朝" w:hAnsi="ＭＳ 明朝"/>
                <w:sz w:val="18"/>
                <w:szCs w:val="18"/>
              </w:rPr>
            </w:pPr>
            <w:r>
              <w:rPr>
                <w:rFonts w:hint="eastAsia"/>
                <w:sz w:val="18"/>
                <w:szCs w:val="18"/>
              </w:rPr>
              <w:t>えび、かに、小麦、そば、卵、</w:t>
            </w:r>
            <w:r w:rsidR="00DE06C9" w:rsidRPr="002B2351">
              <w:rPr>
                <w:rFonts w:hint="eastAsia"/>
                <w:sz w:val="18"/>
                <w:szCs w:val="18"/>
              </w:rPr>
              <w:t>乳、落花生の</w:t>
            </w:r>
            <w:r w:rsidRPr="002B2351">
              <w:rPr>
                <w:rFonts w:hint="eastAsia"/>
                <w:sz w:val="18"/>
                <w:szCs w:val="18"/>
              </w:rPr>
              <w:t>７</w:t>
            </w:r>
            <w:r w:rsidR="00DE06C9" w:rsidRPr="002B2351">
              <w:rPr>
                <w:rFonts w:hint="eastAsia"/>
                <w:sz w:val="18"/>
                <w:szCs w:val="18"/>
              </w:rPr>
              <w:t>品目</w:t>
            </w:r>
          </w:p>
          <w:p w:rsidR="00DE06C9" w:rsidRPr="00AB3FF3" w:rsidRDefault="00DE06C9" w:rsidP="00DE06C9">
            <w:pPr>
              <w:pBdr>
                <w:bar w:val="single" w:sz="4" w:color="auto"/>
              </w:pBdr>
              <w:spacing w:line="240" w:lineRule="exact"/>
              <w:rPr>
                <w:rFonts w:ascii="ＭＳ 明朝" w:hAnsi="ＭＳ 明朝"/>
                <w:sz w:val="18"/>
                <w:szCs w:val="18"/>
              </w:rPr>
            </w:pPr>
          </w:p>
          <w:p w:rsidR="002A74BD" w:rsidRDefault="00DE06C9" w:rsidP="00DE06C9">
            <w:pPr>
              <w:numPr>
                <w:ilvl w:val="0"/>
                <w:numId w:val="13"/>
              </w:numPr>
              <w:pBdr>
                <w:bar w:val="single" w:sz="4" w:color="auto"/>
              </w:pBdr>
              <w:spacing w:line="240" w:lineRule="exact"/>
              <w:rPr>
                <w:rFonts w:ascii="ＭＳ 明朝" w:hAnsi="ＭＳ 明朝"/>
                <w:sz w:val="18"/>
                <w:szCs w:val="18"/>
              </w:rPr>
            </w:pPr>
            <w:r w:rsidRPr="002B2351">
              <w:rPr>
                <w:rFonts w:ascii="ＭＳ 明朝" w:hAnsi="ＭＳ 明朝" w:hint="eastAsia"/>
                <w:sz w:val="18"/>
                <w:szCs w:val="18"/>
              </w:rPr>
              <w:t>添加物製剤には食品素材で特定原材料を使用しているもの</w:t>
            </w:r>
            <w:r w:rsidR="00AB3FF3">
              <w:rPr>
                <w:rFonts w:ascii="ＭＳ 明朝" w:hAnsi="ＭＳ 明朝" w:hint="eastAsia"/>
                <w:sz w:val="18"/>
                <w:szCs w:val="18"/>
              </w:rPr>
              <w:t>があるので</w:t>
            </w:r>
            <w:r w:rsidRPr="002B2351">
              <w:rPr>
                <w:rFonts w:ascii="ＭＳ 明朝" w:hAnsi="ＭＳ 明朝" w:hint="eastAsia"/>
                <w:sz w:val="18"/>
                <w:szCs w:val="18"/>
              </w:rPr>
              <w:t>注意が必要。添加物製剤の表示をよく確認</w:t>
            </w:r>
            <w:r w:rsidR="00AB3FF3">
              <w:rPr>
                <w:rFonts w:ascii="ＭＳ 明朝" w:hAnsi="ＭＳ 明朝" w:hint="eastAsia"/>
                <w:sz w:val="18"/>
                <w:szCs w:val="18"/>
              </w:rPr>
              <w:t>しましょう</w:t>
            </w:r>
            <w:r w:rsidRPr="002B2351">
              <w:rPr>
                <w:rFonts w:ascii="ＭＳ 明朝" w:hAnsi="ＭＳ 明朝" w:hint="eastAsia"/>
                <w:sz w:val="18"/>
                <w:szCs w:val="18"/>
              </w:rPr>
              <w:t>。</w:t>
            </w:r>
          </w:p>
          <w:p w:rsidR="00DE06C9" w:rsidRPr="002B2351" w:rsidRDefault="00DE06C9" w:rsidP="00DE06C9">
            <w:pPr>
              <w:numPr>
                <w:ilvl w:val="0"/>
                <w:numId w:val="13"/>
              </w:numPr>
              <w:pBdr>
                <w:bar w:val="single" w:sz="4" w:color="auto"/>
              </w:pBdr>
              <w:spacing w:line="240" w:lineRule="exact"/>
              <w:rPr>
                <w:rFonts w:ascii="ＭＳ 明朝" w:hAnsi="ＭＳ 明朝"/>
                <w:sz w:val="18"/>
                <w:szCs w:val="18"/>
              </w:rPr>
            </w:pPr>
            <w:r w:rsidRPr="002B2351">
              <w:rPr>
                <w:rFonts w:ascii="ＭＳ 明朝" w:hAnsi="ＭＳ 明朝" w:hint="eastAsia"/>
                <w:sz w:val="18"/>
                <w:szCs w:val="18"/>
              </w:rPr>
              <w:t>店頭でばら売りする製品</w:t>
            </w:r>
            <w:r w:rsidR="002A74BD">
              <w:rPr>
                <w:rFonts w:ascii="ＭＳ 明朝" w:hAnsi="ＭＳ 明朝" w:hint="eastAsia"/>
                <w:sz w:val="18"/>
                <w:szCs w:val="18"/>
              </w:rPr>
              <w:t>等表示義務がない場合も、情報</w:t>
            </w:r>
            <w:r w:rsidRPr="002B2351">
              <w:rPr>
                <w:rFonts w:ascii="ＭＳ 明朝" w:hAnsi="ＭＳ 明朝" w:hint="eastAsia"/>
                <w:sz w:val="18"/>
                <w:szCs w:val="18"/>
              </w:rPr>
              <w:t>提供できるようにしてお</w:t>
            </w:r>
            <w:r w:rsidR="005715C0">
              <w:rPr>
                <w:rFonts w:ascii="ＭＳ 明朝" w:hAnsi="ＭＳ 明朝" w:hint="eastAsia"/>
                <w:sz w:val="18"/>
                <w:szCs w:val="18"/>
              </w:rPr>
              <w:t>きましょう。</w:t>
            </w:r>
          </w:p>
          <w:p w:rsidR="002B2351" w:rsidRDefault="002B2351" w:rsidP="00DE06C9">
            <w:pPr>
              <w:pBdr>
                <w:bar w:val="single" w:sz="4" w:color="auto"/>
              </w:pBdr>
              <w:spacing w:line="240" w:lineRule="exact"/>
              <w:rPr>
                <w:rFonts w:ascii="ＭＳ 明朝" w:hAnsi="ＭＳ 明朝"/>
                <w:sz w:val="18"/>
                <w:szCs w:val="18"/>
              </w:rPr>
            </w:pPr>
          </w:p>
          <w:p w:rsidR="002A74BD" w:rsidRDefault="002A74BD" w:rsidP="00DE06C9">
            <w:pPr>
              <w:pBdr>
                <w:bar w:val="single" w:sz="4" w:color="auto"/>
              </w:pBdr>
              <w:spacing w:line="240" w:lineRule="exact"/>
              <w:rPr>
                <w:rFonts w:ascii="ＭＳ 明朝" w:hAnsi="ＭＳ 明朝"/>
                <w:sz w:val="18"/>
                <w:szCs w:val="18"/>
              </w:rPr>
            </w:pPr>
            <w:r>
              <w:rPr>
                <w:rFonts w:ascii="ＭＳ 明朝" w:hAnsi="ＭＳ 明朝" w:hint="eastAsia"/>
                <w:sz w:val="18"/>
                <w:szCs w:val="18"/>
              </w:rPr>
              <w:t>製品について、定期的に確認検査を実施するとよいでしょう。</w:t>
            </w:r>
          </w:p>
          <w:p w:rsidR="002A74BD" w:rsidRPr="005715C0" w:rsidRDefault="002A74BD" w:rsidP="00DE06C9">
            <w:pPr>
              <w:pBdr>
                <w:bar w:val="single" w:sz="4" w:color="auto"/>
              </w:pBdr>
              <w:spacing w:line="240" w:lineRule="exact"/>
              <w:rPr>
                <w:rFonts w:ascii="ＭＳ 明朝" w:hAnsi="ＭＳ 明朝"/>
                <w:sz w:val="18"/>
                <w:szCs w:val="18"/>
              </w:rPr>
            </w:pPr>
          </w:p>
          <w:p w:rsidR="002B2351" w:rsidRDefault="002A74BD" w:rsidP="00E42974">
            <w:pPr>
              <w:numPr>
                <w:ilvl w:val="0"/>
                <w:numId w:val="13"/>
              </w:numPr>
              <w:pBdr>
                <w:bar w:val="single" w:sz="4" w:color="auto"/>
              </w:pBdr>
              <w:spacing w:line="240" w:lineRule="exact"/>
              <w:rPr>
                <w:rFonts w:ascii="ＭＳ 明朝" w:hAnsi="ＭＳ 明朝"/>
                <w:sz w:val="18"/>
                <w:szCs w:val="18"/>
              </w:rPr>
            </w:pPr>
            <w:r w:rsidRPr="002A74BD">
              <w:rPr>
                <w:rFonts w:ascii="ＭＳ 明朝" w:hAnsi="ＭＳ 明朝" w:hint="eastAsia"/>
                <w:sz w:val="18"/>
                <w:szCs w:val="18"/>
              </w:rPr>
              <w:t>どうしても、混入が避けられない場合は、</w:t>
            </w:r>
            <w:r>
              <w:rPr>
                <w:rFonts w:ascii="ＭＳ 明朝" w:hAnsi="ＭＳ 明朝" w:hint="eastAsia"/>
                <w:sz w:val="18"/>
                <w:szCs w:val="18"/>
              </w:rPr>
              <w:t>状況</w:t>
            </w:r>
            <w:r w:rsidRPr="002A74BD">
              <w:rPr>
                <w:rFonts w:ascii="ＭＳ 明朝" w:hAnsi="ＭＳ 明朝" w:hint="eastAsia"/>
                <w:sz w:val="18"/>
                <w:szCs w:val="18"/>
              </w:rPr>
              <w:t>に応じて原材料として表示又は注意喚起表示をする等の対応をします。</w:t>
            </w:r>
            <w:r w:rsidR="005715C0">
              <w:rPr>
                <w:rFonts w:ascii="ＭＳ 明朝" w:hAnsi="ＭＳ 明朝" w:hint="eastAsia"/>
                <w:sz w:val="18"/>
                <w:szCs w:val="18"/>
              </w:rPr>
              <w:t>（ただし、</w:t>
            </w:r>
            <w:r w:rsidR="00E42974">
              <w:rPr>
                <w:rFonts w:ascii="ＭＳ 明朝" w:hAnsi="ＭＳ 明朝" w:hint="eastAsia"/>
                <w:sz w:val="18"/>
                <w:szCs w:val="18"/>
              </w:rPr>
              <w:t>「</w:t>
            </w:r>
            <w:r w:rsidR="005715C0">
              <w:rPr>
                <w:rFonts w:ascii="ＭＳ 明朝" w:hAnsi="ＭＳ 明朝" w:hint="eastAsia"/>
                <w:sz w:val="18"/>
                <w:szCs w:val="18"/>
              </w:rPr>
              <w:t>入っているかもしれ</w:t>
            </w:r>
            <w:r w:rsidR="00E42974">
              <w:rPr>
                <w:rFonts w:ascii="ＭＳ 明朝" w:hAnsi="ＭＳ 明朝" w:hint="eastAsia"/>
                <w:sz w:val="18"/>
                <w:szCs w:val="18"/>
              </w:rPr>
              <w:t>ません」などの可能性表示は認められませんので注意が必要</w:t>
            </w:r>
            <w:r w:rsidR="002F7BAF">
              <w:rPr>
                <w:rFonts w:ascii="ＭＳ 明朝" w:hAnsi="ＭＳ 明朝" w:hint="eastAsia"/>
                <w:sz w:val="18"/>
                <w:szCs w:val="18"/>
              </w:rPr>
              <w:t>です</w:t>
            </w:r>
            <w:r w:rsidR="00E42974">
              <w:rPr>
                <w:rFonts w:ascii="ＭＳ 明朝" w:hAnsi="ＭＳ 明朝" w:hint="eastAsia"/>
                <w:sz w:val="18"/>
                <w:szCs w:val="18"/>
              </w:rPr>
              <w:t>。</w:t>
            </w:r>
            <w:r w:rsidR="005715C0">
              <w:rPr>
                <w:rFonts w:ascii="ＭＳ 明朝" w:hAnsi="ＭＳ 明朝" w:hint="eastAsia"/>
                <w:sz w:val="18"/>
                <w:szCs w:val="18"/>
              </w:rPr>
              <w:t>）</w:t>
            </w:r>
          </w:p>
          <w:p w:rsidR="00004F85" w:rsidRDefault="00004F85" w:rsidP="00004F85">
            <w:pPr>
              <w:pBdr>
                <w:bar w:val="single" w:sz="4" w:color="auto"/>
              </w:pBdr>
              <w:spacing w:line="240" w:lineRule="exact"/>
              <w:rPr>
                <w:rFonts w:ascii="ＭＳ 明朝" w:hAnsi="ＭＳ 明朝"/>
                <w:sz w:val="18"/>
                <w:szCs w:val="18"/>
              </w:rPr>
            </w:pPr>
          </w:p>
          <w:p w:rsidR="00004F85" w:rsidRDefault="00004F85" w:rsidP="00004F85">
            <w:pPr>
              <w:pBdr>
                <w:bar w:val="single" w:sz="4" w:color="auto"/>
              </w:pBdr>
              <w:spacing w:line="240" w:lineRule="exact"/>
              <w:rPr>
                <w:rFonts w:ascii="ＭＳ 明朝" w:hAnsi="ＭＳ 明朝"/>
                <w:sz w:val="18"/>
                <w:szCs w:val="18"/>
              </w:rPr>
            </w:pPr>
          </w:p>
          <w:p w:rsidR="00004F85" w:rsidRDefault="00004F85" w:rsidP="00004F85">
            <w:pPr>
              <w:pBdr>
                <w:bar w:val="single" w:sz="4" w:color="auto"/>
              </w:pBdr>
              <w:spacing w:line="240" w:lineRule="exact"/>
              <w:rPr>
                <w:rFonts w:ascii="ＭＳ 明朝" w:hAnsi="ＭＳ 明朝"/>
                <w:sz w:val="18"/>
                <w:szCs w:val="18"/>
              </w:rPr>
            </w:pPr>
          </w:p>
          <w:p w:rsidR="00004F85" w:rsidRDefault="00004F85" w:rsidP="00004F85">
            <w:pPr>
              <w:pBdr>
                <w:bar w:val="single" w:sz="4" w:color="auto"/>
              </w:pBdr>
              <w:spacing w:line="240" w:lineRule="exact"/>
              <w:rPr>
                <w:rFonts w:ascii="ＭＳ 明朝" w:hAnsi="ＭＳ 明朝"/>
                <w:sz w:val="18"/>
                <w:szCs w:val="18"/>
              </w:rPr>
            </w:pPr>
          </w:p>
          <w:p w:rsidR="00004F85" w:rsidRPr="00004F85" w:rsidRDefault="00004F85" w:rsidP="00004F85">
            <w:pPr>
              <w:pBdr>
                <w:bar w:val="single" w:sz="4" w:color="auto"/>
              </w:pBdr>
              <w:spacing w:line="240" w:lineRule="exact"/>
              <w:rPr>
                <w:rFonts w:ascii="ＭＳ 明朝" w:hAnsi="ＭＳ 明朝"/>
                <w:sz w:val="18"/>
                <w:szCs w:val="18"/>
              </w:rPr>
            </w:pPr>
            <w:r w:rsidRPr="00004F85">
              <w:rPr>
                <w:rFonts w:ascii="ＭＳ 明朝" w:hAnsi="ＭＳ 明朝" w:hint="eastAsia"/>
                <w:sz w:val="18"/>
                <w:szCs w:val="18"/>
              </w:rPr>
              <w:t>特定原材料に限らず、アレルギー</w:t>
            </w:r>
          </w:p>
          <w:p w:rsidR="00004F85" w:rsidRPr="00004F85" w:rsidRDefault="00004F85" w:rsidP="00004F85">
            <w:pPr>
              <w:pBdr>
                <w:bar w:val="single" w:sz="4" w:color="auto"/>
              </w:pBdr>
              <w:spacing w:line="240" w:lineRule="exact"/>
              <w:rPr>
                <w:rFonts w:ascii="ＭＳ 明朝" w:hAnsi="ＭＳ 明朝"/>
                <w:sz w:val="18"/>
                <w:szCs w:val="18"/>
              </w:rPr>
            </w:pPr>
            <w:r w:rsidRPr="00004F85">
              <w:rPr>
                <w:rFonts w:ascii="ＭＳ 明朝" w:hAnsi="ＭＳ 明朝" w:hint="eastAsia"/>
                <w:sz w:val="18"/>
                <w:szCs w:val="18"/>
              </w:rPr>
              <w:t>物質について含まない旨の表示</w:t>
            </w:r>
          </w:p>
          <w:p w:rsidR="00004F85" w:rsidRPr="00004F85" w:rsidRDefault="00004F85" w:rsidP="00004F85">
            <w:pPr>
              <w:pBdr>
                <w:bar w:val="single" w:sz="4" w:color="auto"/>
              </w:pBdr>
              <w:spacing w:line="240" w:lineRule="exact"/>
              <w:rPr>
                <w:rFonts w:ascii="ＭＳ 明朝" w:hAnsi="ＭＳ 明朝"/>
                <w:sz w:val="18"/>
                <w:szCs w:val="18"/>
              </w:rPr>
            </w:pPr>
            <w:r w:rsidRPr="00004F85">
              <w:rPr>
                <w:rFonts w:ascii="ＭＳ 明朝" w:hAnsi="ＭＳ 明朝" w:hint="eastAsia"/>
                <w:sz w:val="18"/>
                <w:szCs w:val="18"/>
              </w:rPr>
              <w:t>を行う際は、当該アレルギー物質</w:t>
            </w:r>
          </w:p>
          <w:p w:rsidR="00004F85" w:rsidRPr="00004F85" w:rsidRDefault="00004F85" w:rsidP="00004F85">
            <w:pPr>
              <w:pBdr>
                <w:bar w:val="single" w:sz="4" w:color="auto"/>
              </w:pBdr>
              <w:spacing w:line="240" w:lineRule="exact"/>
              <w:rPr>
                <w:rFonts w:ascii="ＭＳ 明朝" w:hAnsi="ＭＳ 明朝"/>
                <w:sz w:val="18"/>
                <w:szCs w:val="18"/>
              </w:rPr>
            </w:pPr>
            <w:r w:rsidRPr="00004F85">
              <w:rPr>
                <w:rFonts w:ascii="ＭＳ 明朝" w:hAnsi="ＭＳ 明朝" w:hint="eastAsia"/>
                <w:sz w:val="18"/>
                <w:szCs w:val="18"/>
              </w:rPr>
              <w:t>に関して、特定原材料と同等の混</w:t>
            </w:r>
          </w:p>
          <w:p w:rsidR="00004F85" w:rsidRPr="002B2351" w:rsidRDefault="00004F85" w:rsidP="00004F85">
            <w:pPr>
              <w:pBdr>
                <w:bar w:val="single" w:sz="4" w:color="auto"/>
              </w:pBdr>
              <w:spacing w:line="240" w:lineRule="exact"/>
              <w:rPr>
                <w:rFonts w:ascii="ＭＳ 明朝" w:hAnsi="ＭＳ 明朝"/>
                <w:sz w:val="18"/>
                <w:szCs w:val="18"/>
              </w:rPr>
            </w:pPr>
            <w:r w:rsidRPr="00004F85">
              <w:rPr>
                <w:rFonts w:ascii="ＭＳ 明朝" w:hAnsi="ＭＳ 明朝" w:hint="eastAsia"/>
                <w:sz w:val="18"/>
                <w:szCs w:val="18"/>
              </w:rPr>
              <w:t>入防止対策を講じます。</w:t>
            </w:r>
          </w:p>
        </w:tc>
      </w:tr>
    </w:tbl>
    <w:p w:rsidR="007871AB" w:rsidRDefault="007871AB" w:rsidP="006F2535">
      <w:pPr>
        <w:jc w:val="center"/>
        <w:rPr>
          <w:b/>
          <w:sz w:val="28"/>
          <w:szCs w:val="28"/>
        </w:rPr>
      </w:pPr>
    </w:p>
    <w:p w:rsidR="00DE06C9" w:rsidRDefault="007871AB" w:rsidP="006F2535">
      <w:pPr>
        <w:jc w:val="center"/>
        <w:rPr>
          <w:b/>
          <w:sz w:val="28"/>
          <w:szCs w:val="28"/>
        </w:rPr>
      </w:pPr>
      <w:r>
        <w:rPr>
          <w:b/>
          <w:sz w:val="28"/>
          <w:szCs w:val="28"/>
        </w:rPr>
        <w:br w:type="page"/>
      </w:r>
      <w:r w:rsidR="00DE06C9">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38" style="width:0;height:1.5pt" o:hralign="center" o:hrstd="t" o:hr="t" fillcolor="gray" stroked="f">
            <v:textbox inset="5.85pt,.7pt,5.85pt,.7pt"/>
          </v:rect>
        </w:pict>
      </w:r>
    </w:p>
    <w:p w:rsidR="00DE06C9" w:rsidRDefault="00004F85" w:rsidP="00DE06C9">
      <w:pPr>
        <w:ind w:leftChars="55" w:left="504" w:hangingChars="159" w:hanging="383"/>
        <w:rPr>
          <w:b/>
          <w:sz w:val="24"/>
          <w:szCs w:val="24"/>
        </w:rPr>
      </w:pPr>
      <w:r>
        <w:rPr>
          <w:rFonts w:hint="eastAsia"/>
          <w:b/>
          <w:sz w:val="24"/>
          <w:szCs w:val="24"/>
        </w:rPr>
        <w:t>３</w:t>
      </w:r>
      <w:r w:rsidR="00DE06C9">
        <w:rPr>
          <w:rFonts w:hint="eastAsia"/>
          <w:b/>
          <w:sz w:val="24"/>
          <w:szCs w:val="24"/>
        </w:rPr>
        <w:t xml:space="preserve">　食品等の衛生的な取扱い</w:t>
      </w:r>
    </w:p>
    <w:p w:rsidR="00DE06C9" w:rsidRDefault="00793ED2" w:rsidP="00DE06C9">
      <w:pPr>
        <w:jc w:val="center"/>
        <w:rPr>
          <w:b/>
          <w:sz w:val="28"/>
          <w:szCs w:val="28"/>
        </w:rPr>
      </w:pPr>
      <w:r>
        <w:rPr>
          <w:b/>
          <w:sz w:val="28"/>
          <w:szCs w:val="28"/>
        </w:rPr>
        <w:pict>
          <v:rect id="_x0000_i1039" style="width:0;height:1.5pt" o:hralign="center" o:hrstd="t" o:hr="t" fillcolor="gray" stroked="f">
            <v:textbox inset="5.85pt,.7pt,5.85pt,.7pt"/>
          </v:rect>
        </w:pict>
      </w:r>
    </w:p>
    <w:p w:rsidR="00DE06C9" w:rsidRDefault="00DE06C9" w:rsidP="00DE06C9">
      <w:pPr>
        <w:ind w:leftChars="197" w:left="435" w:hangingChars="1" w:hanging="2"/>
        <w:rPr>
          <w:sz w:val="24"/>
          <w:szCs w:val="24"/>
        </w:rPr>
      </w:pPr>
      <w:r w:rsidRPr="00FA25BE">
        <w:rPr>
          <w:rFonts w:ascii="ＭＳ 明朝" w:hAnsi="ＭＳ 明朝" w:hint="eastAsia"/>
          <w:b/>
          <w:sz w:val="24"/>
          <w:szCs w:val="24"/>
          <w:bdr w:val="single" w:sz="4" w:space="0" w:color="auto"/>
          <w:shd w:val="pct15" w:color="auto" w:fill="FFFFFF"/>
        </w:rPr>
        <w:t xml:space="preserve"> </w:t>
      </w:r>
      <w:r w:rsidR="00004F85">
        <w:rPr>
          <w:rFonts w:ascii="ＭＳ Ｐゴシック" w:eastAsia="ＭＳ Ｐゴシック" w:hAnsi="ＭＳ Ｐゴシック" w:hint="eastAsia"/>
          <w:b/>
          <w:sz w:val="24"/>
          <w:szCs w:val="24"/>
          <w:bdr w:val="single" w:sz="4" w:space="0" w:color="auto"/>
          <w:shd w:val="pct15" w:color="auto" w:fill="FFFFFF"/>
        </w:rPr>
        <w:t>３</w:t>
      </w:r>
      <w:r w:rsidR="00A35094" w:rsidRPr="00262DAC">
        <w:rPr>
          <w:rFonts w:ascii="ＭＳ Ｐゴシック" w:eastAsia="ＭＳ Ｐゴシック" w:hAnsi="ＭＳ Ｐゴシック" w:hint="eastAsia"/>
          <w:b/>
          <w:sz w:val="24"/>
          <w:szCs w:val="24"/>
          <w:bdr w:val="single" w:sz="4" w:space="0" w:color="auto"/>
          <w:shd w:val="pct15" w:color="auto" w:fill="FFFFFF"/>
        </w:rPr>
        <w:t>（</w:t>
      </w:r>
      <w:r w:rsidR="00A35094">
        <w:rPr>
          <w:rFonts w:ascii="ＭＳ Ｐゴシック" w:eastAsia="ＭＳ Ｐゴシック" w:hAnsi="ＭＳ Ｐゴシック" w:hint="eastAsia"/>
          <w:b/>
          <w:sz w:val="24"/>
          <w:szCs w:val="24"/>
          <w:bdr w:val="single" w:sz="4" w:space="0" w:color="auto"/>
          <w:shd w:val="pct15" w:color="auto" w:fill="FFFFFF"/>
        </w:rPr>
        <w:t>１</w:t>
      </w:r>
      <w:r w:rsidR="00A35094" w:rsidRPr="00262DAC">
        <w:rPr>
          <w:rFonts w:ascii="ＭＳ Ｐゴシック" w:eastAsia="ＭＳ Ｐゴシック" w:hAnsi="ＭＳ Ｐゴシック" w:hint="eastAsia"/>
          <w:b/>
          <w:sz w:val="24"/>
          <w:szCs w:val="24"/>
          <w:bdr w:val="single" w:sz="4" w:space="0" w:color="auto"/>
          <w:shd w:val="pct15" w:color="auto" w:fill="FFFFFF"/>
        </w:rPr>
        <w:t>）</w:t>
      </w:r>
      <w:r w:rsidRPr="00FA25BE">
        <w:rPr>
          <w:rFonts w:ascii="ＭＳ 明朝" w:hAnsi="ＭＳ 明朝" w:hint="eastAsia"/>
          <w:b/>
          <w:sz w:val="24"/>
          <w:szCs w:val="24"/>
          <w:bdr w:val="single" w:sz="4" w:space="0" w:color="auto"/>
          <w:shd w:val="pct15" w:color="auto" w:fill="FFFFFF"/>
        </w:rPr>
        <w:t xml:space="preserve"> </w:t>
      </w:r>
      <w:r>
        <w:rPr>
          <w:rFonts w:hint="eastAsia"/>
          <w:b/>
          <w:sz w:val="24"/>
          <w:szCs w:val="24"/>
        </w:rPr>
        <w:t xml:space="preserve">　</w:t>
      </w:r>
      <w:r w:rsidR="00004F85">
        <w:rPr>
          <w:rFonts w:hint="eastAsia"/>
          <w:b/>
          <w:sz w:val="24"/>
          <w:szCs w:val="24"/>
        </w:rPr>
        <w:t>仕入れ食品等</w:t>
      </w:r>
      <w:r>
        <w:rPr>
          <w:rFonts w:hint="eastAsia"/>
          <w:b/>
          <w:sz w:val="24"/>
          <w:szCs w:val="24"/>
        </w:rPr>
        <w:t>の確認</w:t>
      </w:r>
      <w:r w:rsidR="00004F85">
        <w:rPr>
          <w:rFonts w:hint="eastAsia"/>
          <w:b/>
          <w:sz w:val="24"/>
          <w:szCs w:val="24"/>
        </w:rPr>
        <w:t xml:space="preserve">　</w:t>
      </w:r>
      <w:r w:rsidR="00004F85" w:rsidRPr="00004F85">
        <w:rPr>
          <w:rFonts w:hint="eastAsia"/>
          <w:b/>
          <w:color w:val="FF0000"/>
          <w:sz w:val="24"/>
          <w:szCs w:val="24"/>
        </w:rPr>
        <w:t>※共通基準３（１）と差替え</w:t>
      </w:r>
    </w:p>
    <w:p w:rsidR="00DE06C9" w:rsidRDefault="00DE06C9" w:rsidP="00FB0F4E">
      <w:pPr>
        <w:ind w:left="2" w:firstLineChars="183" w:firstLine="441"/>
        <w:rPr>
          <w:b/>
          <w:sz w:val="24"/>
          <w:szCs w:val="24"/>
        </w:rPr>
      </w:pPr>
    </w:p>
    <w:tbl>
      <w:tblPr>
        <w:tblW w:w="10219" w:type="dxa"/>
        <w:tblInd w:w="99" w:type="dxa"/>
        <w:tblLayout w:type="fixed"/>
        <w:tblCellMar>
          <w:left w:w="99" w:type="dxa"/>
          <w:right w:w="99" w:type="dxa"/>
        </w:tblCellMar>
        <w:tblLook w:val="0000" w:firstRow="0" w:lastRow="0" w:firstColumn="0" w:lastColumn="0" w:noHBand="0" w:noVBand="0"/>
      </w:tblPr>
      <w:tblGrid>
        <w:gridCol w:w="7380"/>
        <w:gridCol w:w="2839"/>
      </w:tblGrid>
      <w:tr w:rsidR="00DE06C9" w:rsidTr="006F2535">
        <w:trPr>
          <w:trHeight w:val="727"/>
        </w:trPr>
        <w:tc>
          <w:tcPr>
            <w:tcW w:w="7380" w:type="dxa"/>
            <w:tcBorders>
              <w:bottom w:val="single" w:sz="4" w:space="0" w:color="FFFFFF"/>
              <w:right w:val="single" w:sz="4" w:space="0" w:color="auto"/>
            </w:tcBorders>
          </w:tcPr>
          <w:p w:rsidR="00DE06C9" w:rsidRDefault="00004F85" w:rsidP="006F2535">
            <w:pPr>
              <w:pBdr>
                <w:bar w:val="single" w:sz="4" w:color="auto"/>
              </w:pBdr>
              <w:ind w:leftChars="5" w:left="11" w:firstLineChars="100" w:firstLine="220"/>
              <w:rPr>
                <w:rFonts w:ascii="ＭＳ 明朝" w:hAnsi="ＭＳ 明朝"/>
              </w:rPr>
            </w:pPr>
            <w:r w:rsidRPr="00004F85">
              <w:rPr>
                <w:rFonts w:ascii="ＭＳ 明朝" w:hAnsi="ＭＳ 明朝" w:hint="eastAsia"/>
              </w:rPr>
              <w:t>仕入れ食品等</w:t>
            </w:r>
            <w:r w:rsidR="00DE06C9">
              <w:rPr>
                <w:rFonts w:ascii="ＭＳ 明朝" w:hAnsi="ＭＳ 明朝" w:hint="eastAsia"/>
              </w:rPr>
              <w:t xml:space="preserve">の確認は、　</w:t>
            </w:r>
            <w:r w:rsidR="00DE06C9" w:rsidRPr="007A433E">
              <w:rPr>
                <w:rFonts w:ascii="ＭＳ 明朝" w:hAnsi="ＭＳ 明朝" w:hint="eastAsia"/>
                <w:b/>
                <w:sz w:val="24"/>
                <w:szCs w:val="24"/>
                <w:highlight w:val="cyan"/>
                <w:u w:val="single"/>
              </w:rPr>
              <w:t>東京　太郎</w:t>
            </w:r>
            <w:r w:rsidR="00DE06C9">
              <w:rPr>
                <w:rFonts w:ascii="ＭＳ 明朝" w:hAnsi="ＭＳ 明朝" w:hint="eastAsia"/>
              </w:rPr>
              <w:t xml:space="preserve">　が責任者となり以下の内容で行う。</w:t>
            </w:r>
          </w:p>
        </w:tc>
        <w:tc>
          <w:tcPr>
            <w:tcW w:w="2839" w:type="dxa"/>
            <w:tcBorders>
              <w:left w:val="single" w:sz="4" w:space="0" w:color="auto"/>
              <w:bottom w:val="single" w:sz="4" w:space="0" w:color="FFFFFF"/>
            </w:tcBorders>
          </w:tcPr>
          <w:p w:rsidR="00DE06C9" w:rsidRDefault="00DE06C9" w:rsidP="006F2535">
            <w:pPr>
              <w:pBdr>
                <w:bar w:val="single" w:sz="4" w:color="auto"/>
              </w:pBdr>
              <w:ind w:rightChars="140" w:right="308"/>
              <w:rPr>
                <w:rFonts w:ascii="ＭＳ 明朝" w:hAnsi="ＭＳ 明朝"/>
                <w:sz w:val="18"/>
                <w:szCs w:val="18"/>
              </w:rPr>
            </w:pPr>
            <w:r w:rsidRPr="00FB0F4E">
              <w:rPr>
                <w:rFonts w:ascii="ＭＳ 明朝" w:hAnsi="ＭＳ 明朝" w:hint="eastAsia"/>
                <w:sz w:val="18"/>
                <w:szCs w:val="18"/>
              </w:rPr>
              <w:t>責任者の氏名を記入</w:t>
            </w:r>
            <w:r w:rsidR="00A808AB">
              <w:rPr>
                <w:rFonts w:ascii="ＭＳ 明朝" w:hAnsi="ＭＳ 明朝" w:hint="eastAsia"/>
                <w:sz w:val="18"/>
                <w:szCs w:val="18"/>
              </w:rPr>
              <w:t>します</w:t>
            </w:r>
            <w:r w:rsidRPr="00FB0F4E">
              <w:rPr>
                <w:rFonts w:ascii="ＭＳ 明朝" w:hAnsi="ＭＳ 明朝" w:hint="eastAsia"/>
                <w:sz w:val="18"/>
                <w:szCs w:val="18"/>
              </w:rPr>
              <w:t>。</w:t>
            </w:r>
          </w:p>
          <w:p w:rsidR="00A808AB" w:rsidRPr="00FB0F4E" w:rsidRDefault="00A808AB" w:rsidP="006F2535">
            <w:pPr>
              <w:pBdr>
                <w:bar w:val="single" w:sz="4" w:color="auto"/>
              </w:pBdr>
              <w:ind w:rightChars="140" w:right="308"/>
              <w:rPr>
                <w:rFonts w:ascii="ＭＳ 明朝" w:hAnsi="ＭＳ 明朝"/>
                <w:sz w:val="18"/>
                <w:szCs w:val="18"/>
              </w:rPr>
            </w:pPr>
            <w:r w:rsidRPr="00EB33E6">
              <w:rPr>
                <w:rFonts w:hint="eastAsia"/>
                <w:sz w:val="18"/>
                <w:szCs w:val="18"/>
              </w:rPr>
              <w:t>（役職名でも可）</w:t>
            </w:r>
          </w:p>
        </w:tc>
      </w:tr>
      <w:tr w:rsidR="00DE06C9" w:rsidTr="00B80116">
        <w:trPr>
          <w:trHeight w:val="8631"/>
        </w:trPr>
        <w:tc>
          <w:tcPr>
            <w:tcW w:w="7380" w:type="dxa"/>
            <w:tcBorders>
              <w:top w:val="single" w:sz="4" w:space="0" w:color="FFFFFF"/>
              <w:right w:val="single" w:sz="4" w:space="0" w:color="auto"/>
            </w:tcBorders>
          </w:tcPr>
          <w:p w:rsidR="00DE06C9" w:rsidRPr="006F2535" w:rsidRDefault="006F2535" w:rsidP="00DE06C9">
            <w:pPr>
              <w:pBdr>
                <w:bar w:val="single" w:sz="4" w:color="auto"/>
              </w:pBdr>
              <w:rPr>
                <w:rFonts w:ascii="ＭＳ 明朝" w:hAnsi="ＭＳ 明朝"/>
              </w:rPr>
            </w:pPr>
            <w:r w:rsidRPr="006F2535">
              <w:rPr>
                <w:rFonts w:ascii="ＭＳ 明朝" w:hAnsi="ＭＳ 明朝" w:hint="eastAsia"/>
              </w:rPr>
              <w:t xml:space="preserve">□　</w:t>
            </w:r>
            <w:r w:rsidR="00DE06C9" w:rsidRPr="007A433E">
              <w:rPr>
                <w:rFonts w:ascii="ＭＳ 明朝" w:hAnsi="ＭＳ 明朝" w:hint="eastAsia"/>
                <w:highlight w:val="cyan"/>
              </w:rPr>
              <w:t>衛生管理の目的</w:t>
            </w:r>
          </w:p>
          <w:p w:rsidR="006F2535" w:rsidRDefault="00725170" w:rsidP="00DE06C9">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590656" behindDoc="0" locked="0" layoutInCell="1" allowOverlap="1" wp14:anchorId="29A1C719" wp14:editId="3E5FDF20">
                      <wp:simplePos x="0" y="0"/>
                      <wp:positionH relativeFrom="column">
                        <wp:posOffset>211455</wp:posOffset>
                      </wp:positionH>
                      <wp:positionV relativeFrom="paragraph">
                        <wp:posOffset>52705</wp:posOffset>
                      </wp:positionV>
                      <wp:extent cx="4166235" cy="562610"/>
                      <wp:effectExtent l="20955" t="24130" r="22860" b="22860"/>
                      <wp:wrapNone/>
                      <wp:docPr id="13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6261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F2535">
                                  <w:pPr>
                                    <w:rPr>
                                      <w:rFonts w:ascii="ＭＳ 明朝" w:hAnsi="ＭＳ 明朝"/>
                                    </w:rPr>
                                  </w:pPr>
                                  <w:r w:rsidRPr="00262DAC">
                                    <w:rPr>
                                      <w:rFonts w:ascii="ＭＳ 明朝" w:hAnsi="ＭＳ 明朝" w:hint="eastAsia"/>
                                    </w:rPr>
                                    <w:t>&lt;記載例&gt;</w:t>
                                  </w:r>
                                </w:p>
                                <w:p w:rsidR="00793ED2" w:rsidRPr="00262DAC" w:rsidRDefault="00793ED2" w:rsidP="006F2535">
                                  <w:pPr>
                                    <w:pBdr>
                                      <w:bar w:val="single" w:sz="4" w:color="auto"/>
                                    </w:pBdr>
                                    <w:ind w:firstLineChars="100" w:firstLine="220"/>
                                    <w:rPr>
                                      <w:rFonts w:ascii="ＭＳ 明朝" w:hAnsi="ＭＳ 明朝"/>
                                    </w:rPr>
                                  </w:pPr>
                                  <w:r w:rsidRPr="00004F85">
                                    <w:rPr>
                                      <w:rFonts w:ascii="ＭＳ 明朝" w:hAnsi="ＭＳ 明朝" w:hint="eastAsia"/>
                                    </w:rPr>
                                    <w:t>仕入れ食品等</w:t>
                                  </w:r>
                                  <w:r w:rsidRPr="00C1662F">
                                    <w:rPr>
                                      <w:rFonts w:ascii="ＭＳ 明朝" w:hAnsi="ＭＳ 明朝" w:hint="eastAsia"/>
                                    </w:rPr>
                                    <w:t>に関する情報の把握及び表示への反映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51" type="#_x0000_t202" style="position:absolute;left:0;text-align:left;margin-left:16.65pt;margin-top:4.15pt;width:328.05pt;height:44.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" filled="f" strokeweight="2.5pt">
                      <v:stroke r:id="rId9" o:title="" filltype="pattern"/>
                      <v:textbox inset="5.85pt,.7pt,5.85pt,.7pt">
                        <w:txbxContent>
                          <w:p w:rsidR="00793ED2" w:rsidRPr="00262DAC" w:rsidRDefault="00793ED2" w:rsidP="006F2535">
                            <w:pPr>
                              <w:rPr>
                                <w:rFonts w:ascii="ＭＳ 明朝" w:hAnsi="ＭＳ 明朝"/>
                              </w:rPr>
                            </w:pPr>
                            <w:r w:rsidRPr="00262DAC">
                              <w:rPr>
                                <w:rFonts w:ascii="ＭＳ 明朝" w:hAnsi="ＭＳ 明朝" w:hint="eastAsia"/>
                              </w:rPr>
                              <w:t>&lt;記載例&gt;</w:t>
                            </w:r>
                          </w:p>
                          <w:p w:rsidR="00793ED2" w:rsidRPr="00262DAC" w:rsidRDefault="00793ED2" w:rsidP="006F2535">
                            <w:pPr>
                              <w:pBdr>
                                <w:bar w:val="single" w:sz="4" w:color="auto"/>
                              </w:pBdr>
                              <w:ind w:firstLineChars="100" w:firstLine="220"/>
                              <w:rPr>
                                <w:rFonts w:ascii="ＭＳ 明朝" w:hAnsi="ＭＳ 明朝"/>
                              </w:rPr>
                            </w:pPr>
                            <w:r w:rsidRPr="00004F85">
                              <w:rPr>
                                <w:rFonts w:ascii="ＭＳ 明朝" w:hAnsi="ＭＳ 明朝" w:hint="eastAsia"/>
                              </w:rPr>
                              <w:t>仕入れ食品等</w:t>
                            </w:r>
                            <w:r w:rsidRPr="00C1662F">
                              <w:rPr>
                                <w:rFonts w:ascii="ＭＳ 明朝" w:hAnsi="ＭＳ 明朝" w:hint="eastAsia"/>
                              </w:rPr>
                              <w:t>に関する情報の把握及び表示への反映</w:t>
                            </w:r>
                          </w:p>
                        </w:txbxContent>
                      </v:textbox>
                    </v:shape>
                  </w:pict>
                </mc:Fallback>
              </mc:AlternateContent>
            </w:r>
          </w:p>
          <w:p w:rsidR="006F2535" w:rsidRDefault="006F2535" w:rsidP="00DE06C9">
            <w:pPr>
              <w:pBdr>
                <w:bar w:val="single" w:sz="4" w:color="auto"/>
              </w:pBdr>
              <w:rPr>
                <w:rFonts w:ascii="ＭＳ 明朝" w:hAnsi="ＭＳ 明朝"/>
              </w:rPr>
            </w:pPr>
          </w:p>
          <w:p w:rsidR="00DE06C9" w:rsidRDefault="00DE06C9" w:rsidP="00DE06C9">
            <w:pPr>
              <w:pBdr>
                <w:bar w:val="single" w:sz="4" w:color="auto"/>
              </w:pBdr>
              <w:rPr>
                <w:rFonts w:ascii="ＭＳ 明朝" w:hAnsi="ＭＳ 明朝"/>
              </w:rPr>
            </w:pPr>
          </w:p>
          <w:p w:rsidR="00F0262F" w:rsidRDefault="00F0262F" w:rsidP="00DE06C9">
            <w:pPr>
              <w:pBdr>
                <w:bar w:val="single" w:sz="4" w:color="auto"/>
              </w:pBdr>
              <w:rPr>
                <w:rFonts w:ascii="ＭＳ 明朝" w:hAnsi="ＭＳ 明朝"/>
              </w:rPr>
            </w:pPr>
          </w:p>
          <w:p w:rsidR="00004F85" w:rsidRPr="00ED06AD" w:rsidRDefault="00004F85" w:rsidP="00ED06AD">
            <w:pPr>
              <w:pStyle w:val="aa"/>
              <w:numPr>
                <w:ilvl w:val="0"/>
                <w:numId w:val="12"/>
              </w:numPr>
              <w:pBdr>
                <w:bar w:val="single" w:sz="4" w:color="auto"/>
              </w:pBdr>
              <w:ind w:leftChars="0"/>
              <w:rPr>
                <w:rFonts w:ascii="ＭＳ 明朝" w:hAnsi="ＭＳ 明朝"/>
              </w:rPr>
            </w:pPr>
            <w:r w:rsidRPr="00ED06AD">
              <w:rPr>
                <w:rFonts w:ascii="ＭＳ 明朝" w:hAnsi="ＭＳ 明朝" w:hint="eastAsia"/>
                <w:highlight w:val="cyan"/>
              </w:rPr>
              <w:t>検収方法</w:t>
            </w:r>
          </w:p>
          <w:p w:rsidR="00004F85" w:rsidRDefault="00951714" w:rsidP="00004F85">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688960" behindDoc="0" locked="0" layoutInCell="1" allowOverlap="1" wp14:anchorId="7EFFAEAE" wp14:editId="31DD442B">
                      <wp:simplePos x="0" y="0"/>
                      <wp:positionH relativeFrom="column">
                        <wp:posOffset>226695</wp:posOffset>
                      </wp:positionH>
                      <wp:positionV relativeFrom="paragraph">
                        <wp:posOffset>-6350</wp:posOffset>
                      </wp:positionV>
                      <wp:extent cx="4166235" cy="3295650"/>
                      <wp:effectExtent l="19050" t="19050" r="24765" b="19050"/>
                      <wp:wrapNone/>
                      <wp:docPr id="12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2956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004F85">
                                  <w:pPr>
                                    <w:ind w:leftChars="64" w:left="141"/>
                                    <w:rPr>
                                      <w:rFonts w:ascii="ＭＳ 明朝" w:hAnsi="ＭＳ 明朝"/>
                                    </w:rPr>
                                  </w:pPr>
                                  <w:r w:rsidRPr="00262DAC">
                                    <w:rPr>
                                      <w:rFonts w:ascii="ＭＳ 明朝" w:hAnsi="ＭＳ 明朝" w:hint="eastAsia"/>
                                    </w:rPr>
                                    <w:t>&lt;記載例&gt;</w:t>
                                  </w:r>
                                </w:p>
                                <w:tbl>
                                  <w:tblPr>
                                    <w:tblW w:w="6237" w:type="dxa"/>
                                    <w:tblInd w:w="99" w:type="dxa"/>
                                    <w:tblLayout w:type="fixed"/>
                                    <w:tblCellMar>
                                      <w:left w:w="99" w:type="dxa"/>
                                      <w:right w:w="99" w:type="dxa"/>
                                    </w:tblCellMar>
                                    <w:tblLook w:val="0000" w:firstRow="0" w:lastRow="0" w:firstColumn="0" w:lastColumn="0" w:noHBand="0" w:noVBand="0"/>
                                  </w:tblPr>
                                  <w:tblGrid>
                                    <w:gridCol w:w="1134"/>
                                    <w:gridCol w:w="851"/>
                                    <w:gridCol w:w="4252"/>
                                  </w:tblGrid>
                                  <w:tr w:rsidR="00793ED2" w:rsidTr="003A4E8D">
                                    <w:trPr>
                                      <w:cantSplit/>
                                      <w:trHeight w:val="439"/>
                                    </w:trPr>
                                    <w:tc>
                                      <w:tcPr>
                                        <w:tcW w:w="1134" w:type="dxa"/>
                                        <w:tcBorders>
                                          <w:top w:val="single" w:sz="4" w:space="0" w:color="auto"/>
                                          <w:left w:val="single" w:sz="4" w:space="0" w:color="auto"/>
                                          <w:right w:val="single" w:sz="4" w:space="0" w:color="auto"/>
                                        </w:tcBorders>
                                        <w:vAlign w:val="center"/>
                                      </w:tcPr>
                                      <w:p w:rsidR="00793ED2" w:rsidRDefault="00793ED2" w:rsidP="00D0702D">
                                        <w:pPr>
                                          <w:pBdr>
                                            <w:bar w:val="single" w:sz="4" w:color="auto"/>
                                          </w:pBdr>
                                          <w:ind w:left="2" w:rightChars="50" w:right="110" w:firstLine="2"/>
                                          <w:jc w:val="center"/>
                                          <w:rPr>
                                            <w:sz w:val="20"/>
                                            <w:szCs w:val="20"/>
                                          </w:rPr>
                                        </w:pPr>
                                        <w:r>
                                          <w:rPr>
                                            <w:rFonts w:hint="eastAsia"/>
                                            <w:sz w:val="20"/>
                                            <w:szCs w:val="20"/>
                                          </w:rPr>
                                          <w:t>種　類</w:t>
                                        </w:r>
                                      </w:p>
                                    </w:tc>
                                    <w:tc>
                                      <w:tcPr>
                                        <w:tcW w:w="851" w:type="dxa"/>
                                        <w:tcBorders>
                                          <w:top w:val="single" w:sz="4" w:space="0" w:color="auto"/>
                                          <w:right w:val="single" w:sz="4" w:space="0" w:color="auto"/>
                                        </w:tcBorders>
                                        <w:vAlign w:val="center"/>
                                      </w:tcPr>
                                      <w:p w:rsidR="00793ED2" w:rsidRDefault="00793ED2" w:rsidP="00D0702D">
                                        <w:pPr>
                                          <w:pBdr>
                                            <w:bar w:val="single" w:sz="4" w:color="auto"/>
                                          </w:pBdr>
                                          <w:ind w:left="2" w:rightChars="50" w:right="110" w:firstLine="2"/>
                                          <w:jc w:val="center"/>
                                          <w:rPr>
                                            <w:sz w:val="20"/>
                                            <w:szCs w:val="20"/>
                                          </w:rPr>
                                        </w:pPr>
                                        <w:r>
                                          <w:rPr>
                                            <w:rFonts w:hint="eastAsia"/>
                                            <w:sz w:val="20"/>
                                            <w:szCs w:val="20"/>
                                          </w:rPr>
                                          <w:t>頻度</w:t>
                                        </w:r>
                                      </w:p>
                                    </w:tc>
                                    <w:tc>
                                      <w:tcPr>
                                        <w:tcW w:w="4252" w:type="dxa"/>
                                        <w:tcBorders>
                                          <w:top w:val="single" w:sz="4" w:space="0" w:color="auto"/>
                                          <w:bottom w:val="single" w:sz="4" w:space="0" w:color="auto"/>
                                          <w:right w:val="single" w:sz="4" w:space="0" w:color="auto"/>
                                        </w:tcBorders>
                                        <w:vAlign w:val="center"/>
                                      </w:tcPr>
                                      <w:p w:rsidR="00793ED2" w:rsidRDefault="00793ED2" w:rsidP="00D0702D">
                                        <w:pPr>
                                          <w:pBdr>
                                            <w:bar w:val="single" w:sz="4" w:color="auto"/>
                                          </w:pBdr>
                                          <w:ind w:rightChars="50" w:right="110"/>
                                          <w:jc w:val="center"/>
                                          <w:rPr>
                                            <w:sz w:val="20"/>
                                            <w:szCs w:val="20"/>
                                          </w:rPr>
                                        </w:pPr>
                                        <w:r>
                                          <w:rPr>
                                            <w:rFonts w:hint="eastAsia"/>
                                            <w:sz w:val="20"/>
                                            <w:szCs w:val="20"/>
                                          </w:rPr>
                                          <w:t>検収内容</w:t>
                                        </w:r>
                                      </w:p>
                                    </w:tc>
                                  </w:tr>
                                  <w:tr w:rsidR="00793ED2" w:rsidTr="003A4E8D">
                                    <w:trPr>
                                      <w:cantSplit/>
                                      <w:trHeight w:val="647"/>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冷蔵品</w:t>
                                        </w:r>
                                      </w:p>
                                    </w:tc>
                                    <w:tc>
                                      <w:tcPr>
                                        <w:tcW w:w="851" w:type="dxa"/>
                                        <w:vMerge w:val="restart"/>
                                        <w:tcBorders>
                                          <w:top w:val="single" w:sz="4" w:space="0" w:color="auto"/>
                                          <w:right w:val="single" w:sz="4" w:space="0" w:color="auto"/>
                                        </w:tcBorders>
                                        <w:textDirection w:val="tbRlV"/>
                                        <w:vAlign w:val="center"/>
                                      </w:tcPr>
                                      <w:p w:rsidR="00793ED2" w:rsidRPr="008A6622" w:rsidRDefault="00793ED2" w:rsidP="00D0702D">
                                        <w:pPr>
                                          <w:pBdr>
                                            <w:bar w:val="single" w:sz="4" w:color="auto"/>
                                          </w:pBdr>
                                          <w:ind w:left="2" w:rightChars="50" w:right="110" w:firstLine="2"/>
                                          <w:jc w:val="center"/>
                                          <w:rPr>
                                            <w:sz w:val="20"/>
                                            <w:szCs w:val="20"/>
                                            <w:u w:val="wave"/>
                                          </w:rPr>
                                        </w:pPr>
                                        <w:r w:rsidRPr="008A6622">
                                          <w:rPr>
                                            <w:rFonts w:hint="eastAsia"/>
                                            <w:sz w:val="20"/>
                                            <w:szCs w:val="20"/>
                                            <w:u w:val="wave"/>
                                          </w:rPr>
                                          <w:t>受　　入　　時</w:t>
                                        </w:r>
                                      </w:p>
                                    </w:tc>
                                    <w:tc>
                                      <w:tcPr>
                                        <w:tcW w:w="4252" w:type="dxa"/>
                                        <w:vMerge w:val="restart"/>
                                        <w:tcBorders>
                                          <w:top w:val="single" w:sz="4" w:space="0" w:color="auto"/>
                                          <w:right w:val="single" w:sz="4" w:space="0" w:color="auto"/>
                                        </w:tcBorders>
                                        <w:vAlign w:val="center"/>
                                      </w:tcPr>
                                      <w:p w:rsidR="00793ED2" w:rsidRPr="00794A91" w:rsidRDefault="00793ED2" w:rsidP="00D0702D">
                                        <w:pPr>
                                          <w:pBdr>
                                            <w:bar w:val="single" w:sz="4" w:color="auto"/>
                                          </w:pBdr>
                                          <w:ind w:left="2" w:rightChars="50" w:right="110" w:firstLine="2"/>
                                          <w:rPr>
                                            <w:sz w:val="20"/>
                                            <w:szCs w:val="20"/>
                                            <w:highlight w:val="cyan"/>
                                          </w:rPr>
                                        </w:pPr>
                                        <w:r w:rsidRPr="00794A91">
                                          <w:rPr>
                                            <w:rFonts w:hint="eastAsia"/>
                                            <w:sz w:val="20"/>
                                            <w:szCs w:val="20"/>
                                            <w:highlight w:val="cyan"/>
                                          </w:rPr>
                                          <w:t>期限表示、保存方法、品質、鮮度、品温（表</w:t>
                                        </w:r>
                                      </w:p>
                                      <w:p w:rsidR="00793ED2" w:rsidRPr="00794A91" w:rsidRDefault="00793ED2" w:rsidP="00D0702D">
                                        <w:pPr>
                                          <w:pBdr>
                                            <w:bar w:val="single" w:sz="4" w:color="auto"/>
                                          </w:pBdr>
                                          <w:ind w:left="2" w:rightChars="50" w:right="110" w:firstLine="2"/>
                                          <w:rPr>
                                            <w:sz w:val="20"/>
                                            <w:szCs w:val="20"/>
                                          </w:rPr>
                                        </w:pPr>
                                        <w:r w:rsidRPr="00794A91">
                                          <w:rPr>
                                            <w:rFonts w:hint="eastAsia"/>
                                            <w:sz w:val="20"/>
                                            <w:szCs w:val="20"/>
                                            <w:highlight w:val="cyan"/>
                                          </w:rPr>
                                          <w:t>面温度及び配送車の庫内温度）、特定原材料の含有、遺伝子組み換え食品の有無、添加物の使用状況、包装の状態（包装の破損等）、異物の有無</w:t>
                                        </w:r>
                                      </w:p>
                                      <w:p w:rsidR="00793ED2" w:rsidRDefault="00793ED2" w:rsidP="00D0702D">
                                        <w:pPr>
                                          <w:pBdr>
                                            <w:bar w:val="single" w:sz="4" w:color="auto"/>
                                          </w:pBdr>
                                          <w:ind w:left="2" w:rightChars="50" w:right="110" w:firstLine="2"/>
                                          <w:rPr>
                                            <w:sz w:val="20"/>
                                            <w:szCs w:val="20"/>
                                          </w:rPr>
                                        </w:pPr>
                                        <w:r w:rsidRPr="003A4E8D">
                                          <w:rPr>
                                            <w:rFonts w:hint="eastAsia"/>
                                            <w:sz w:val="20"/>
                                            <w:szCs w:val="20"/>
                                            <w:highlight w:val="cyan"/>
                                          </w:rPr>
                                          <w:t>※仕様をもとに確認する。</w:t>
                                        </w:r>
                                      </w:p>
                                    </w:tc>
                                  </w:tr>
                                  <w:tr w:rsidR="00793ED2" w:rsidTr="003A4E8D">
                                    <w:trPr>
                                      <w:cantSplit/>
                                      <w:trHeight w:val="674"/>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冷凍品</w:t>
                                        </w:r>
                                      </w:p>
                                    </w:tc>
                                    <w:tc>
                                      <w:tcPr>
                                        <w:tcW w:w="851" w:type="dxa"/>
                                        <w:vMerge/>
                                        <w:tcBorders>
                                          <w:right w:val="single" w:sz="4" w:space="0" w:color="auto"/>
                                        </w:tcBorders>
                                        <w:vAlign w:val="center"/>
                                      </w:tcPr>
                                      <w:p w:rsidR="00793ED2" w:rsidRDefault="00793ED2" w:rsidP="00D0702D">
                                        <w:pPr>
                                          <w:pBdr>
                                            <w:bar w:val="single" w:sz="4" w:color="auto"/>
                                          </w:pBdr>
                                          <w:ind w:left="2" w:rightChars="50" w:right="110" w:firstLine="2"/>
                                          <w:rPr>
                                            <w:sz w:val="20"/>
                                            <w:szCs w:val="20"/>
                                          </w:rPr>
                                        </w:pPr>
                                      </w:p>
                                    </w:tc>
                                    <w:tc>
                                      <w:tcPr>
                                        <w:tcW w:w="4252" w:type="dxa"/>
                                        <w:vMerge/>
                                        <w:tcBorders>
                                          <w:right w:val="single" w:sz="4" w:space="0" w:color="auto"/>
                                        </w:tcBorders>
                                        <w:vAlign w:val="center"/>
                                      </w:tcPr>
                                      <w:p w:rsidR="00793ED2" w:rsidRDefault="00793ED2" w:rsidP="00D0702D">
                                        <w:pPr>
                                          <w:pBdr>
                                            <w:bar w:val="single" w:sz="4" w:color="auto"/>
                                          </w:pBdr>
                                          <w:ind w:left="2" w:rightChars="50" w:right="110" w:firstLine="2"/>
                                          <w:rPr>
                                            <w:sz w:val="20"/>
                                            <w:szCs w:val="20"/>
                                          </w:rPr>
                                        </w:pPr>
                                      </w:p>
                                    </w:tc>
                                  </w:tr>
                                  <w:tr w:rsidR="00793ED2" w:rsidTr="003A4E8D">
                                    <w:trPr>
                                      <w:cantSplit/>
                                      <w:trHeight w:val="687"/>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温蔵品</w:t>
                                        </w:r>
                                      </w:p>
                                    </w:tc>
                                    <w:tc>
                                      <w:tcPr>
                                        <w:tcW w:w="851" w:type="dxa"/>
                                        <w:vMerge/>
                                        <w:tcBorders>
                                          <w:right w:val="single" w:sz="4" w:space="0" w:color="auto"/>
                                        </w:tcBorders>
                                        <w:vAlign w:val="center"/>
                                      </w:tcPr>
                                      <w:p w:rsidR="00793ED2" w:rsidRDefault="00793ED2" w:rsidP="00D0702D">
                                        <w:pPr>
                                          <w:pBdr>
                                            <w:bar w:val="single" w:sz="4" w:color="auto"/>
                                          </w:pBdr>
                                          <w:ind w:left="2" w:rightChars="50" w:right="110" w:firstLine="2"/>
                                          <w:rPr>
                                            <w:sz w:val="20"/>
                                            <w:szCs w:val="20"/>
                                          </w:rPr>
                                        </w:pPr>
                                      </w:p>
                                    </w:tc>
                                    <w:tc>
                                      <w:tcPr>
                                        <w:tcW w:w="4252" w:type="dxa"/>
                                        <w:vMerge/>
                                        <w:tcBorders>
                                          <w:bottom w:val="single" w:sz="4" w:space="0" w:color="auto"/>
                                          <w:right w:val="single" w:sz="4" w:space="0" w:color="auto"/>
                                        </w:tcBorders>
                                        <w:vAlign w:val="center"/>
                                      </w:tcPr>
                                      <w:p w:rsidR="00793ED2" w:rsidRDefault="00793ED2" w:rsidP="00D0702D">
                                        <w:pPr>
                                          <w:pBdr>
                                            <w:bar w:val="single" w:sz="4" w:color="auto"/>
                                          </w:pBdr>
                                          <w:ind w:left="2" w:rightChars="50" w:right="110" w:firstLine="2"/>
                                          <w:rPr>
                                            <w:sz w:val="20"/>
                                            <w:szCs w:val="20"/>
                                          </w:rPr>
                                        </w:pPr>
                                      </w:p>
                                    </w:tc>
                                  </w:tr>
                                  <w:tr w:rsidR="00793ED2" w:rsidTr="003A4E8D">
                                    <w:trPr>
                                      <w:cantSplit/>
                                      <w:trHeight w:val="658"/>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常温品</w:t>
                                        </w:r>
                                      </w:p>
                                    </w:tc>
                                    <w:tc>
                                      <w:tcPr>
                                        <w:tcW w:w="851" w:type="dxa"/>
                                        <w:vMerge/>
                                        <w:tcBorders>
                                          <w:bottom w:val="single" w:sz="4" w:space="0" w:color="auto"/>
                                          <w:right w:val="single" w:sz="4" w:space="0" w:color="auto"/>
                                        </w:tcBorders>
                                        <w:vAlign w:val="center"/>
                                      </w:tcPr>
                                      <w:p w:rsidR="00793ED2" w:rsidRDefault="00793ED2" w:rsidP="00D0702D">
                                        <w:pPr>
                                          <w:pBdr>
                                            <w:bar w:val="single" w:sz="4" w:color="auto"/>
                                          </w:pBdr>
                                          <w:ind w:left="2" w:rightChars="50" w:right="110" w:firstLine="2"/>
                                        </w:pPr>
                                      </w:p>
                                    </w:tc>
                                    <w:tc>
                                      <w:tcPr>
                                        <w:tcW w:w="4252" w:type="dxa"/>
                                        <w:tcBorders>
                                          <w:top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pPr>
                                        <w:r w:rsidRPr="003A4E8D">
                                          <w:rPr>
                                            <w:rFonts w:hint="eastAsia"/>
                                            <w:sz w:val="20"/>
                                            <w:szCs w:val="20"/>
                                            <w:highlight w:val="cyan"/>
                                          </w:rPr>
                                          <w:t>期限表示、外観（包装の破</w:t>
                                        </w:r>
                                        <w:r w:rsidRPr="00D66C7B">
                                          <w:rPr>
                                            <w:rFonts w:hint="eastAsia"/>
                                            <w:sz w:val="20"/>
                                            <w:szCs w:val="20"/>
                                            <w:highlight w:val="cyan"/>
                                          </w:rPr>
                                          <w:t>損）、異物の有無</w:t>
                                        </w:r>
                                      </w:p>
                                    </w:tc>
                                  </w:tr>
                                </w:tbl>
                                <w:p w:rsidR="00793ED2" w:rsidRPr="003A4E8D" w:rsidRDefault="00793ED2" w:rsidP="003A4E8D">
                                  <w:pPr>
                                    <w:spacing w:beforeLines="50" w:before="180"/>
                                    <w:rPr>
                                      <w:rFonts w:ascii="ＭＳ 明朝" w:hAnsi="ＭＳ 明朝"/>
                                      <w:highlight w:val="cyan"/>
                                    </w:rPr>
                                  </w:pPr>
                                  <w:r w:rsidRPr="003A4E8D">
                                    <w:rPr>
                                      <w:rFonts w:ascii="ＭＳ 明朝" w:hAnsi="ＭＳ 明朝" w:hint="eastAsia"/>
                                      <w:highlight w:val="cyan"/>
                                    </w:rPr>
                                    <w:t>特定原材料の含有、遺伝子組み換えの有無、食品添加物</w:t>
                                  </w:r>
                                </w:p>
                                <w:p w:rsidR="00793ED2" w:rsidRPr="003A4E8D" w:rsidRDefault="00793ED2" w:rsidP="00B80116">
                                  <w:pPr>
                                    <w:rPr>
                                      <w:rFonts w:ascii="ＭＳ 明朝" w:hAnsi="ＭＳ 明朝"/>
                                      <w:highlight w:val="cyan"/>
                                    </w:rPr>
                                  </w:pPr>
                                  <w:r w:rsidRPr="003A4E8D">
                                    <w:rPr>
                                      <w:rFonts w:ascii="ＭＳ 明朝" w:hAnsi="ＭＳ 明朝" w:hint="eastAsia"/>
                                      <w:highlight w:val="cyan"/>
                                    </w:rPr>
                                    <w:t>の使用状況等については、仕入元との契約時に、表示、検査</w:t>
                                  </w:r>
                                </w:p>
                                <w:p w:rsidR="00793ED2" w:rsidRPr="001F1387" w:rsidRDefault="00793ED2" w:rsidP="00B80116">
                                  <w:pPr>
                                    <w:rPr>
                                      <w:rFonts w:ascii="ＭＳ 明朝" w:hAnsi="ＭＳ 明朝"/>
                                    </w:rPr>
                                  </w:pPr>
                                  <w:r w:rsidRPr="003A4E8D">
                                    <w:rPr>
                                      <w:rFonts w:ascii="ＭＳ 明朝" w:hAnsi="ＭＳ 明朝" w:hint="eastAsia"/>
                                      <w:highlight w:val="cyan"/>
                                    </w:rPr>
                                    <w:t>成績書及び製品説明書等により製品ごとに確認する。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52" type="#_x0000_t202" style="position:absolute;left:0;text-align:left;margin-left:17.85pt;margin-top:-.5pt;width:328.05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" filled="f" strokeweight="2.5pt">
                      <v:stroke r:id="rId9" o:title="" filltype="pattern"/>
                      <v:textbox inset="5.85pt,.7pt,5.85pt,.7pt">
                        <w:txbxContent>
                          <w:p w:rsidR="00793ED2" w:rsidRDefault="00793ED2" w:rsidP="00004F85">
                            <w:pPr>
                              <w:ind w:leftChars="64" w:left="141"/>
                              <w:rPr>
                                <w:rFonts w:ascii="ＭＳ 明朝" w:hAnsi="ＭＳ 明朝"/>
                              </w:rPr>
                            </w:pPr>
                            <w:r w:rsidRPr="00262DAC">
                              <w:rPr>
                                <w:rFonts w:ascii="ＭＳ 明朝" w:hAnsi="ＭＳ 明朝" w:hint="eastAsia"/>
                              </w:rPr>
                              <w:t>&lt;記載例&gt;</w:t>
                            </w:r>
                          </w:p>
                          <w:tbl>
                            <w:tblPr>
                              <w:tblW w:w="6237" w:type="dxa"/>
                              <w:tblInd w:w="99" w:type="dxa"/>
                              <w:tblLayout w:type="fixed"/>
                              <w:tblCellMar>
                                <w:left w:w="99" w:type="dxa"/>
                                <w:right w:w="99" w:type="dxa"/>
                              </w:tblCellMar>
                              <w:tblLook w:val="0000" w:firstRow="0" w:lastRow="0" w:firstColumn="0" w:lastColumn="0" w:noHBand="0" w:noVBand="0"/>
                            </w:tblPr>
                            <w:tblGrid>
                              <w:gridCol w:w="1134"/>
                              <w:gridCol w:w="851"/>
                              <w:gridCol w:w="4252"/>
                            </w:tblGrid>
                            <w:tr w:rsidR="00793ED2" w:rsidTr="003A4E8D">
                              <w:trPr>
                                <w:cantSplit/>
                                <w:trHeight w:val="439"/>
                              </w:trPr>
                              <w:tc>
                                <w:tcPr>
                                  <w:tcW w:w="1134" w:type="dxa"/>
                                  <w:tcBorders>
                                    <w:top w:val="single" w:sz="4" w:space="0" w:color="auto"/>
                                    <w:left w:val="single" w:sz="4" w:space="0" w:color="auto"/>
                                    <w:right w:val="single" w:sz="4" w:space="0" w:color="auto"/>
                                  </w:tcBorders>
                                  <w:vAlign w:val="center"/>
                                </w:tcPr>
                                <w:p w:rsidR="00793ED2" w:rsidRDefault="00793ED2" w:rsidP="00D0702D">
                                  <w:pPr>
                                    <w:pBdr>
                                      <w:bar w:val="single" w:sz="4" w:color="auto"/>
                                    </w:pBdr>
                                    <w:ind w:left="2" w:rightChars="50" w:right="110" w:firstLine="2"/>
                                    <w:jc w:val="center"/>
                                    <w:rPr>
                                      <w:sz w:val="20"/>
                                      <w:szCs w:val="20"/>
                                    </w:rPr>
                                  </w:pPr>
                                  <w:r>
                                    <w:rPr>
                                      <w:rFonts w:hint="eastAsia"/>
                                      <w:sz w:val="20"/>
                                      <w:szCs w:val="20"/>
                                    </w:rPr>
                                    <w:t>種　類</w:t>
                                  </w:r>
                                </w:p>
                              </w:tc>
                              <w:tc>
                                <w:tcPr>
                                  <w:tcW w:w="851" w:type="dxa"/>
                                  <w:tcBorders>
                                    <w:top w:val="single" w:sz="4" w:space="0" w:color="auto"/>
                                    <w:right w:val="single" w:sz="4" w:space="0" w:color="auto"/>
                                  </w:tcBorders>
                                  <w:vAlign w:val="center"/>
                                </w:tcPr>
                                <w:p w:rsidR="00793ED2" w:rsidRDefault="00793ED2" w:rsidP="00D0702D">
                                  <w:pPr>
                                    <w:pBdr>
                                      <w:bar w:val="single" w:sz="4" w:color="auto"/>
                                    </w:pBdr>
                                    <w:ind w:left="2" w:rightChars="50" w:right="110" w:firstLine="2"/>
                                    <w:jc w:val="center"/>
                                    <w:rPr>
                                      <w:sz w:val="20"/>
                                      <w:szCs w:val="20"/>
                                    </w:rPr>
                                  </w:pPr>
                                  <w:r>
                                    <w:rPr>
                                      <w:rFonts w:hint="eastAsia"/>
                                      <w:sz w:val="20"/>
                                      <w:szCs w:val="20"/>
                                    </w:rPr>
                                    <w:t>頻度</w:t>
                                  </w:r>
                                </w:p>
                              </w:tc>
                              <w:tc>
                                <w:tcPr>
                                  <w:tcW w:w="4252" w:type="dxa"/>
                                  <w:tcBorders>
                                    <w:top w:val="single" w:sz="4" w:space="0" w:color="auto"/>
                                    <w:bottom w:val="single" w:sz="4" w:space="0" w:color="auto"/>
                                    <w:right w:val="single" w:sz="4" w:space="0" w:color="auto"/>
                                  </w:tcBorders>
                                  <w:vAlign w:val="center"/>
                                </w:tcPr>
                                <w:p w:rsidR="00793ED2" w:rsidRDefault="00793ED2" w:rsidP="00D0702D">
                                  <w:pPr>
                                    <w:pBdr>
                                      <w:bar w:val="single" w:sz="4" w:color="auto"/>
                                    </w:pBdr>
                                    <w:ind w:rightChars="50" w:right="110"/>
                                    <w:jc w:val="center"/>
                                    <w:rPr>
                                      <w:sz w:val="20"/>
                                      <w:szCs w:val="20"/>
                                    </w:rPr>
                                  </w:pPr>
                                  <w:r>
                                    <w:rPr>
                                      <w:rFonts w:hint="eastAsia"/>
                                      <w:sz w:val="20"/>
                                      <w:szCs w:val="20"/>
                                    </w:rPr>
                                    <w:t>検収内容</w:t>
                                  </w:r>
                                </w:p>
                              </w:tc>
                            </w:tr>
                            <w:tr w:rsidR="00793ED2" w:rsidTr="003A4E8D">
                              <w:trPr>
                                <w:cantSplit/>
                                <w:trHeight w:val="647"/>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冷蔵品</w:t>
                                  </w:r>
                                </w:p>
                              </w:tc>
                              <w:tc>
                                <w:tcPr>
                                  <w:tcW w:w="851" w:type="dxa"/>
                                  <w:vMerge w:val="restart"/>
                                  <w:tcBorders>
                                    <w:top w:val="single" w:sz="4" w:space="0" w:color="auto"/>
                                    <w:right w:val="single" w:sz="4" w:space="0" w:color="auto"/>
                                  </w:tcBorders>
                                  <w:textDirection w:val="tbRlV"/>
                                  <w:vAlign w:val="center"/>
                                </w:tcPr>
                                <w:p w:rsidR="00793ED2" w:rsidRPr="008A6622" w:rsidRDefault="00793ED2" w:rsidP="00D0702D">
                                  <w:pPr>
                                    <w:pBdr>
                                      <w:bar w:val="single" w:sz="4" w:color="auto"/>
                                    </w:pBdr>
                                    <w:ind w:left="2" w:rightChars="50" w:right="110" w:firstLine="2"/>
                                    <w:jc w:val="center"/>
                                    <w:rPr>
                                      <w:sz w:val="20"/>
                                      <w:szCs w:val="20"/>
                                      <w:u w:val="wave"/>
                                    </w:rPr>
                                  </w:pPr>
                                  <w:r w:rsidRPr="008A6622">
                                    <w:rPr>
                                      <w:rFonts w:hint="eastAsia"/>
                                      <w:sz w:val="20"/>
                                      <w:szCs w:val="20"/>
                                      <w:u w:val="wave"/>
                                    </w:rPr>
                                    <w:t>受　　入　　時</w:t>
                                  </w:r>
                                </w:p>
                              </w:tc>
                              <w:tc>
                                <w:tcPr>
                                  <w:tcW w:w="4252" w:type="dxa"/>
                                  <w:vMerge w:val="restart"/>
                                  <w:tcBorders>
                                    <w:top w:val="single" w:sz="4" w:space="0" w:color="auto"/>
                                    <w:right w:val="single" w:sz="4" w:space="0" w:color="auto"/>
                                  </w:tcBorders>
                                  <w:vAlign w:val="center"/>
                                </w:tcPr>
                                <w:p w:rsidR="00793ED2" w:rsidRPr="00794A91" w:rsidRDefault="00793ED2" w:rsidP="00D0702D">
                                  <w:pPr>
                                    <w:pBdr>
                                      <w:bar w:val="single" w:sz="4" w:color="auto"/>
                                    </w:pBdr>
                                    <w:ind w:left="2" w:rightChars="50" w:right="110" w:firstLine="2"/>
                                    <w:rPr>
                                      <w:sz w:val="20"/>
                                      <w:szCs w:val="20"/>
                                      <w:highlight w:val="cyan"/>
                                    </w:rPr>
                                  </w:pPr>
                                  <w:r w:rsidRPr="00794A91">
                                    <w:rPr>
                                      <w:rFonts w:hint="eastAsia"/>
                                      <w:sz w:val="20"/>
                                      <w:szCs w:val="20"/>
                                      <w:highlight w:val="cyan"/>
                                    </w:rPr>
                                    <w:t>期限表示、保存方法、品質、鮮度、品温（表</w:t>
                                  </w:r>
                                </w:p>
                                <w:p w:rsidR="00793ED2" w:rsidRPr="00794A91" w:rsidRDefault="00793ED2" w:rsidP="00D0702D">
                                  <w:pPr>
                                    <w:pBdr>
                                      <w:bar w:val="single" w:sz="4" w:color="auto"/>
                                    </w:pBdr>
                                    <w:ind w:left="2" w:rightChars="50" w:right="110" w:firstLine="2"/>
                                    <w:rPr>
                                      <w:sz w:val="20"/>
                                      <w:szCs w:val="20"/>
                                    </w:rPr>
                                  </w:pPr>
                                  <w:r w:rsidRPr="00794A91">
                                    <w:rPr>
                                      <w:rFonts w:hint="eastAsia"/>
                                      <w:sz w:val="20"/>
                                      <w:szCs w:val="20"/>
                                      <w:highlight w:val="cyan"/>
                                    </w:rPr>
                                    <w:t>面温度及び配送車の庫内温度）、特定原材料の含有、遺伝子組み換え食品の有無、添加物の使用状況、包装の状態（包装の破損等）、異物の有無</w:t>
                                  </w:r>
                                </w:p>
                                <w:p w:rsidR="00793ED2" w:rsidRDefault="00793ED2" w:rsidP="00D0702D">
                                  <w:pPr>
                                    <w:pBdr>
                                      <w:bar w:val="single" w:sz="4" w:color="auto"/>
                                    </w:pBdr>
                                    <w:ind w:left="2" w:rightChars="50" w:right="110" w:firstLine="2"/>
                                    <w:rPr>
                                      <w:sz w:val="20"/>
                                      <w:szCs w:val="20"/>
                                    </w:rPr>
                                  </w:pPr>
                                  <w:r w:rsidRPr="003A4E8D">
                                    <w:rPr>
                                      <w:rFonts w:hint="eastAsia"/>
                                      <w:sz w:val="20"/>
                                      <w:szCs w:val="20"/>
                                      <w:highlight w:val="cyan"/>
                                    </w:rPr>
                                    <w:t>※仕様をもとに確認する。</w:t>
                                  </w:r>
                                </w:p>
                              </w:tc>
                            </w:tr>
                            <w:tr w:rsidR="00793ED2" w:rsidTr="003A4E8D">
                              <w:trPr>
                                <w:cantSplit/>
                                <w:trHeight w:val="674"/>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冷凍品</w:t>
                                  </w:r>
                                </w:p>
                              </w:tc>
                              <w:tc>
                                <w:tcPr>
                                  <w:tcW w:w="851" w:type="dxa"/>
                                  <w:vMerge/>
                                  <w:tcBorders>
                                    <w:right w:val="single" w:sz="4" w:space="0" w:color="auto"/>
                                  </w:tcBorders>
                                  <w:vAlign w:val="center"/>
                                </w:tcPr>
                                <w:p w:rsidR="00793ED2" w:rsidRDefault="00793ED2" w:rsidP="00D0702D">
                                  <w:pPr>
                                    <w:pBdr>
                                      <w:bar w:val="single" w:sz="4" w:color="auto"/>
                                    </w:pBdr>
                                    <w:ind w:left="2" w:rightChars="50" w:right="110" w:firstLine="2"/>
                                    <w:rPr>
                                      <w:sz w:val="20"/>
                                      <w:szCs w:val="20"/>
                                    </w:rPr>
                                  </w:pPr>
                                </w:p>
                              </w:tc>
                              <w:tc>
                                <w:tcPr>
                                  <w:tcW w:w="4252" w:type="dxa"/>
                                  <w:vMerge/>
                                  <w:tcBorders>
                                    <w:right w:val="single" w:sz="4" w:space="0" w:color="auto"/>
                                  </w:tcBorders>
                                  <w:vAlign w:val="center"/>
                                </w:tcPr>
                                <w:p w:rsidR="00793ED2" w:rsidRDefault="00793ED2" w:rsidP="00D0702D">
                                  <w:pPr>
                                    <w:pBdr>
                                      <w:bar w:val="single" w:sz="4" w:color="auto"/>
                                    </w:pBdr>
                                    <w:ind w:left="2" w:rightChars="50" w:right="110" w:firstLine="2"/>
                                    <w:rPr>
                                      <w:sz w:val="20"/>
                                      <w:szCs w:val="20"/>
                                    </w:rPr>
                                  </w:pPr>
                                </w:p>
                              </w:tc>
                            </w:tr>
                            <w:tr w:rsidR="00793ED2" w:rsidTr="003A4E8D">
                              <w:trPr>
                                <w:cantSplit/>
                                <w:trHeight w:val="687"/>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温蔵品</w:t>
                                  </w:r>
                                </w:p>
                              </w:tc>
                              <w:tc>
                                <w:tcPr>
                                  <w:tcW w:w="851" w:type="dxa"/>
                                  <w:vMerge/>
                                  <w:tcBorders>
                                    <w:right w:val="single" w:sz="4" w:space="0" w:color="auto"/>
                                  </w:tcBorders>
                                  <w:vAlign w:val="center"/>
                                </w:tcPr>
                                <w:p w:rsidR="00793ED2" w:rsidRDefault="00793ED2" w:rsidP="00D0702D">
                                  <w:pPr>
                                    <w:pBdr>
                                      <w:bar w:val="single" w:sz="4" w:color="auto"/>
                                    </w:pBdr>
                                    <w:ind w:left="2" w:rightChars="50" w:right="110" w:firstLine="2"/>
                                    <w:rPr>
                                      <w:sz w:val="20"/>
                                      <w:szCs w:val="20"/>
                                    </w:rPr>
                                  </w:pPr>
                                </w:p>
                              </w:tc>
                              <w:tc>
                                <w:tcPr>
                                  <w:tcW w:w="4252" w:type="dxa"/>
                                  <w:vMerge/>
                                  <w:tcBorders>
                                    <w:bottom w:val="single" w:sz="4" w:space="0" w:color="auto"/>
                                    <w:right w:val="single" w:sz="4" w:space="0" w:color="auto"/>
                                  </w:tcBorders>
                                  <w:vAlign w:val="center"/>
                                </w:tcPr>
                                <w:p w:rsidR="00793ED2" w:rsidRDefault="00793ED2" w:rsidP="00D0702D">
                                  <w:pPr>
                                    <w:pBdr>
                                      <w:bar w:val="single" w:sz="4" w:color="auto"/>
                                    </w:pBdr>
                                    <w:ind w:left="2" w:rightChars="50" w:right="110" w:firstLine="2"/>
                                    <w:rPr>
                                      <w:sz w:val="20"/>
                                      <w:szCs w:val="20"/>
                                    </w:rPr>
                                  </w:pPr>
                                </w:p>
                              </w:tc>
                            </w:tr>
                            <w:tr w:rsidR="00793ED2" w:rsidTr="003A4E8D">
                              <w:trPr>
                                <w:cantSplit/>
                                <w:trHeight w:val="658"/>
                              </w:trPr>
                              <w:tc>
                                <w:tcPr>
                                  <w:tcW w:w="1134" w:type="dxa"/>
                                  <w:tcBorders>
                                    <w:top w:val="single" w:sz="4" w:space="0" w:color="auto"/>
                                    <w:left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jc w:val="distribute"/>
                                    <w:rPr>
                                      <w:sz w:val="20"/>
                                      <w:szCs w:val="20"/>
                                    </w:rPr>
                                  </w:pPr>
                                  <w:r>
                                    <w:rPr>
                                      <w:rFonts w:hint="eastAsia"/>
                                      <w:sz w:val="20"/>
                                      <w:szCs w:val="20"/>
                                    </w:rPr>
                                    <w:t>常温品</w:t>
                                  </w:r>
                                </w:p>
                              </w:tc>
                              <w:tc>
                                <w:tcPr>
                                  <w:tcW w:w="851" w:type="dxa"/>
                                  <w:vMerge/>
                                  <w:tcBorders>
                                    <w:bottom w:val="single" w:sz="4" w:space="0" w:color="auto"/>
                                    <w:right w:val="single" w:sz="4" w:space="0" w:color="auto"/>
                                  </w:tcBorders>
                                  <w:vAlign w:val="center"/>
                                </w:tcPr>
                                <w:p w:rsidR="00793ED2" w:rsidRDefault="00793ED2" w:rsidP="00D0702D">
                                  <w:pPr>
                                    <w:pBdr>
                                      <w:bar w:val="single" w:sz="4" w:color="auto"/>
                                    </w:pBdr>
                                    <w:ind w:left="2" w:rightChars="50" w:right="110" w:firstLine="2"/>
                                  </w:pPr>
                                </w:p>
                              </w:tc>
                              <w:tc>
                                <w:tcPr>
                                  <w:tcW w:w="4252" w:type="dxa"/>
                                  <w:tcBorders>
                                    <w:top w:val="single" w:sz="4" w:space="0" w:color="auto"/>
                                    <w:bottom w:val="single" w:sz="4" w:space="0" w:color="auto"/>
                                    <w:right w:val="single" w:sz="4" w:space="0" w:color="auto"/>
                                  </w:tcBorders>
                                  <w:vAlign w:val="center"/>
                                </w:tcPr>
                                <w:p w:rsidR="00793ED2" w:rsidRDefault="00793ED2" w:rsidP="00D0702D">
                                  <w:pPr>
                                    <w:pBdr>
                                      <w:bar w:val="single" w:sz="4" w:color="auto"/>
                                    </w:pBdr>
                                    <w:ind w:left="2" w:rightChars="50" w:right="110" w:firstLine="2"/>
                                  </w:pPr>
                                  <w:r w:rsidRPr="003A4E8D">
                                    <w:rPr>
                                      <w:rFonts w:hint="eastAsia"/>
                                      <w:sz w:val="20"/>
                                      <w:szCs w:val="20"/>
                                      <w:highlight w:val="cyan"/>
                                    </w:rPr>
                                    <w:t>期限表示、外観（包装の破</w:t>
                                  </w:r>
                                  <w:r w:rsidRPr="00D66C7B">
                                    <w:rPr>
                                      <w:rFonts w:hint="eastAsia"/>
                                      <w:sz w:val="20"/>
                                      <w:szCs w:val="20"/>
                                      <w:highlight w:val="cyan"/>
                                    </w:rPr>
                                    <w:t>損）、異物の有無</w:t>
                                  </w:r>
                                </w:p>
                              </w:tc>
                            </w:tr>
                          </w:tbl>
                          <w:p w:rsidR="00793ED2" w:rsidRPr="003A4E8D" w:rsidRDefault="00793ED2" w:rsidP="003A4E8D">
                            <w:pPr>
                              <w:spacing w:beforeLines="50" w:before="180"/>
                              <w:rPr>
                                <w:rFonts w:ascii="ＭＳ 明朝" w:hAnsi="ＭＳ 明朝"/>
                                <w:highlight w:val="cyan"/>
                              </w:rPr>
                            </w:pPr>
                            <w:r w:rsidRPr="003A4E8D">
                              <w:rPr>
                                <w:rFonts w:ascii="ＭＳ 明朝" w:hAnsi="ＭＳ 明朝" w:hint="eastAsia"/>
                                <w:highlight w:val="cyan"/>
                              </w:rPr>
                              <w:t>特定原材料の含有、遺伝子組み換えの有無、食品添加物</w:t>
                            </w:r>
                          </w:p>
                          <w:p w:rsidR="00793ED2" w:rsidRPr="003A4E8D" w:rsidRDefault="00793ED2" w:rsidP="00B80116">
                            <w:pPr>
                              <w:rPr>
                                <w:rFonts w:ascii="ＭＳ 明朝" w:hAnsi="ＭＳ 明朝"/>
                                <w:highlight w:val="cyan"/>
                              </w:rPr>
                            </w:pPr>
                            <w:r w:rsidRPr="003A4E8D">
                              <w:rPr>
                                <w:rFonts w:ascii="ＭＳ 明朝" w:hAnsi="ＭＳ 明朝" w:hint="eastAsia"/>
                                <w:highlight w:val="cyan"/>
                              </w:rPr>
                              <w:t>の使用状況等については、仕入元との契約時に、表示、検査</w:t>
                            </w:r>
                          </w:p>
                          <w:p w:rsidR="00793ED2" w:rsidRPr="001F1387" w:rsidRDefault="00793ED2" w:rsidP="00B80116">
                            <w:pPr>
                              <w:rPr>
                                <w:rFonts w:ascii="ＭＳ 明朝" w:hAnsi="ＭＳ 明朝"/>
                              </w:rPr>
                            </w:pPr>
                            <w:r w:rsidRPr="003A4E8D">
                              <w:rPr>
                                <w:rFonts w:ascii="ＭＳ 明朝" w:hAnsi="ＭＳ 明朝" w:hint="eastAsia"/>
                                <w:highlight w:val="cyan"/>
                              </w:rPr>
                              <w:t>成績書及び製品説明書等により製品ごとに確認する。</w:t>
                            </w:r>
                          </w:p>
                        </w:txbxContent>
                      </v:textbox>
                    </v:shape>
                  </w:pict>
                </mc:Fallback>
              </mc:AlternateContent>
            </w:r>
          </w:p>
          <w:p w:rsidR="00004F85" w:rsidRDefault="00004F85" w:rsidP="00004F85">
            <w:pPr>
              <w:rPr>
                <w:rFonts w:ascii="ＭＳ 明朝" w:hAnsi="ＭＳ 明朝"/>
              </w:rPr>
            </w:pPr>
          </w:p>
          <w:p w:rsidR="00004F85" w:rsidRDefault="00004F85" w:rsidP="00004F85">
            <w:pPr>
              <w:rPr>
                <w:rFonts w:ascii="ＭＳ 明朝" w:hAnsi="ＭＳ 明朝"/>
              </w:rPr>
            </w:pPr>
          </w:p>
          <w:p w:rsidR="00004F85" w:rsidRDefault="00004F85" w:rsidP="00004F85">
            <w:pPr>
              <w:rPr>
                <w:rFonts w:ascii="ＭＳ 明朝" w:hAnsi="ＭＳ 明朝"/>
              </w:rPr>
            </w:pPr>
          </w:p>
          <w:p w:rsidR="00004F85" w:rsidRPr="00AA1485" w:rsidRDefault="00004F85" w:rsidP="00004F85">
            <w:pPr>
              <w:rPr>
                <w:rFonts w:ascii="ＭＳ 明朝" w:hAnsi="ＭＳ 明朝"/>
              </w:rPr>
            </w:pPr>
          </w:p>
          <w:p w:rsidR="00004F85" w:rsidRPr="00AA1485" w:rsidRDefault="00004F85" w:rsidP="00004F85">
            <w:pPr>
              <w:rPr>
                <w:rFonts w:ascii="ＭＳ 明朝" w:hAnsi="ＭＳ 明朝"/>
              </w:rPr>
            </w:pPr>
          </w:p>
          <w:p w:rsidR="00004F85" w:rsidRPr="00AA1485" w:rsidRDefault="00004F85" w:rsidP="00004F85">
            <w:pPr>
              <w:rPr>
                <w:rFonts w:ascii="ＭＳ 明朝" w:hAnsi="ＭＳ 明朝"/>
              </w:rPr>
            </w:pPr>
          </w:p>
          <w:p w:rsidR="00004F85" w:rsidRPr="00AA1485" w:rsidRDefault="00004F85" w:rsidP="00004F85">
            <w:pPr>
              <w:rPr>
                <w:rFonts w:ascii="ＭＳ 明朝" w:hAnsi="ＭＳ 明朝"/>
              </w:rPr>
            </w:pPr>
          </w:p>
          <w:p w:rsidR="00004F85" w:rsidRPr="00AA1485" w:rsidRDefault="00004F85" w:rsidP="00004F85">
            <w:pPr>
              <w:rPr>
                <w:rFonts w:ascii="ＭＳ 明朝" w:hAnsi="ＭＳ 明朝"/>
              </w:rPr>
            </w:pPr>
          </w:p>
          <w:p w:rsidR="00004F85" w:rsidRDefault="00004F85" w:rsidP="00004F85">
            <w:pPr>
              <w:rPr>
                <w:rFonts w:ascii="ＭＳ 明朝" w:hAnsi="ＭＳ 明朝"/>
              </w:rPr>
            </w:pPr>
          </w:p>
          <w:p w:rsidR="00004F85" w:rsidRDefault="00004F85" w:rsidP="00004F85">
            <w:pPr>
              <w:rPr>
                <w:rFonts w:ascii="ＭＳ 明朝" w:hAnsi="ＭＳ 明朝"/>
              </w:rPr>
            </w:pPr>
          </w:p>
          <w:p w:rsidR="00B80116" w:rsidRDefault="00B80116" w:rsidP="00004F85">
            <w:pPr>
              <w:rPr>
                <w:rFonts w:ascii="ＭＳ 明朝" w:hAnsi="ＭＳ 明朝"/>
              </w:rPr>
            </w:pPr>
          </w:p>
          <w:p w:rsidR="00B80116" w:rsidRDefault="00B80116" w:rsidP="00004F85">
            <w:pPr>
              <w:rPr>
                <w:rFonts w:ascii="ＭＳ 明朝" w:hAnsi="ＭＳ 明朝"/>
              </w:rPr>
            </w:pPr>
          </w:p>
          <w:p w:rsidR="00B80116" w:rsidRDefault="00B80116" w:rsidP="00004F85">
            <w:pPr>
              <w:rPr>
                <w:rFonts w:ascii="ＭＳ 明朝" w:hAnsi="ＭＳ 明朝"/>
              </w:rPr>
            </w:pPr>
          </w:p>
          <w:p w:rsidR="00004F85" w:rsidRDefault="00004F85" w:rsidP="00004F85">
            <w:pPr>
              <w:rPr>
                <w:rFonts w:ascii="ＭＳ 明朝" w:hAnsi="ＭＳ 明朝"/>
              </w:rPr>
            </w:pPr>
          </w:p>
          <w:p w:rsidR="00951714" w:rsidRDefault="00951714" w:rsidP="00004F85">
            <w:pPr>
              <w:rPr>
                <w:rFonts w:ascii="ＭＳ 明朝" w:hAnsi="ＭＳ 明朝"/>
              </w:rPr>
            </w:pPr>
          </w:p>
          <w:p w:rsidR="00004F85" w:rsidRDefault="00004F85" w:rsidP="00004F85">
            <w:pPr>
              <w:rPr>
                <w:rFonts w:ascii="ＭＳ 明朝" w:hAnsi="ＭＳ 明朝"/>
              </w:rPr>
            </w:pPr>
            <w:r>
              <w:rPr>
                <w:rFonts w:ascii="ＭＳ 明朝" w:hAnsi="ＭＳ 明朝" w:hint="eastAsia"/>
              </w:rPr>
              <w:t xml:space="preserve">□　</w:t>
            </w:r>
            <w:r w:rsidRPr="008A0211">
              <w:rPr>
                <w:rFonts w:ascii="ＭＳ 明朝" w:hAnsi="ＭＳ 明朝" w:hint="eastAsia"/>
                <w:highlight w:val="cyan"/>
              </w:rPr>
              <w:t>不適時の対応</w:t>
            </w:r>
          </w:p>
          <w:p w:rsidR="00004F85" w:rsidRDefault="00725170" w:rsidP="00004F85">
            <w:pPr>
              <w:rPr>
                <w:rFonts w:ascii="ＭＳ 明朝" w:hAnsi="ＭＳ 明朝"/>
              </w:rPr>
            </w:pPr>
            <w:r>
              <w:rPr>
                <w:rFonts w:ascii="ＭＳ 明朝" w:hAnsi="ＭＳ 明朝" w:hint="eastAsia"/>
                <w:noProof/>
              </w:rPr>
              <mc:AlternateContent>
                <mc:Choice Requires="wps">
                  <w:drawing>
                    <wp:anchor distT="0" distB="0" distL="114300" distR="114300" simplePos="0" relativeHeight="251689984" behindDoc="0" locked="0" layoutInCell="1" allowOverlap="1" wp14:anchorId="108D0250" wp14:editId="0C9E5EA1">
                      <wp:simplePos x="0" y="0"/>
                      <wp:positionH relativeFrom="column">
                        <wp:posOffset>233680</wp:posOffset>
                      </wp:positionH>
                      <wp:positionV relativeFrom="paragraph">
                        <wp:posOffset>13970</wp:posOffset>
                      </wp:positionV>
                      <wp:extent cx="4166235" cy="533400"/>
                      <wp:effectExtent l="24130" t="23495" r="19685" b="24130"/>
                      <wp:wrapNone/>
                      <wp:docPr id="128"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334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004F85">
                                  <w:pPr>
                                    <w:ind w:leftChars="64" w:left="141"/>
                                    <w:rPr>
                                      <w:rFonts w:ascii="ＭＳ 明朝" w:hAnsi="ＭＳ 明朝"/>
                                    </w:rPr>
                                  </w:pPr>
                                  <w:r w:rsidRPr="00262DAC">
                                    <w:rPr>
                                      <w:rFonts w:ascii="ＭＳ 明朝" w:hAnsi="ＭＳ 明朝" w:hint="eastAsia"/>
                                    </w:rPr>
                                    <w:t>&lt;記載例&gt;</w:t>
                                  </w:r>
                                </w:p>
                                <w:p w:rsidR="00793ED2" w:rsidRPr="008A0211" w:rsidRDefault="00793ED2" w:rsidP="00004F85">
                                  <w:pPr>
                                    <w:rPr>
                                      <w:rFonts w:ascii="ＭＳ 明朝" w:hAnsi="ＭＳ 明朝"/>
                                    </w:rPr>
                                  </w:pPr>
                                  <w:r>
                                    <w:rPr>
                                      <w:rFonts w:hint="eastAsia"/>
                                    </w:rPr>
                                    <w:t>・</w:t>
                                  </w:r>
                                  <w:r>
                                    <w:rPr>
                                      <w:rFonts w:ascii="ＭＳ 明朝" w:hAnsi="ＭＳ 明朝" w:hint="eastAsia"/>
                                    </w:rPr>
                                    <w:t>検収内容に不適事項があった場合は、原則として返品する。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53" type="#_x0000_t202" style="position:absolute;left:0;text-align:left;margin-left:18.4pt;margin-top:1.1pt;width:328.0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" filled="f" strokeweight="2.5pt">
                      <v:stroke r:id="rId9" o:title="" filltype="pattern"/>
                      <v:textbox inset="5.85pt,.7pt,5.85pt,.7pt">
                        <w:txbxContent>
                          <w:p w:rsidR="00793ED2" w:rsidRDefault="00793ED2" w:rsidP="00004F85">
                            <w:pPr>
                              <w:ind w:leftChars="64" w:left="141"/>
                              <w:rPr>
                                <w:rFonts w:ascii="ＭＳ 明朝" w:hAnsi="ＭＳ 明朝"/>
                              </w:rPr>
                            </w:pPr>
                            <w:r w:rsidRPr="00262DAC">
                              <w:rPr>
                                <w:rFonts w:ascii="ＭＳ 明朝" w:hAnsi="ＭＳ 明朝" w:hint="eastAsia"/>
                              </w:rPr>
                              <w:t>&lt;記載例&gt;</w:t>
                            </w:r>
                          </w:p>
                          <w:p w:rsidR="00793ED2" w:rsidRPr="008A0211" w:rsidRDefault="00793ED2" w:rsidP="00004F85">
                            <w:pPr>
                              <w:rPr>
                                <w:rFonts w:ascii="ＭＳ 明朝" w:hAnsi="ＭＳ 明朝"/>
                              </w:rPr>
                            </w:pPr>
                            <w:r>
                              <w:rPr>
                                <w:rFonts w:hint="eastAsia"/>
                              </w:rPr>
                              <w:t>・</w:t>
                            </w:r>
                            <w:r>
                              <w:rPr>
                                <w:rFonts w:ascii="ＭＳ 明朝" w:hAnsi="ＭＳ 明朝" w:hint="eastAsia"/>
                              </w:rPr>
                              <w:t>検収内容に不適事項があった場合は、原則として返品する。</w:t>
                            </w:r>
                          </w:p>
                        </w:txbxContent>
                      </v:textbox>
                    </v:shape>
                  </w:pict>
                </mc:Fallback>
              </mc:AlternateContent>
            </w:r>
          </w:p>
          <w:p w:rsidR="00004F85" w:rsidRDefault="00004F85" w:rsidP="00004F85">
            <w:pPr>
              <w:rPr>
                <w:rFonts w:ascii="ＭＳ 明朝" w:hAnsi="ＭＳ 明朝"/>
              </w:rPr>
            </w:pPr>
          </w:p>
          <w:p w:rsidR="00004F85" w:rsidRDefault="00004F85" w:rsidP="00004F85">
            <w:pPr>
              <w:rPr>
                <w:rFonts w:ascii="ＭＳ 明朝" w:hAnsi="ＭＳ 明朝"/>
              </w:rPr>
            </w:pPr>
          </w:p>
          <w:p w:rsidR="00FB0F4E" w:rsidRDefault="00FB0F4E" w:rsidP="00FB0F4E">
            <w:pPr>
              <w:pBdr>
                <w:bar w:val="single" w:sz="4" w:color="auto"/>
              </w:pBdr>
              <w:rPr>
                <w:rFonts w:ascii="ＭＳ 明朝" w:hAnsi="ＭＳ 明朝"/>
              </w:rPr>
            </w:pPr>
          </w:p>
          <w:p w:rsidR="00004F85" w:rsidRDefault="00004F85" w:rsidP="00FB0F4E">
            <w:pPr>
              <w:pBdr>
                <w:bar w:val="single" w:sz="4" w:color="auto"/>
              </w:pBdr>
              <w:rPr>
                <w:rFonts w:ascii="ＭＳ 明朝" w:hAnsi="ＭＳ 明朝"/>
              </w:rPr>
            </w:pPr>
          </w:p>
          <w:p w:rsidR="00004F85" w:rsidRDefault="00004F85" w:rsidP="00FB0F4E">
            <w:pPr>
              <w:pBdr>
                <w:bar w:val="single" w:sz="4" w:color="auto"/>
              </w:pBdr>
              <w:rPr>
                <w:rFonts w:ascii="ＭＳ 明朝" w:hAnsi="ＭＳ 明朝"/>
              </w:rPr>
            </w:pPr>
          </w:p>
          <w:p w:rsidR="00004F85" w:rsidRDefault="00004F85" w:rsidP="00FB0F4E">
            <w:pPr>
              <w:pBdr>
                <w:bar w:val="single" w:sz="4" w:color="auto"/>
              </w:pBdr>
              <w:rPr>
                <w:rFonts w:ascii="ＭＳ 明朝" w:hAnsi="ＭＳ 明朝"/>
              </w:rPr>
            </w:pPr>
          </w:p>
          <w:p w:rsidR="00004F85" w:rsidRDefault="00004F85" w:rsidP="00FB0F4E">
            <w:pPr>
              <w:pBdr>
                <w:bar w:val="single" w:sz="4" w:color="auto"/>
              </w:pBdr>
              <w:rPr>
                <w:rFonts w:ascii="ＭＳ 明朝" w:hAnsi="ＭＳ 明朝"/>
              </w:rPr>
            </w:pPr>
          </w:p>
          <w:p w:rsidR="00310891" w:rsidRDefault="000E3DE8" w:rsidP="00FB0F4E">
            <w:pPr>
              <w:pBdr>
                <w:bar w:val="single" w:sz="4" w:color="auto"/>
              </w:pBdr>
              <w:rPr>
                <w:rFonts w:ascii="ＭＳ 明朝" w:hAnsi="ＭＳ 明朝"/>
              </w:rPr>
            </w:pPr>
            <w:r>
              <w:rPr>
                <w:rFonts w:ascii="ＭＳ 明朝" w:hAnsi="ＭＳ 明朝" w:hint="eastAsia"/>
              </w:rPr>
              <w:t xml:space="preserve">□　</w:t>
            </w:r>
            <w:r w:rsidRPr="007A433E">
              <w:rPr>
                <w:rFonts w:ascii="ＭＳ 明朝" w:hAnsi="ＭＳ 明朝" w:hint="eastAsia"/>
                <w:highlight w:val="cyan"/>
              </w:rPr>
              <w:t>記録方法</w:t>
            </w:r>
          </w:p>
          <w:p w:rsidR="00310891" w:rsidRDefault="00725170" w:rsidP="00FB0F4E">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591680" behindDoc="0" locked="0" layoutInCell="1" allowOverlap="1" wp14:anchorId="32A0F65E" wp14:editId="6418509C">
                      <wp:simplePos x="0" y="0"/>
                      <wp:positionH relativeFrom="column">
                        <wp:posOffset>211455</wp:posOffset>
                      </wp:positionH>
                      <wp:positionV relativeFrom="paragraph">
                        <wp:posOffset>52705</wp:posOffset>
                      </wp:positionV>
                      <wp:extent cx="4166235" cy="1650365"/>
                      <wp:effectExtent l="20955" t="24130" r="22860" b="20955"/>
                      <wp:wrapNone/>
                      <wp:docPr id="12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503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Pr="00B80116" w:rsidRDefault="00793ED2" w:rsidP="00B80116">
                                  <w:pPr>
                                    <w:numPr>
                                      <w:ilvl w:val="0"/>
                                      <w:numId w:val="15"/>
                                    </w:numPr>
                                    <w:pBdr>
                                      <w:bar w:val="single" w:sz="4" w:color="auto"/>
                                    </w:pBdr>
                                    <w:rPr>
                                      <w:rFonts w:ascii="ＭＳ 明朝" w:hAnsi="ＭＳ 明朝"/>
                                    </w:rPr>
                                  </w:pPr>
                                  <w:r w:rsidRPr="00B80116">
                                    <w:rPr>
                                      <w:rFonts w:ascii="ＭＳ 明朝" w:hAnsi="ＭＳ 明朝" w:hint="eastAsia"/>
                                    </w:rPr>
                                    <w:t>不適時の対応内容を記録する。</w:t>
                                  </w:r>
                                </w:p>
                                <w:p w:rsidR="00793ED2" w:rsidRPr="00B80116" w:rsidRDefault="00793ED2" w:rsidP="00B80116">
                                  <w:pPr>
                                    <w:numPr>
                                      <w:ilvl w:val="0"/>
                                      <w:numId w:val="15"/>
                                    </w:numPr>
                                    <w:pBdr>
                                      <w:bar w:val="single" w:sz="4" w:color="auto"/>
                                    </w:pBdr>
                                    <w:rPr>
                                      <w:rFonts w:ascii="ＭＳ 明朝" w:hAnsi="ＭＳ 明朝"/>
                                    </w:rPr>
                                  </w:pPr>
                                  <w:r>
                                    <w:rPr>
                                      <w:rFonts w:ascii="ＭＳ 明朝" w:hAnsi="ＭＳ 明朝" w:hint="eastAsia"/>
                                    </w:rPr>
                                    <w:t>農産物の遺伝子組換え</w:t>
                                  </w:r>
                                  <w:r w:rsidRPr="00B80116">
                                    <w:rPr>
                                      <w:rFonts w:ascii="ＭＳ 明朝" w:hAnsi="ＭＳ 明朝" w:hint="eastAsia"/>
                                    </w:rPr>
                                    <w:t>の有無の証明書、加工食品の原材料の製品説明書を1 年間（2 年間、製品の期限まで等）保存しておく。</w:t>
                                  </w:r>
                                </w:p>
                                <w:p w:rsidR="00793ED2" w:rsidRPr="00B80116" w:rsidRDefault="00793ED2" w:rsidP="00B80116">
                                  <w:pPr>
                                    <w:numPr>
                                      <w:ilvl w:val="0"/>
                                      <w:numId w:val="15"/>
                                    </w:numPr>
                                    <w:pBdr>
                                      <w:bar w:val="single" w:sz="4" w:color="auto"/>
                                    </w:pBdr>
                                    <w:rPr>
                                      <w:rFonts w:ascii="ＭＳ 明朝" w:hAnsi="ＭＳ 明朝"/>
                                    </w:rPr>
                                  </w:pPr>
                                  <w:r w:rsidRPr="00B80116">
                                    <w:rPr>
                                      <w:rFonts w:ascii="ＭＳ 明朝" w:hAnsi="ＭＳ 明朝" w:hint="eastAsia"/>
                                    </w:rPr>
                                    <w:t>仕入れ伝票は1 年間保存する。</w:t>
                                  </w:r>
                                </w:p>
                                <w:p w:rsidR="00793ED2" w:rsidRPr="007871AB" w:rsidRDefault="00793ED2" w:rsidP="00B80116">
                                  <w:pPr>
                                    <w:numPr>
                                      <w:ilvl w:val="0"/>
                                      <w:numId w:val="15"/>
                                    </w:numPr>
                                    <w:pBdr>
                                      <w:bar w:val="single" w:sz="4" w:color="auto"/>
                                    </w:pBdr>
                                    <w:rPr>
                                      <w:rFonts w:ascii="ＭＳ 明朝" w:hAnsi="ＭＳ 明朝"/>
                                    </w:rPr>
                                  </w:pPr>
                                  <w:r w:rsidRPr="00B80116">
                                    <w:rPr>
                                      <w:rFonts w:ascii="ＭＳ 明朝" w:hAnsi="ＭＳ 明朝" w:hint="eastAsia"/>
                                    </w:rPr>
                                    <w:t>不適時の対応記録は１年間保存する。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54" type="#_x0000_t202" style="position:absolute;left:0;text-align:left;margin-left:16.65pt;margin-top:4.15pt;width:328.05pt;height:129.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" filled="f" strokeweight="2.5pt">
                      <v:stroke r:id="rId9" o:title="" filltype="pattern"/>
                      <v:textbox inset="5.85pt,.7pt,5.85pt,.7pt">
                        <w:txbxContent>
                          <w:p w:rsidR="00793ED2" w:rsidRPr="00262DAC" w:rsidRDefault="00793ED2" w:rsidP="000E3DE8">
                            <w:pPr>
                              <w:rPr>
                                <w:rFonts w:ascii="ＭＳ 明朝" w:hAnsi="ＭＳ 明朝"/>
                              </w:rPr>
                            </w:pPr>
                            <w:r w:rsidRPr="00262DAC">
                              <w:rPr>
                                <w:rFonts w:ascii="ＭＳ 明朝" w:hAnsi="ＭＳ 明朝" w:hint="eastAsia"/>
                              </w:rPr>
                              <w:t>&lt;記載例&gt;</w:t>
                            </w:r>
                          </w:p>
                          <w:p w:rsidR="00793ED2" w:rsidRPr="00B80116" w:rsidRDefault="00793ED2" w:rsidP="00B80116">
                            <w:pPr>
                              <w:numPr>
                                <w:ilvl w:val="0"/>
                                <w:numId w:val="15"/>
                              </w:numPr>
                              <w:pBdr>
                                <w:bar w:val="single" w:sz="4" w:color="auto"/>
                              </w:pBdr>
                              <w:rPr>
                                <w:rFonts w:ascii="ＭＳ 明朝" w:hAnsi="ＭＳ 明朝"/>
                              </w:rPr>
                            </w:pPr>
                            <w:r w:rsidRPr="00B80116">
                              <w:rPr>
                                <w:rFonts w:ascii="ＭＳ 明朝" w:hAnsi="ＭＳ 明朝" w:hint="eastAsia"/>
                              </w:rPr>
                              <w:t>不適時の対応内容を記録する。</w:t>
                            </w:r>
                          </w:p>
                          <w:p w:rsidR="00793ED2" w:rsidRPr="00B80116" w:rsidRDefault="00793ED2" w:rsidP="00B80116">
                            <w:pPr>
                              <w:numPr>
                                <w:ilvl w:val="0"/>
                                <w:numId w:val="15"/>
                              </w:numPr>
                              <w:pBdr>
                                <w:bar w:val="single" w:sz="4" w:color="auto"/>
                              </w:pBdr>
                              <w:rPr>
                                <w:rFonts w:ascii="ＭＳ 明朝" w:hAnsi="ＭＳ 明朝"/>
                              </w:rPr>
                            </w:pPr>
                            <w:r>
                              <w:rPr>
                                <w:rFonts w:ascii="ＭＳ 明朝" w:hAnsi="ＭＳ 明朝" w:hint="eastAsia"/>
                              </w:rPr>
                              <w:t>農産物の遺伝子組換え</w:t>
                            </w:r>
                            <w:r w:rsidRPr="00B80116">
                              <w:rPr>
                                <w:rFonts w:ascii="ＭＳ 明朝" w:hAnsi="ＭＳ 明朝" w:hint="eastAsia"/>
                              </w:rPr>
                              <w:t>の有無の証明書、加工食品の原材料の製品説明書を1 年間（2 年間、製品の期限まで等）保存しておく。</w:t>
                            </w:r>
                          </w:p>
                          <w:p w:rsidR="00793ED2" w:rsidRPr="00B80116" w:rsidRDefault="00793ED2" w:rsidP="00B80116">
                            <w:pPr>
                              <w:numPr>
                                <w:ilvl w:val="0"/>
                                <w:numId w:val="15"/>
                              </w:numPr>
                              <w:pBdr>
                                <w:bar w:val="single" w:sz="4" w:color="auto"/>
                              </w:pBdr>
                              <w:rPr>
                                <w:rFonts w:ascii="ＭＳ 明朝" w:hAnsi="ＭＳ 明朝"/>
                              </w:rPr>
                            </w:pPr>
                            <w:r w:rsidRPr="00B80116">
                              <w:rPr>
                                <w:rFonts w:ascii="ＭＳ 明朝" w:hAnsi="ＭＳ 明朝" w:hint="eastAsia"/>
                              </w:rPr>
                              <w:t>仕入れ伝票は1 年間保存する。</w:t>
                            </w:r>
                          </w:p>
                          <w:p w:rsidR="00793ED2" w:rsidRPr="007871AB" w:rsidRDefault="00793ED2" w:rsidP="00B80116">
                            <w:pPr>
                              <w:numPr>
                                <w:ilvl w:val="0"/>
                                <w:numId w:val="15"/>
                              </w:numPr>
                              <w:pBdr>
                                <w:bar w:val="single" w:sz="4" w:color="auto"/>
                              </w:pBdr>
                              <w:rPr>
                                <w:rFonts w:ascii="ＭＳ 明朝" w:hAnsi="ＭＳ 明朝"/>
                              </w:rPr>
                            </w:pPr>
                            <w:r w:rsidRPr="00B80116">
                              <w:rPr>
                                <w:rFonts w:ascii="ＭＳ 明朝" w:hAnsi="ＭＳ 明朝" w:hint="eastAsia"/>
                              </w:rPr>
                              <w:t>不適時の対応記録は１年間保存する。</w:t>
                            </w:r>
                          </w:p>
                        </w:txbxContent>
                      </v:textbox>
                    </v:shape>
                  </w:pict>
                </mc:Fallback>
              </mc:AlternateContent>
            </w:r>
          </w:p>
          <w:p w:rsidR="00310891" w:rsidRDefault="00310891" w:rsidP="00FB0F4E">
            <w:pPr>
              <w:pBdr>
                <w:bar w:val="single" w:sz="4" w:color="auto"/>
              </w:pBdr>
              <w:rPr>
                <w:rFonts w:ascii="ＭＳ 明朝" w:hAnsi="ＭＳ 明朝"/>
              </w:rPr>
            </w:pPr>
          </w:p>
          <w:p w:rsidR="00FB0F4E" w:rsidRDefault="00FB0F4E" w:rsidP="00FB0F4E">
            <w:pPr>
              <w:pBdr>
                <w:bar w:val="single" w:sz="4" w:color="auto"/>
              </w:pBdr>
              <w:rPr>
                <w:rFonts w:ascii="ＭＳ 明朝" w:hAnsi="ＭＳ 明朝"/>
              </w:rPr>
            </w:pPr>
          </w:p>
          <w:p w:rsidR="000E3DE8" w:rsidRDefault="000E3DE8" w:rsidP="00FB0F4E">
            <w:pPr>
              <w:pBdr>
                <w:bar w:val="single" w:sz="4" w:color="auto"/>
              </w:pBdr>
              <w:rPr>
                <w:rFonts w:ascii="ＭＳ 明朝" w:hAnsi="ＭＳ 明朝"/>
              </w:rPr>
            </w:pPr>
          </w:p>
          <w:p w:rsidR="000E3DE8" w:rsidRDefault="000E3DE8" w:rsidP="00FB0F4E">
            <w:pPr>
              <w:pBdr>
                <w:bar w:val="single" w:sz="4" w:color="auto"/>
              </w:pBdr>
              <w:rPr>
                <w:rFonts w:ascii="ＭＳ 明朝" w:hAnsi="ＭＳ 明朝"/>
              </w:rPr>
            </w:pPr>
          </w:p>
          <w:p w:rsidR="005B571D" w:rsidRDefault="005B571D" w:rsidP="00FB0F4E">
            <w:pPr>
              <w:pBdr>
                <w:bar w:val="single" w:sz="4" w:color="auto"/>
              </w:pBdr>
              <w:rPr>
                <w:rFonts w:ascii="ＭＳ 明朝" w:hAnsi="ＭＳ 明朝"/>
              </w:rPr>
            </w:pPr>
          </w:p>
          <w:p w:rsidR="005B571D" w:rsidRDefault="005B571D" w:rsidP="00FB0F4E">
            <w:pPr>
              <w:pBdr>
                <w:bar w:val="single" w:sz="4" w:color="auto"/>
              </w:pBdr>
              <w:rPr>
                <w:rFonts w:ascii="ＭＳ 明朝" w:hAnsi="ＭＳ 明朝"/>
              </w:rPr>
            </w:pPr>
          </w:p>
          <w:p w:rsidR="005B571D" w:rsidRDefault="005B571D" w:rsidP="00FB0F4E">
            <w:pPr>
              <w:pBdr>
                <w:bar w:val="single" w:sz="4" w:color="auto"/>
              </w:pBdr>
              <w:rPr>
                <w:rFonts w:ascii="ＭＳ 明朝" w:hAnsi="ＭＳ 明朝"/>
              </w:rPr>
            </w:pPr>
          </w:p>
          <w:p w:rsidR="005B571D" w:rsidRDefault="005B571D" w:rsidP="00FB0F4E">
            <w:pPr>
              <w:pBdr>
                <w:bar w:val="single" w:sz="4" w:color="auto"/>
              </w:pBdr>
              <w:rPr>
                <w:rFonts w:ascii="ＭＳ 明朝" w:hAnsi="ＭＳ 明朝"/>
              </w:rPr>
            </w:pPr>
          </w:p>
          <w:p w:rsidR="007871AB" w:rsidRDefault="00B77F1C" w:rsidP="00B77F1C">
            <w:pPr>
              <w:numPr>
                <w:ilvl w:val="0"/>
                <w:numId w:val="12"/>
              </w:numPr>
              <w:rPr>
                <w:rFonts w:ascii="ＭＳ 明朝" w:hAnsi="ＭＳ 明朝"/>
              </w:rPr>
            </w:pPr>
            <w:r>
              <w:rPr>
                <w:rFonts w:ascii="ＭＳ 明朝" w:hAnsi="ＭＳ 明朝" w:hint="eastAsia"/>
              </w:rPr>
              <w:t>原材料一覧表の作成</w:t>
            </w:r>
          </w:p>
          <w:p w:rsidR="00B77F1C" w:rsidRDefault="00725170" w:rsidP="00B77F1C">
            <w:pPr>
              <w:rPr>
                <w:rFonts w:ascii="ＭＳ 明朝" w:hAnsi="ＭＳ 明朝"/>
              </w:rPr>
            </w:pPr>
            <w:r>
              <w:rPr>
                <w:rFonts w:ascii="ＭＳ 明朝" w:hAnsi="ＭＳ 明朝" w:hint="eastAsia"/>
                <w:noProof/>
              </w:rPr>
              <mc:AlternateContent>
                <mc:Choice Requires="wps">
                  <w:drawing>
                    <wp:anchor distT="0" distB="0" distL="114300" distR="114300" simplePos="0" relativeHeight="251599872" behindDoc="0" locked="0" layoutInCell="1" allowOverlap="1" wp14:anchorId="13D9500F" wp14:editId="12E10BB2">
                      <wp:simplePos x="0" y="0"/>
                      <wp:positionH relativeFrom="column">
                        <wp:posOffset>213360</wp:posOffset>
                      </wp:positionH>
                      <wp:positionV relativeFrom="paragraph">
                        <wp:posOffset>5080</wp:posOffset>
                      </wp:positionV>
                      <wp:extent cx="4166235" cy="2498725"/>
                      <wp:effectExtent l="22860" t="24130" r="20955" b="20320"/>
                      <wp:wrapNone/>
                      <wp:docPr id="12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4987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B77F1C">
                                  <w:pPr>
                                    <w:rPr>
                                      <w:rFonts w:ascii="ＭＳ 明朝" w:hAnsi="ＭＳ 明朝"/>
                                    </w:rPr>
                                  </w:pPr>
                                  <w:r w:rsidRPr="00262DAC">
                                    <w:rPr>
                                      <w:rFonts w:ascii="ＭＳ 明朝" w:hAnsi="ＭＳ 明朝" w:hint="eastAsia"/>
                                    </w:rPr>
                                    <w:t>&lt;記載例&gt;</w:t>
                                  </w:r>
                                </w:p>
                                <w:p w:rsidR="00793ED2" w:rsidRPr="00B77F1C" w:rsidRDefault="00793ED2" w:rsidP="00B77F1C">
                                  <w:pPr>
                                    <w:rPr>
                                      <w:rFonts w:ascii="ＭＳ 明朝" w:hAnsi="ＭＳ 明朝"/>
                                      <w:u w:val="single"/>
                                    </w:rPr>
                                  </w:pPr>
                                  <w:r w:rsidRPr="00B77F1C">
                                    <w:rPr>
                                      <w:rFonts w:ascii="ＭＳ 明朝" w:hAnsi="ＭＳ 明朝" w:hint="eastAsia"/>
                                      <w:u w:val="single"/>
                                    </w:rPr>
                                    <w:t>製品名：</w:t>
                                  </w:r>
                                  <w:r>
                                    <w:rPr>
                                      <w:rFonts w:ascii="ＭＳ 明朝" w:hAnsi="ＭＳ 明朝" w:hint="eastAsia"/>
                                      <w:u w:val="single"/>
                                    </w:rPr>
                                    <w:t>○○○○</w:t>
                                  </w:r>
                                  <w:r w:rsidRPr="00B77F1C">
                                    <w:rPr>
                                      <w:rFonts w:ascii="ＭＳ 明朝" w:hAnsi="ＭＳ 明朝" w:hint="eastAsia"/>
                                      <w:u w:val="single"/>
                                    </w:rPr>
                                    <w:t xml:space="preserve">　　　　　</w:t>
                                  </w:r>
                                </w:p>
                                <w:tbl>
                                  <w:tblPr>
                                    <w:tblW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52"/>
                                    <w:gridCol w:w="1428"/>
                                    <w:gridCol w:w="1728"/>
                                    <w:gridCol w:w="1620"/>
                                  </w:tblGrid>
                                  <w:tr w:rsidR="00793ED2" w:rsidRPr="0069706C" w:rsidTr="0069706C">
                                    <w:tc>
                                      <w:tcPr>
                                        <w:tcW w:w="1452"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品名</w:t>
                                        </w:r>
                                      </w:p>
                                    </w:tc>
                                    <w:tc>
                                      <w:tcPr>
                                        <w:tcW w:w="1428"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特定原材料</w:t>
                                        </w:r>
                                      </w:p>
                                    </w:tc>
                                    <w:tc>
                                      <w:tcPr>
                                        <w:tcW w:w="1728"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遺伝子組換え食品</w:t>
                                        </w:r>
                                      </w:p>
                                    </w:tc>
                                    <w:tc>
                                      <w:tcPr>
                                        <w:tcW w:w="1620"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食品添加物</w:t>
                                        </w: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コーンスターチ</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とうもろこし</w:t>
                                        </w: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みそ</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小麦</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大豆</w:t>
                                        </w: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ソルビン酸</w:t>
                                        </w: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バター</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乳</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野菜ペースト</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小麦</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豆乳</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大豆</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大豆</w:t>
                                        </w: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落花生ペースト</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落花生、小麦</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V</w:t>
                                        </w:r>
                                        <w:r>
                                          <w:rPr>
                                            <w:rFonts w:ascii="ＭＳ Ｐ明朝" w:eastAsia="ＭＳ Ｐ明朝" w:hAnsi="ＭＳ Ｐ明朝" w:hint="eastAsia"/>
                                            <w:sz w:val="18"/>
                                            <w:szCs w:val="18"/>
                                          </w:rPr>
                                          <w:t>.</w:t>
                                        </w:r>
                                        <w:r w:rsidRPr="0069706C">
                                          <w:rPr>
                                            <w:rFonts w:ascii="ＭＳ Ｐ明朝" w:eastAsia="ＭＳ Ｐ明朝" w:hAnsi="ＭＳ Ｐ明朝" w:hint="eastAsia"/>
                                            <w:sz w:val="18"/>
                                            <w:szCs w:val="18"/>
                                          </w:rPr>
                                          <w:t>E</w:t>
                                        </w: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糊料（カゼイン）</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乳</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bl>
                                <w:p w:rsidR="00793ED2" w:rsidRPr="00B77F1C" w:rsidRDefault="00793ED2" w:rsidP="00B77F1C">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55" type="#_x0000_t202" style="position:absolute;left:0;text-align:left;margin-left:16.8pt;margin-top:.4pt;width:328.05pt;height:196.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" filled="f" strokeweight="2.5pt">
                      <v:stroke r:id="rId9" o:title="" filltype="pattern"/>
                      <v:textbox inset="5.85pt,.7pt,5.85pt,.7pt">
                        <w:txbxContent>
                          <w:p w:rsidR="00793ED2" w:rsidRDefault="00793ED2" w:rsidP="00B77F1C">
                            <w:pPr>
                              <w:rPr>
                                <w:rFonts w:ascii="ＭＳ 明朝" w:hAnsi="ＭＳ 明朝"/>
                              </w:rPr>
                            </w:pPr>
                            <w:r w:rsidRPr="00262DAC">
                              <w:rPr>
                                <w:rFonts w:ascii="ＭＳ 明朝" w:hAnsi="ＭＳ 明朝" w:hint="eastAsia"/>
                              </w:rPr>
                              <w:t>&lt;記載例&gt;</w:t>
                            </w:r>
                          </w:p>
                          <w:p w:rsidR="00793ED2" w:rsidRPr="00B77F1C" w:rsidRDefault="00793ED2" w:rsidP="00B77F1C">
                            <w:pPr>
                              <w:rPr>
                                <w:rFonts w:ascii="ＭＳ 明朝" w:hAnsi="ＭＳ 明朝"/>
                                <w:u w:val="single"/>
                              </w:rPr>
                            </w:pPr>
                            <w:r w:rsidRPr="00B77F1C">
                              <w:rPr>
                                <w:rFonts w:ascii="ＭＳ 明朝" w:hAnsi="ＭＳ 明朝" w:hint="eastAsia"/>
                                <w:u w:val="single"/>
                              </w:rPr>
                              <w:t>製品名：</w:t>
                            </w:r>
                            <w:r>
                              <w:rPr>
                                <w:rFonts w:ascii="ＭＳ 明朝" w:hAnsi="ＭＳ 明朝" w:hint="eastAsia"/>
                                <w:u w:val="single"/>
                              </w:rPr>
                              <w:t>○○○○</w:t>
                            </w:r>
                            <w:r w:rsidRPr="00B77F1C">
                              <w:rPr>
                                <w:rFonts w:ascii="ＭＳ 明朝" w:hAnsi="ＭＳ 明朝" w:hint="eastAsia"/>
                                <w:u w:val="single"/>
                              </w:rPr>
                              <w:t xml:space="preserve">　　　　　</w:t>
                            </w:r>
                          </w:p>
                          <w:tbl>
                            <w:tblPr>
                              <w:tblW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52"/>
                              <w:gridCol w:w="1428"/>
                              <w:gridCol w:w="1728"/>
                              <w:gridCol w:w="1620"/>
                            </w:tblGrid>
                            <w:tr w:rsidR="00793ED2" w:rsidRPr="0069706C" w:rsidTr="0069706C">
                              <w:tc>
                                <w:tcPr>
                                  <w:tcW w:w="1452"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品名</w:t>
                                  </w:r>
                                </w:p>
                              </w:tc>
                              <w:tc>
                                <w:tcPr>
                                  <w:tcW w:w="1428"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特定原材料</w:t>
                                  </w:r>
                                </w:p>
                              </w:tc>
                              <w:tc>
                                <w:tcPr>
                                  <w:tcW w:w="1728"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遺伝子組換え食品</w:t>
                                  </w:r>
                                </w:p>
                              </w:tc>
                              <w:tc>
                                <w:tcPr>
                                  <w:tcW w:w="1620" w:type="dxa"/>
                                  <w:shd w:val="clear" w:color="auto" w:fill="E6E6E6"/>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食品添加物</w:t>
                                  </w: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コーンスターチ</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とうもろこし</w:t>
                                  </w: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みそ</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小麦</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大豆</w:t>
                                  </w: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ソルビン酸</w:t>
                                  </w: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バター</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乳</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野菜ペースト</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小麦</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豆乳</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大豆</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大豆</w:t>
                                  </w: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落花生ペースト</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落花生、小麦</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V</w:t>
                                  </w:r>
                                  <w:r>
                                    <w:rPr>
                                      <w:rFonts w:ascii="ＭＳ Ｐ明朝" w:eastAsia="ＭＳ Ｐ明朝" w:hAnsi="ＭＳ Ｐ明朝" w:hint="eastAsia"/>
                                      <w:sz w:val="18"/>
                                      <w:szCs w:val="18"/>
                                    </w:rPr>
                                    <w:t>.</w:t>
                                  </w:r>
                                  <w:r w:rsidRPr="0069706C">
                                    <w:rPr>
                                      <w:rFonts w:ascii="ＭＳ Ｐ明朝" w:eastAsia="ＭＳ Ｐ明朝" w:hAnsi="ＭＳ Ｐ明朝" w:hint="eastAsia"/>
                                      <w:sz w:val="18"/>
                                      <w:szCs w:val="18"/>
                                    </w:rPr>
                                    <w:t>E</w:t>
                                  </w:r>
                                </w:p>
                              </w:tc>
                            </w:tr>
                            <w:tr w:rsidR="00793ED2" w:rsidRPr="0069706C" w:rsidTr="0069706C">
                              <w:tc>
                                <w:tcPr>
                                  <w:tcW w:w="1452" w:type="dxa"/>
                                  <w:shd w:val="clear" w:color="auto" w:fill="FFFFFF"/>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糊料（カゼイン）</w:t>
                                  </w:r>
                                </w:p>
                              </w:tc>
                              <w:tc>
                                <w:tcPr>
                                  <w:tcW w:w="1428" w:type="dxa"/>
                                  <w:shd w:val="clear" w:color="auto" w:fill="FFFFFF"/>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乳</w:t>
                                  </w:r>
                                </w:p>
                              </w:tc>
                              <w:tc>
                                <w:tcPr>
                                  <w:tcW w:w="1728" w:type="dxa"/>
                                  <w:shd w:val="clear" w:color="auto" w:fill="FFFFFF"/>
                                </w:tcPr>
                                <w:p w:rsidR="00793ED2" w:rsidRPr="0069706C" w:rsidRDefault="00793ED2" w:rsidP="0069706C">
                                  <w:pPr>
                                    <w:jc w:val="center"/>
                                    <w:rPr>
                                      <w:rFonts w:ascii="ＭＳ Ｐ明朝" w:eastAsia="ＭＳ Ｐ明朝" w:hAnsi="ＭＳ Ｐ明朝"/>
                                      <w:sz w:val="18"/>
                                      <w:szCs w:val="18"/>
                                    </w:rPr>
                                  </w:pPr>
                                </w:p>
                              </w:tc>
                              <w:tc>
                                <w:tcPr>
                                  <w:tcW w:w="1620" w:type="dxa"/>
                                  <w:shd w:val="clear" w:color="auto" w:fill="FFFFFF"/>
                                </w:tcPr>
                                <w:p w:rsidR="00793ED2" w:rsidRPr="0069706C" w:rsidRDefault="00793ED2" w:rsidP="0069706C">
                                  <w:pPr>
                                    <w:jc w:val="center"/>
                                    <w:rPr>
                                      <w:rFonts w:ascii="ＭＳ Ｐ明朝" w:eastAsia="ＭＳ Ｐ明朝" w:hAnsi="ＭＳ Ｐ明朝"/>
                                      <w:sz w:val="18"/>
                                      <w:szCs w:val="18"/>
                                    </w:rPr>
                                  </w:pPr>
                                </w:p>
                              </w:tc>
                            </w:tr>
                          </w:tbl>
                          <w:p w:rsidR="00793ED2" w:rsidRPr="00B77F1C" w:rsidRDefault="00793ED2" w:rsidP="00B77F1C">
                            <w:pPr>
                              <w:rPr>
                                <w:rFonts w:ascii="ＭＳ 明朝" w:hAnsi="ＭＳ 明朝"/>
                              </w:rPr>
                            </w:pPr>
                          </w:p>
                        </w:txbxContent>
                      </v:textbox>
                    </v:shape>
                  </w:pict>
                </mc:Fallback>
              </mc:AlternateContent>
            </w:r>
          </w:p>
          <w:p w:rsidR="00B77F1C" w:rsidRDefault="00B77F1C" w:rsidP="00B77F1C">
            <w:pPr>
              <w:rPr>
                <w:rFonts w:ascii="ＭＳ 明朝" w:hAnsi="ＭＳ 明朝"/>
              </w:rPr>
            </w:pPr>
          </w:p>
          <w:p w:rsidR="00B77F1C" w:rsidRDefault="00B77F1C" w:rsidP="00B77F1C">
            <w:pPr>
              <w:rPr>
                <w:rFonts w:ascii="ＭＳ 明朝" w:hAnsi="ＭＳ 明朝"/>
              </w:rPr>
            </w:pPr>
          </w:p>
          <w:p w:rsidR="00B77F1C" w:rsidRDefault="00B77F1C" w:rsidP="00B77F1C">
            <w:pPr>
              <w:rPr>
                <w:rFonts w:ascii="ＭＳ 明朝" w:hAnsi="ＭＳ 明朝"/>
              </w:rPr>
            </w:pPr>
          </w:p>
          <w:p w:rsidR="00B77F1C" w:rsidRDefault="00B77F1C" w:rsidP="00B77F1C">
            <w:pPr>
              <w:rPr>
                <w:rFonts w:ascii="ＭＳ 明朝" w:hAnsi="ＭＳ 明朝"/>
              </w:rPr>
            </w:pPr>
          </w:p>
          <w:p w:rsidR="00B77F1C" w:rsidRPr="00B77F1C" w:rsidRDefault="00B77F1C" w:rsidP="00B77F1C">
            <w:pPr>
              <w:rPr>
                <w:rFonts w:ascii="ＭＳ 明朝" w:hAnsi="ＭＳ 明朝"/>
              </w:rPr>
            </w:pPr>
          </w:p>
          <w:p w:rsidR="00DE06C9" w:rsidRPr="00D409DD" w:rsidRDefault="00DE06C9" w:rsidP="00DE06C9">
            <w:pPr>
              <w:pBdr>
                <w:bar w:val="single" w:sz="4" w:color="auto"/>
              </w:pBdr>
              <w:rPr>
                <w:rFonts w:ascii="ＭＳ ゴシック" w:eastAsia="ＭＳ ゴシック" w:hAnsi="ＭＳ ゴシック"/>
              </w:rPr>
            </w:pPr>
          </w:p>
          <w:p w:rsidR="006F2535" w:rsidRDefault="006F2535" w:rsidP="00DE06C9">
            <w:pPr>
              <w:spacing w:line="320" w:lineRule="exact"/>
            </w:pPr>
          </w:p>
          <w:p w:rsidR="006F2535" w:rsidRPr="006F2535" w:rsidRDefault="006F2535" w:rsidP="007871AB">
            <w:pPr>
              <w:ind w:left="1540" w:hangingChars="700" w:hanging="1540"/>
            </w:pPr>
          </w:p>
        </w:tc>
        <w:tc>
          <w:tcPr>
            <w:tcW w:w="2839" w:type="dxa"/>
            <w:tcBorders>
              <w:top w:val="single" w:sz="4" w:space="0" w:color="FFFFFF"/>
              <w:left w:val="single" w:sz="4" w:space="0" w:color="auto"/>
            </w:tcBorders>
          </w:tcPr>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lastRenderedPageBreak/>
              <w:t>仕入れ時の確認が不十分で衛生的に問題のある原材料を使用すると、原材料由来の食中毒菌や異物が最終製品に移行して食中毒の発生や異物混入を引き起こすおそれがあります。万が一の事故に備え、原因追究のために、仕入れ時の確認結果について記録し保管しておくことが大切です。</w:t>
            </w:r>
          </w:p>
          <w:p w:rsidR="00004F85" w:rsidRPr="00004F85" w:rsidRDefault="00004F85" w:rsidP="00004F85">
            <w:pPr>
              <w:rPr>
                <w:rFonts w:ascii="ＭＳ 明朝" w:hAnsi="ＭＳ 明朝"/>
                <w:sz w:val="18"/>
                <w:szCs w:val="18"/>
              </w:rPr>
            </w:pP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仕入れ食品等については、期限表</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示や保存方法、品質、添加物、特</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定原材料等について仕様を定め、</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その仕様をもとに確認を行いま</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す。</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なお、仕様書は、自社で作成する</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ほか、原料のパッケージやパンフ</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レット、仕入れ先の製品説明書等</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を代わりにすることができます。</w:t>
            </w: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また、その結果について記録方法</w:t>
            </w:r>
          </w:p>
          <w:p w:rsidR="00004F85" w:rsidRDefault="00004F85" w:rsidP="00004F85">
            <w:pPr>
              <w:rPr>
                <w:rFonts w:ascii="ＭＳ 明朝" w:hAnsi="ＭＳ 明朝"/>
                <w:sz w:val="18"/>
                <w:szCs w:val="18"/>
              </w:rPr>
            </w:pPr>
            <w:r w:rsidRPr="00004F85">
              <w:rPr>
                <w:rFonts w:ascii="ＭＳ 明朝" w:hAnsi="ＭＳ 明朝" w:hint="eastAsia"/>
                <w:sz w:val="18"/>
                <w:szCs w:val="18"/>
              </w:rPr>
              <w:t>を示します。</w:t>
            </w:r>
          </w:p>
          <w:p w:rsidR="00004F85" w:rsidRPr="00004F85" w:rsidRDefault="00004F85" w:rsidP="00004F85">
            <w:pPr>
              <w:rPr>
                <w:rFonts w:ascii="ＭＳ 明朝" w:hAnsi="ＭＳ 明朝"/>
                <w:sz w:val="18"/>
                <w:szCs w:val="18"/>
              </w:rPr>
            </w:pPr>
          </w:p>
          <w:p w:rsidR="00004F85" w:rsidRPr="00004F85" w:rsidRDefault="00004F85" w:rsidP="00004F85">
            <w:pPr>
              <w:rPr>
                <w:rFonts w:ascii="ＭＳ 明朝" w:hAnsi="ＭＳ 明朝"/>
                <w:sz w:val="18"/>
                <w:szCs w:val="18"/>
              </w:rPr>
            </w:pPr>
            <w:r w:rsidRPr="00004F85">
              <w:rPr>
                <w:rFonts w:ascii="ＭＳ 明朝" w:hAnsi="ＭＳ 明朝" w:hint="eastAsia"/>
                <w:sz w:val="18"/>
                <w:szCs w:val="18"/>
              </w:rPr>
              <w:t>※自ら仕入れに行く場合は原材料等の購入時に、期限表示、包装の状態（包装の破損等）を確認するとともに、運搬中の品温の変化に留意します。</w:t>
            </w:r>
          </w:p>
          <w:p w:rsidR="00B77F1C" w:rsidRPr="00B77F1C" w:rsidRDefault="00004F85" w:rsidP="00004F85">
            <w:pPr>
              <w:rPr>
                <w:rFonts w:ascii="ＭＳ 明朝" w:hAnsi="ＭＳ 明朝"/>
                <w:sz w:val="18"/>
                <w:szCs w:val="18"/>
              </w:rPr>
            </w:pPr>
            <w:r w:rsidRPr="00004F85">
              <w:rPr>
                <w:rFonts w:ascii="ＭＳ 明朝" w:hAnsi="ＭＳ 明朝" w:hint="eastAsia"/>
                <w:sz w:val="18"/>
                <w:szCs w:val="18"/>
              </w:rPr>
              <w:t>また、レシート、不適時の対応記録は1年間保存します。</w:t>
            </w:r>
          </w:p>
          <w:p w:rsidR="00B77F1C" w:rsidRPr="00B77F1C" w:rsidRDefault="00B77F1C" w:rsidP="00B77F1C">
            <w:pPr>
              <w:rPr>
                <w:rFonts w:ascii="ＭＳ 明朝" w:hAnsi="ＭＳ 明朝"/>
                <w:sz w:val="18"/>
                <w:szCs w:val="18"/>
              </w:rPr>
            </w:pPr>
          </w:p>
          <w:p w:rsidR="00B77F1C" w:rsidRPr="00B77F1C" w:rsidRDefault="00B77F1C" w:rsidP="00B77F1C">
            <w:pPr>
              <w:rPr>
                <w:rFonts w:ascii="ＭＳ 明朝" w:hAnsi="ＭＳ 明朝"/>
                <w:sz w:val="18"/>
                <w:szCs w:val="18"/>
              </w:rPr>
            </w:pPr>
          </w:p>
          <w:p w:rsidR="00B77F1C" w:rsidRDefault="00B77F1C"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5B571D" w:rsidRDefault="005B571D" w:rsidP="00B77F1C">
            <w:pPr>
              <w:rPr>
                <w:rFonts w:ascii="ＭＳ 明朝" w:hAnsi="ＭＳ 明朝"/>
                <w:sz w:val="18"/>
                <w:szCs w:val="18"/>
              </w:rPr>
            </w:pPr>
          </w:p>
          <w:p w:rsidR="00DE06C9" w:rsidRPr="00B77F1C" w:rsidRDefault="00B77F1C" w:rsidP="00B77F1C">
            <w:pPr>
              <w:rPr>
                <w:rFonts w:ascii="ＭＳ 明朝" w:hAnsi="ＭＳ 明朝"/>
                <w:sz w:val="18"/>
                <w:szCs w:val="18"/>
              </w:rPr>
            </w:pPr>
            <w:r>
              <w:rPr>
                <w:rFonts w:ascii="ＭＳ 明朝" w:hAnsi="ＭＳ 明朝" w:hint="eastAsia"/>
                <w:sz w:val="18"/>
                <w:szCs w:val="18"/>
              </w:rPr>
              <w:t>この表</w:t>
            </w:r>
            <w:r w:rsidRPr="00B77F1C">
              <w:rPr>
                <w:rFonts w:ascii="ＭＳ 明朝" w:hAnsi="ＭＳ 明朝" w:hint="eastAsia"/>
                <w:sz w:val="18"/>
                <w:szCs w:val="18"/>
              </w:rPr>
              <w:t>は、原材料の表示、添付書類、仕入れ先からの製品情報など</w:t>
            </w:r>
            <w:r>
              <w:rPr>
                <w:rFonts w:ascii="ＭＳ 明朝" w:hAnsi="ＭＳ 明朝" w:hint="eastAsia"/>
                <w:sz w:val="18"/>
                <w:szCs w:val="18"/>
              </w:rPr>
              <w:t>をもとに作成します</w:t>
            </w:r>
            <w:r w:rsidRPr="00B77F1C">
              <w:rPr>
                <w:rFonts w:ascii="ＭＳ 明朝" w:hAnsi="ＭＳ 明朝" w:hint="eastAsia"/>
                <w:sz w:val="18"/>
                <w:szCs w:val="18"/>
              </w:rPr>
              <w:t>。</w:t>
            </w:r>
          </w:p>
        </w:tc>
      </w:tr>
    </w:tbl>
    <w:p w:rsidR="008245E1" w:rsidRDefault="008245E1" w:rsidP="00B77F1C">
      <w:pPr>
        <w:jc w:val="center"/>
        <w:rPr>
          <w:b/>
          <w:sz w:val="28"/>
          <w:szCs w:val="28"/>
        </w:rPr>
      </w:pPr>
    </w:p>
    <w:p w:rsidR="006D6E4E" w:rsidRDefault="008245E1" w:rsidP="006D6E4E">
      <w:pPr>
        <w:jc w:val="center"/>
        <w:rPr>
          <w:b/>
          <w:sz w:val="28"/>
          <w:szCs w:val="28"/>
        </w:rPr>
      </w:pPr>
      <w:r>
        <w:rPr>
          <w:b/>
          <w:sz w:val="28"/>
          <w:szCs w:val="28"/>
        </w:rPr>
        <w:br w:type="page"/>
      </w:r>
      <w:r w:rsidR="006D6E4E">
        <w:rPr>
          <w:rFonts w:hint="eastAsia"/>
          <w:b/>
          <w:sz w:val="28"/>
          <w:szCs w:val="28"/>
        </w:rPr>
        <w:lastRenderedPageBreak/>
        <w:t>衛生管理マニュアル　記載例</w:t>
      </w:r>
    </w:p>
    <w:p w:rsidR="006D6E4E" w:rsidRDefault="00793ED2" w:rsidP="006D6E4E">
      <w:pPr>
        <w:jc w:val="center"/>
        <w:rPr>
          <w:b/>
          <w:sz w:val="28"/>
          <w:szCs w:val="28"/>
        </w:rPr>
      </w:pPr>
      <w:r>
        <w:rPr>
          <w:b/>
          <w:sz w:val="28"/>
          <w:szCs w:val="28"/>
        </w:rPr>
        <w:pict>
          <v:rect id="_x0000_i1040" style="width:0;height:1.5pt" o:hralign="center" o:hrstd="t" o:hr="t" fillcolor="gray" stroked="f">
            <v:textbox inset="5.85pt,.7pt,5.85pt,.7pt"/>
          </v:rect>
        </w:pict>
      </w:r>
    </w:p>
    <w:p w:rsidR="006D6E4E" w:rsidRDefault="006D6E4E" w:rsidP="006D6E4E">
      <w:pPr>
        <w:ind w:leftChars="55" w:left="504" w:hangingChars="159" w:hanging="383"/>
        <w:rPr>
          <w:b/>
          <w:sz w:val="24"/>
          <w:szCs w:val="24"/>
        </w:rPr>
      </w:pPr>
      <w:r>
        <w:rPr>
          <w:rFonts w:hint="eastAsia"/>
          <w:b/>
          <w:sz w:val="24"/>
          <w:szCs w:val="24"/>
        </w:rPr>
        <w:t>３　食品等の衛生的な取扱い</w:t>
      </w:r>
    </w:p>
    <w:p w:rsidR="006D6E4E" w:rsidRDefault="00793ED2" w:rsidP="006D6E4E">
      <w:pPr>
        <w:jc w:val="center"/>
        <w:rPr>
          <w:b/>
          <w:sz w:val="28"/>
          <w:szCs w:val="28"/>
        </w:rPr>
      </w:pPr>
      <w:r>
        <w:rPr>
          <w:b/>
          <w:sz w:val="28"/>
          <w:szCs w:val="28"/>
        </w:rPr>
        <w:pict>
          <v:rect id="_x0000_i1041" style="width:0;height:1.5pt" o:hralign="center" o:hrstd="t" o:hr="t" fillcolor="gray" stroked="f">
            <v:textbox inset="5.85pt,.7pt,5.85pt,.7pt"/>
          </v:rect>
        </w:pict>
      </w:r>
    </w:p>
    <w:p w:rsidR="006D6E4E" w:rsidRDefault="006D6E4E" w:rsidP="006D6E4E">
      <w:pPr>
        <w:ind w:left="2" w:firstLineChars="183" w:firstLine="441"/>
        <w:rPr>
          <w:b/>
          <w:sz w:val="24"/>
          <w:szCs w:val="24"/>
        </w:rPr>
      </w:pPr>
      <w:r>
        <w:rPr>
          <w:rFonts w:ascii="ＭＳ Ｐゴシック" w:eastAsia="ＭＳ Ｐゴシック" w:hint="eastAsia"/>
          <w:b/>
          <w:sz w:val="24"/>
          <w:szCs w:val="24"/>
          <w:bdr w:val="single" w:sz="4" w:space="0" w:color="auto"/>
          <w:shd w:val="pct15" w:color="auto" w:fill="FFFFFF"/>
        </w:rPr>
        <w:t xml:space="preserve"> </w:t>
      </w:r>
      <w:r>
        <w:rPr>
          <w:rFonts w:ascii="ＭＳ Ｐゴシック" w:eastAsia="ＭＳ Ｐゴシック" w:hAnsi="ＭＳ Ｐゴシック" w:hint="eastAsia"/>
          <w:b/>
          <w:sz w:val="24"/>
          <w:szCs w:val="24"/>
          <w:bdr w:val="single" w:sz="4" w:space="0" w:color="auto"/>
          <w:shd w:val="pct15" w:color="auto" w:fill="FFFFFF"/>
        </w:rPr>
        <w:t>３</w:t>
      </w:r>
      <w:r w:rsidRPr="00262DAC">
        <w:rPr>
          <w:rFonts w:ascii="ＭＳ Ｐゴシック" w:eastAsia="ＭＳ Ｐゴシック" w:hAnsi="ＭＳ Ｐゴシック" w:hint="eastAsia"/>
          <w:b/>
          <w:sz w:val="24"/>
          <w:szCs w:val="24"/>
          <w:bdr w:val="single" w:sz="4" w:space="0" w:color="auto"/>
          <w:shd w:val="pct15" w:color="auto" w:fill="FFFFFF"/>
        </w:rPr>
        <w:t>（２）</w:t>
      </w:r>
      <w:r>
        <w:rPr>
          <w:rFonts w:ascii="ＭＳ Ｐゴシック" w:eastAsia="ＭＳ Ｐゴシック" w:hint="eastAsia"/>
          <w:b/>
          <w:sz w:val="24"/>
          <w:szCs w:val="24"/>
          <w:bdr w:val="single" w:sz="4" w:space="0" w:color="auto"/>
          <w:shd w:val="pct15" w:color="auto" w:fill="FFFFFF"/>
        </w:rPr>
        <w:t xml:space="preserve"> </w:t>
      </w:r>
      <w:r>
        <w:rPr>
          <w:rFonts w:hint="eastAsia"/>
          <w:b/>
          <w:sz w:val="24"/>
          <w:szCs w:val="24"/>
        </w:rPr>
        <w:t xml:space="preserve">　食品添加物の使用</w:t>
      </w:r>
    </w:p>
    <w:p w:rsidR="006D6E4E" w:rsidRDefault="006D6E4E" w:rsidP="006D6E4E">
      <w:pPr>
        <w:ind w:left="2" w:firstLineChars="183" w:firstLine="441"/>
        <w:rPr>
          <w:b/>
          <w:sz w:val="24"/>
          <w:szCs w:val="24"/>
        </w:rPr>
      </w:pPr>
    </w:p>
    <w:tbl>
      <w:tblPr>
        <w:tblW w:w="10219" w:type="dxa"/>
        <w:tblInd w:w="99" w:type="dxa"/>
        <w:tblLayout w:type="fixed"/>
        <w:tblCellMar>
          <w:left w:w="99" w:type="dxa"/>
          <w:right w:w="99" w:type="dxa"/>
        </w:tblCellMar>
        <w:tblLook w:val="0000" w:firstRow="0" w:lastRow="0" w:firstColumn="0" w:lastColumn="0" w:noHBand="0" w:noVBand="0"/>
      </w:tblPr>
      <w:tblGrid>
        <w:gridCol w:w="7377"/>
        <w:gridCol w:w="2842"/>
      </w:tblGrid>
      <w:tr w:rsidR="006D6E4E" w:rsidTr="00E76B02">
        <w:trPr>
          <w:cantSplit/>
          <w:trHeight w:val="11517"/>
        </w:trPr>
        <w:tc>
          <w:tcPr>
            <w:tcW w:w="7377" w:type="dxa"/>
            <w:tcBorders>
              <w:right w:val="single" w:sz="4" w:space="0" w:color="auto"/>
            </w:tcBorders>
          </w:tcPr>
          <w:p w:rsidR="006D6E4E" w:rsidRDefault="006D6E4E" w:rsidP="00E76B02">
            <w:pPr>
              <w:pBdr>
                <w:bar w:val="single" w:sz="4" w:color="auto"/>
              </w:pBdr>
              <w:ind w:leftChars="56" w:left="124" w:hanging="1"/>
              <w:rPr>
                <w:rFonts w:ascii="ＭＳ 明朝" w:hAnsi="ＭＳ 明朝"/>
              </w:rPr>
            </w:pPr>
            <w:r>
              <w:rPr>
                <w:rFonts w:ascii="ＭＳ 明朝" w:hAnsi="ＭＳ 明朝" w:hint="eastAsia"/>
              </w:rPr>
              <w:t xml:space="preserve">食品添加物の適正使用の管理は、　</w:t>
            </w:r>
            <w:r w:rsidRPr="007A433E">
              <w:rPr>
                <w:rFonts w:ascii="ＭＳ 明朝" w:hAnsi="ＭＳ 明朝" w:hint="eastAsia"/>
                <w:b/>
                <w:sz w:val="24"/>
                <w:szCs w:val="24"/>
                <w:highlight w:val="cyan"/>
                <w:u w:val="single"/>
              </w:rPr>
              <w:t>東京　太郎</w:t>
            </w:r>
            <w:r>
              <w:rPr>
                <w:rFonts w:ascii="ＭＳ 明朝" w:hAnsi="ＭＳ 明朝" w:hint="eastAsia"/>
              </w:rPr>
              <w:t xml:space="preserve">　が責任者となり以下の内容で行う。</w:t>
            </w:r>
          </w:p>
          <w:p w:rsidR="006D6E4E" w:rsidRPr="00D24CA8" w:rsidRDefault="006D6E4E" w:rsidP="00E76B02">
            <w:pPr>
              <w:pBdr>
                <w:bar w:val="single" w:sz="4" w:color="auto"/>
              </w:pBdr>
              <w:rPr>
                <w:rFonts w:ascii="ＭＳ 明朝" w:hAnsi="ＭＳ 明朝"/>
              </w:rPr>
            </w:pPr>
            <w:r>
              <w:rPr>
                <w:rFonts w:ascii="ＭＳ 明朝" w:hAnsi="ＭＳ 明朝" w:hint="eastAsia"/>
              </w:rPr>
              <w:t xml:space="preserve">□　</w:t>
            </w:r>
            <w:r w:rsidRPr="007A433E">
              <w:rPr>
                <w:rFonts w:ascii="ＭＳ 明朝" w:hAnsi="ＭＳ 明朝" w:hint="eastAsia"/>
                <w:highlight w:val="cyan"/>
              </w:rPr>
              <w:t>衛生管理の目的</w:t>
            </w:r>
          </w:p>
          <w:p w:rsidR="006D6E4E" w:rsidRDefault="006D6E4E" w:rsidP="00E76B02">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750400" behindDoc="0" locked="0" layoutInCell="1" allowOverlap="1" wp14:anchorId="700B3819" wp14:editId="7973F8B6">
                      <wp:simplePos x="0" y="0"/>
                      <wp:positionH relativeFrom="column">
                        <wp:posOffset>165735</wp:posOffset>
                      </wp:positionH>
                      <wp:positionV relativeFrom="paragraph">
                        <wp:posOffset>14605</wp:posOffset>
                      </wp:positionV>
                      <wp:extent cx="4166235" cy="562610"/>
                      <wp:effectExtent l="22860" t="24130" r="20955" b="22860"/>
                      <wp:wrapNone/>
                      <wp:docPr id="16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6261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Default="00793ED2" w:rsidP="006D6E4E">
                                  <w:pPr>
                                    <w:pBdr>
                                      <w:bar w:val="single" w:sz="4" w:color="auto"/>
                                    </w:pBdr>
                                    <w:ind w:leftChars="56" w:left="124" w:hanging="1"/>
                                    <w:rPr>
                                      <w:rFonts w:ascii="ＭＳ 明朝" w:hAnsi="ＭＳ 明朝"/>
                                    </w:rPr>
                                  </w:pPr>
                                  <w:r>
                                    <w:rPr>
                                      <w:rFonts w:ascii="ＭＳ 明朝" w:hAnsi="ＭＳ 明朝" w:hint="eastAsia"/>
                                    </w:rPr>
                                    <w:t>食品添加物の不適正な使用を防止する。</w:t>
                                  </w:r>
                                </w:p>
                                <w:p w:rsidR="00793ED2" w:rsidRPr="00D24CA8" w:rsidRDefault="00793ED2" w:rsidP="006D6E4E">
                                  <w:pPr>
                                    <w:pBdr>
                                      <w:bar w:val="single" w:sz="4" w:color="auto"/>
                                    </w:pBdr>
                                    <w:ind w:firstLineChars="100" w:firstLine="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56" type="#_x0000_t202" style="position:absolute;left:0;text-align:left;margin-left:13.05pt;margin-top:1.15pt;width:328.05pt;height:4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" filled="f" strokeweight="2.5pt">
                      <v:stroke r:id="rId9" o:title="" filltype="pattern"/>
                      <v:textbox inset="5.85pt,.7pt,5.85pt,.7pt">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Default="00793ED2" w:rsidP="006D6E4E">
                            <w:pPr>
                              <w:pBdr>
                                <w:bar w:val="single" w:sz="4" w:color="auto"/>
                              </w:pBdr>
                              <w:ind w:leftChars="56" w:left="124" w:hanging="1"/>
                              <w:rPr>
                                <w:rFonts w:ascii="ＭＳ 明朝" w:hAnsi="ＭＳ 明朝"/>
                              </w:rPr>
                            </w:pPr>
                            <w:r>
                              <w:rPr>
                                <w:rFonts w:ascii="ＭＳ 明朝" w:hAnsi="ＭＳ 明朝" w:hint="eastAsia"/>
                              </w:rPr>
                              <w:t>食品添加物の不適正な使用を防止する。</w:t>
                            </w:r>
                          </w:p>
                          <w:p w:rsidR="00793ED2" w:rsidRPr="00D24CA8" w:rsidRDefault="00793ED2" w:rsidP="006D6E4E">
                            <w:pPr>
                              <w:pBdr>
                                <w:bar w:val="single" w:sz="4" w:color="auto"/>
                              </w:pBdr>
                              <w:ind w:firstLineChars="100" w:firstLine="220"/>
                            </w:pPr>
                          </w:p>
                        </w:txbxContent>
                      </v:textbox>
                    </v:shape>
                  </w:pict>
                </mc:Fallback>
              </mc:AlternateContent>
            </w:r>
          </w:p>
          <w:p w:rsidR="006D6E4E" w:rsidRDefault="006D6E4E" w:rsidP="00E76B02">
            <w:pPr>
              <w:pBdr>
                <w:bar w:val="single" w:sz="4" w:color="auto"/>
              </w:pBdr>
              <w:ind w:leftChars="56" w:left="124" w:hanging="1"/>
              <w:rPr>
                <w:rFonts w:ascii="ＭＳ 明朝" w:hAnsi="ＭＳ 明朝"/>
              </w:rPr>
            </w:pPr>
          </w:p>
          <w:p w:rsidR="006D6E4E" w:rsidRDefault="006D6E4E" w:rsidP="00E76B02">
            <w:pPr>
              <w:pBdr>
                <w:bar w:val="single" w:sz="4" w:color="auto"/>
              </w:pBdr>
              <w:ind w:leftChars="56" w:left="124" w:hanging="1"/>
              <w:rPr>
                <w:rFonts w:ascii="ＭＳ 明朝" w:hAnsi="ＭＳ 明朝"/>
              </w:rPr>
            </w:pPr>
          </w:p>
          <w:p w:rsidR="006D6E4E" w:rsidRDefault="006D6E4E" w:rsidP="00E76B02">
            <w:pPr>
              <w:numPr>
                <w:ilvl w:val="0"/>
                <w:numId w:val="12"/>
              </w:numPr>
              <w:pBdr>
                <w:bar w:val="single" w:sz="4" w:color="auto"/>
              </w:pBdr>
              <w:rPr>
                <w:rFonts w:ascii="ＭＳ 明朝" w:hAnsi="ＭＳ 明朝"/>
              </w:rPr>
            </w:pPr>
            <w:r w:rsidRPr="007A433E">
              <w:rPr>
                <w:rFonts w:ascii="ＭＳ 明朝" w:hAnsi="ＭＳ 明朝" w:hint="eastAsia"/>
                <w:highlight w:val="cyan"/>
              </w:rPr>
              <w:t>使用添加物一覧の作成</w:t>
            </w:r>
          </w:p>
          <w:p w:rsidR="006D6E4E" w:rsidRDefault="006D6E4E" w:rsidP="00E76B02">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751424" behindDoc="0" locked="0" layoutInCell="1" allowOverlap="1" wp14:anchorId="71195207" wp14:editId="736CD6BE">
                      <wp:simplePos x="0" y="0"/>
                      <wp:positionH relativeFrom="column">
                        <wp:posOffset>165735</wp:posOffset>
                      </wp:positionH>
                      <wp:positionV relativeFrom="paragraph">
                        <wp:posOffset>19050</wp:posOffset>
                      </wp:positionV>
                      <wp:extent cx="4166235" cy="2381250"/>
                      <wp:effectExtent l="22860" t="19050" r="20955" b="19050"/>
                      <wp:wrapNone/>
                      <wp:docPr id="16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3812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Pr="00DE36C2" w:rsidRDefault="00793ED2" w:rsidP="006D6E4E">
                                  <w:pPr>
                                    <w:rPr>
                                      <w:rFonts w:ascii="ＭＳ 明朝" w:hAnsi="ＭＳ 明朝"/>
                                    </w:rPr>
                                  </w:pPr>
                                  <w:r w:rsidRPr="00DE36C2">
                                    <w:rPr>
                                      <w:rFonts w:ascii="ＭＳ 明朝" w:hAnsi="ＭＳ 明朝" w:hint="eastAsia"/>
                                    </w:rPr>
                                    <w:t>使用添加物を把握するため、製品ごとの一覧表を作成する。</w:t>
                                  </w:r>
                                </w:p>
                                <w:p w:rsidR="00793ED2" w:rsidRPr="00B77F1C" w:rsidRDefault="00793ED2" w:rsidP="006D6E4E">
                                  <w:pPr>
                                    <w:rPr>
                                      <w:rFonts w:ascii="ＭＳ 明朝" w:hAnsi="ＭＳ 明朝"/>
                                      <w:u w:val="single"/>
                                    </w:rPr>
                                  </w:pPr>
                                  <w:r>
                                    <w:rPr>
                                      <w:rFonts w:ascii="ＭＳ 明朝" w:hAnsi="ＭＳ 明朝" w:hint="eastAsia"/>
                                      <w:u w:val="single"/>
                                    </w:rPr>
                                    <w:t>・</w:t>
                                  </w:r>
                                  <w:r w:rsidRPr="00B77F1C">
                                    <w:rPr>
                                      <w:rFonts w:ascii="ＭＳ 明朝" w:hAnsi="ＭＳ 明朝" w:hint="eastAsia"/>
                                      <w:u w:val="single"/>
                                    </w:rPr>
                                    <w:t>製品名：</w:t>
                                  </w:r>
                                  <w:r>
                                    <w:rPr>
                                      <w:rFonts w:ascii="ＭＳ 明朝" w:hAnsi="ＭＳ 明朝" w:hint="eastAsia"/>
                                      <w:u w:val="single"/>
                                    </w:rPr>
                                    <w:t>○○○○（菓子）</w:t>
                                  </w:r>
                                  <w:r w:rsidRPr="00B77F1C">
                                    <w:rPr>
                                      <w:rFonts w:ascii="ＭＳ 明朝" w:hAnsi="ＭＳ 明朝" w:hint="eastAsia"/>
                                      <w:u w:val="single"/>
                                    </w:rPr>
                                    <w:t xml:space="preserve">　　</w:t>
                                  </w:r>
                                </w:p>
                                <w:tbl>
                                  <w:tblPr>
                                    <w:tblW w:w="6182"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63"/>
                                    <w:gridCol w:w="1102"/>
                                    <w:gridCol w:w="1080"/>
                                    <w:gridCol w:w="1260"/>
                                    <w:gridCol w:w="1377"/>
                                  </w:tblGrid>
                                  <w:tr w:rsidR="00793ED2" w:rsidTr="00ED757C">
                                    <w:trPr>
                                      <w:trHeight w:val="353"/>
                                    </w:trPr>
                                    <w:tc>
                                      <w:tcPr>
                                        <w:tcW w:w="1363" w:type="dxa"/>
                                        <w:shd w:val="clear" w:color="auto" w:fill="auto"/>
                                      </w:tcPr>
                                      <w:p w:rsidR="00793ED2" w:rsidRPr="00CA58D3" w:rsidRDefault="00793ED2" w:rsidP="001A17F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添加物名</w:t>
                                        </w:r>
                                      </w:p>
                                    </w:tc>
                                    <w:tc>
                                      <w:tcPr>
                                        <w:tcW w:w="1102" w:type="dxa"/>
                                        <w:shd w:val="clear" w:color="auto" w:fill="auto"/>
                                      </w:tcPr>
                                      <w:p w:rsidR="00793ED2" w:rsidRPr="00CA58D3" w:rsidRDefault="00793ED2" w:rsidP="00CA58D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使用目的</w:t>
                                        </w:r>
                                      </w:p>
                                    </w:tc>
                                    <w:tc>
                                      <w:tcPr>
                                        <w:tcW w:w="1080" w:type="dxa"/>
                                        <w:shd w:val="clear" w:color="auto" w:fill="auto"/>
                                      </w:tcPr>
                                      <w:p w:rsidR="00793ED2" w:rsidRPr="00CA58D3" w:rsidRDefault="00793ED2" w:rsidP="001A17F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使用基準</w:t>
                                        </w:r>
                                      </w:p>
                                    </w:tc>
                                    <w:tc>
                                      <w:tcPr>
                                        <w:tcW w:w="1260" w:type="dxa"/>
                                      </w:tcPr>
                                      <w:p w:rsidR="00793ED2" w:rsidRPr="00CA58D3" w:rsidRDefault="00793ED2" w:rsidP="001A17F3">
                                        <w:pPr>
                                          <w:jc w:val="center"/>
                                          <w:rPr>
                                            <w:rFonts w:ascii="ＭＳ Ｐ明朝" w:eastAsia="ＭＳ Ｐ明朝" w:hAnsi="ＭＳ Ｐ明朝"/>
                                            <w:sz w:val="18"/>
                                            <w:szCs w:val="18"/>
                                          </w:rPr>
                                        </w:pPr>
                                        <w:r w:rsidRPr="007A433E">
                                          <w:rPr>
                                            <w:rFonts w:ascii="ＭＳ Ｐ明朝" w:eastAsia="ＭＳ Ｐ明朝" w:hAnsi="ＭＳ Ｐ明朝" w:hint="eastAsia"/>
                                            <w:sz w:val="18"/>
                                            <w:szCs w:val="18"/>
                                            <w:highlight w:val="cyan"/>
                                          </w:rPr>
                                          <w:t>使用方法</w:t>
                                        </w:r>
                                      </w:p>
                                    </w:tc>
                                    <w:tc>
                                      <w:tcPr>
                                        <w:tcW w:w="1377" w:type="dxa"/>
                                      </w:tcPr>
                                      <w:p w:rsidR="00793ED2" w:rsidRPr="00CA58D3" w:rsidRDefault="00793ED2" w:rsidP="001A17F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表示方法</w:t>
                                        </w:r>
                                      </w:p>
                                    </w:tc>
                                  </w:tr>
                                  <w:tr w:rsidR="00793ED2" w:rsidTr="00ED757C">
                                    <w:trPr>
                                      <w:trHeight w:val="540"/>
                                    </w:trPr>
                                    <w:tc>
                                      <w:tcPr>
                                        <w:tcW w:w="1363" w:type="dxa"/>
                                        <w:shd w:val="clear" w:color="auto" w:fill="auto"/>
                                        <w:vAlign w:val="center"/>
                                      </w:tcPr>
                                      <w:p w:rsidR="00793ED2"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アセスルファム</w:t>
                                        </w:r>
                                      </w:p>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カリウム</w:t>
                                        </w:r>
                                      </w:p>
                                    </w:tc>
                                    <w:tc>
                                      <w:tcPr>
                                        <w:tcW w:w="1102" w:type="dxa"/>
                                        <w:shd w:val="clear" w:color="auto" w:fill="auto"/>
                                        <w:vAlign w:val="center"/>
                                      </w:tcPr>
                                      <w:p w:rsidR="00793ED2" w:rsidRPr="00CA58D3" w:rsidRDefault="00793ED2" w:rsidP="00C53638">
                                        <w:pPr>
                                          <w:jc w:val="center"/>
                                          <w:rPr>
                                            <w:rFonts w:ascii="ＭＳ Ｐ明朝" w:eastAsia="ＭＳ Ｐ明朝" w:hAnsi="ＭＳ Ｐ明朝"/>
                                            <w:sz w:val="18"/>
                                            <w:szCs w:val="18"/>
                                          </w:rPr>
                                        </w:pPr>
                                        <w:r>
                                          <w:rPr>
                                            <w:rFonts w:ascii="ＭＳ Ｐ明朝" w:eastAsia="ＭＳ Ｐ明朝" w:hAnsi="ＭＳ Ｐ明朝" w:hint="eastAsia"/>
                                            <w:sz w:val="18"/>
                                            <w:szCs w:val="18"/>
                                          </w:rPr>
                                          <w:t>甘味料</w:t>
                                        </w:r>
                                      </w:p>
                                    </w:tc>
                                    <w:tc>
                                      <w:tcPr>
                                        <w:tcW w:w="1080" w:type="dxa"/>
                                        <w:shd w:val="clear" w:color="auto" w:fill="auto"/>
                                        <w:vAlign w:val="center"/>
                                      </w:tcPr>
                                      <w:p w:rsidR="00793ED2" w:rsidRPr="00CA58D3" w:rsidRDefault="00793ED2" w:rsidP="00A35094">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菓子及び生菓子　2.5g/kg</w:t>
                                        </w:r>
                                      </w:p>
                                    </w:tc>
                                    <w:tc>
                                      <w:tcPr>
                                        <w:tcW w:w="1260" w:type="dxa"/>
                                      </w:tcPr>
                                      <w:p w:rsidR="00793ED2"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○kgあたり</w:t>
                                        </w:r>
                                      </w:p>
                                      <w:p w:rsidR="00793ED2"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○g添加</w:t>
                                        </w:r>
                                      </w:p>
                                    </w:tc>
                                    <w:tc>
                                      <w:tcPr>
                                        <w:tcW w:w="1377" w:type="dxa"/>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甘味料（アセスルファムK）</w:t>
                                        </w:r>
                                      </w:p>
                                    </w:tc>
                                  </w:tr>
                                  <w:tr w:rsidR="00793ED2" w:rsidTr="00ED757C">
                                    <w:trPr>
                                      <w:trHeight w:val="525"/>
                                    </w:trPr>
                                    <w:tc>
                                      <w:tcPr>
                                        <w:tcW w:w="1363" w:type="dxa"/>
                                        <w:shd w:val="clear" w:color="auto" w:fill="auto"/>
                                        <w:vAlign w:val="center"/>
                                      </w:tcPr>
                                      <w:p w:rsidR="00793ED2" w:rsidRPr="00CA58D3" w:rsidRDefault="00793ED2" w:rsidP="00ED757C">
                                        <w:pPr>
                                          <w:rPr>
                                            <w:rFonts w:ascii="ＭＳ Ｐ明朝" w:eastAsia="ＭＳ Ｐ明朝" w:hAnsi="ＭＳ Ｐ明朝"/>
                                            <w:sz w:val="18"/>
                                            <w:szCs w:val="18"/>
                                          </w:rPr>
                                        </w:pPr>
                                        <w:r>
                                          <w:rPr>
                                            <w:rFonts w:ascii="ＭＳ Ｐ明朝" w:eastAsia="ＭＳ Ｐ明朝" w:hAnsi="ＭＳ Ｐ明朝" w:hint="eastAsia"/>
                                            <w:sz w:val="18"/>
                                            <w:szCs w:val="18"/>
                                          </w:rPr>
                                          <w:t>L-ｱｽｺﾙﾋﾞﾝ酸</w:t>
                                        </w:r>
                                      </w:p>
                                    </w:tc>
                                    <w:tc>
                                      <w:tcPr>
                                        <w:tcW w:w="1102" w:type="dxa"/>
                                        <w:shd w:val="clear" w:color="auto" w:fill="auto"/>
                                        <w:vAlign w:val="center"/>
                                      </w:tcPr>
                                      <w:p w:rsidR="00793ED2" w:rsidRPr="00CA58D3" w:rsidRDefault="00793ED2" w:rsidP="00C53638">
                                        <w:pPr>
                                          <w:jc w:val="center"/>
                                          <w:rPr>
                                            <w:rFonts w:ascii="ＭＳ Ｐ明朝" w:eastAsia="ＭＳ Ｐ明朝" w:hAnsi="ＭＳ Ｐ明朝"/>
                                            <w:sz w:val="18"/>
                                            <w:szCs w:val="18"/>
                                          </w:rPr>
                                        </w:pPr>
                                        <w:r>
                                          <w:rPr>
                                            <w:rFonts w:ascii="ＭＳ Ｐ明朝" w:eastAsia="ＭＳ Ｐ明朝" w:hAnsi="ＭＳ Ｐ明朝" w:hint="eastAsia"/>
                                            <w:sz w:val="18"/>
                                            <w:szCs w:val="18"/>
                                          </w:rPr>
                                          <w:t>酸化防止剤</w:t>
                                        </w:r>
                                      </w:p>
                                    </w:tc>
                                    <w:tc>
                                      <w:tcPr>
                                        <w:tcW w:w="1080" w:type="dxa"/>
                                        <w:shd w:val="clear" w:color="auto" w:fill="auto"/>
                                        <w:vAlign w:val="center"/>
                                      </w:tcPr>
                                      <w:p w:rsidR="00793ED2" w:rsidRPr="00CA58D3" w:rsidRDefault="00793ED2" w:rsidP="00C53638">
                                        <w:pPr>
                                          <w:rPr>
                                            <w:rFonts w:ascii="ＭＳ Ｐ明朝" w:eastAsia="ＭＳ Ｐ明朝" w:hAnsi="ＭＳ Ｐ明朝"/>
                                            <w:sz w:val="18"/>
                                            <w:szCs w:val="18"/>
                                          </w:rPr>
                                        </w:pPr>
                                      </w:p>
                                    </w:tc>
                                    <w:tc>
                                      <w:tcPr>
                                        <w:tcW w:w="1260" w:type="dxa"/>
                                      </w:tcPr>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○kgあたり</w:t>
                                        </w:r>
                                      </w:p>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○g添加</w:t>
                                        </w:r>
                                      </w:p>
                                    </w:tc>
                                    <w:tc>
                                      <w:tcPr>
                                        <w:tcW w:w="1377" w:type="dxa"/>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酸化防止剤（V.C）</w:t>
                                        </w:r>
                                      </w:p>
                                    </w:tc>
                                  </w:tr>
                                  <w:tr w:rsidR="00793ED2" w:rsidTr="00ED757C">
                                    <w:trPr>
                                      <w:trHeight w:val="678"/>
                                    </w:trPr>
                                    <w:tc>
                                      <w:tcPr>
                                        <w:tcW w:w="1363" w:type="dxa"/>
                                        <w:shd w:val="clear" w:color="auto" w:fill="auto"/>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レモン香料</w:t>
                                        </w:r>
                                      </w:p>
                                    </w:tc>
                                    <w:tc>
                                      <w:tcPr>
                                        <w:tcW w:w="1102" w:type="dxa"/>
                                        <w:shd w:val="clear" w:color="auto" w:fill="auto"/>
                                        <w:vAlign w:val="center"/>
                                      </w:tcPr>
                                      <w:p w:rsidR="00793ED2" w:rsidRPr="00CA58D3" w:rsidRDefault="00793ED2" w:rsidP="00C53638">
                                        <w:pPr>
                                          <w:jc w:val="center"/>
                                          <w:rPr>
                                            <w:rFonts w:ascii="ＭＳ Ｐ明朝" w:eastAsia="ＭＳ Ｐ明朝" w:hAnsi="ＭＳ Ｐ明朝"/>
                                            <w:sz w:val="18"/>
                                            <w:szCs w:val="18"/>
                                          </w:rPr>
                                        </w:pPr>
                                        <w:r>
                                          <w:rPr>
                                            <w:rFonts w:ascii="ＭＳ Ｐ明朝" w:eastAsia="ＭＳ Ｐ明朝" w:hAnsi="ＭＳ Ｐ明朝" w:hint="eastAsia"/>
                                            <w:sz w:val="18"/>
                                            <w:szCs w:val="18"/>
                                          </w:rPr>
                                          <w:t>香料</w:t>
                                        </w:r>
                                      </w:p>
                                    </w:tc>
                                    <w:tc>
                                      <w:tcPr>
                                        <w:tcW w:w="1080" w:type="dxa"/>
                                        <w:shd w:val="clear" w:color="auto" w:fill="auto"/>
                                        <w:vAlign w:val="center"/>
                                      </w:tcPr>
                                      <w:p w:rsidR="00793ED2" w:rsidRPr="00CA58D3" w:rsidRDefault="00793ED2" w:rsidP="00C53638">
                                        <w:pPr>
                                          <w:rPr>
                                            <w:rFonts w:ascii="ＭＳ Ｐ明朝" w:eastAsia="ＭＳ Ｐ明朝" w:hAnsi="ＭＳ Ｐ明朝"/>
                                            <w:sz w:val="18"/>
                                            <w:szCs w:val="18"/>
                                          </w:rPr>
                                        </w:pPr>
                                      </w:p>
                                    </w:tc>
                                    <w:tc>
                                      <w:tcPr>
                                        <w:tcW w:w="1260" w:type="dxa"/>
                                      </w:tcPr>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○kgあたり</w:t>
                                        </w:r>
                                      </w:p>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○g添加</w:t>
                                        </w:r>
                                      </w:p>
                                    </w:tc>
                                    <w:tc>
                                      <w:tcPr>
                                        <w:tcW w:w="1377" w:type="dxa"/>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香料</w:t>
                                        </w:r>
                                      </w:p>
                                    </w:tc>
                                  </w:tr>
                                </w:tbl>
                                <w:p w:rsidR="00793ED2" w:rsidRPr="00CA58D3" w:rsidRDefault="00793ED2" w:rsidP="006D6E4E">
                                  <w:p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57" type="#_x0000_t202" style="position:absolute;left:0;text-align:left;margin-left:13.05pt;margin-top:1.5pt;width:328.05pt;height:1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" filled="f" strokeweight="2.5pt">
                      <v:stroke r:id="rId9" o:title="" filltype="pattern"/>
                      <v:textbox inset="5.85pt,.7pt,5.85pt,.7pt">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Pr="00DE36C2" w:rsidRDefault="00793ED2" w:rsidP="006D6E4E">
                            <w:pPr>
                              <w:rPr>
                                <w:rFonts w:ascii="ＭＳ 明朝" w:hAnsi="ＭＳ 明朝"/>
                              </w:rPr>
                            </w:pPr>
                            <w:r w:rsidRPr="00DE36C2">
                              <w:rPr>
                                <w:rFonts w:ascii="ＭＳ 明朝" w:hAnsi="ＭＳ 明朝" w:hint="eastAsia"/>
                              </w:rPr>
                              <w:t>使用添加物を把握するため、製品ごとの一覧表を作成する。</w:t>
                            </w:r>
                          </w:p>
                          <w:p w:rsidR="00793ED2" w:rsidRPr="00B77F1C" w:rsidRDefault="00793ED2" w:rsidP="006D6E4E">
                            <w:pPr>
                              <w:rPr>
                                <w:rFonts w:ascii="ＭＳ 明朝" w:hAnsi="ＭＳ 明朝"/>
                                <w:u w:val="single"/>
                              </w:rPr>
                            </w:pPr>
                            <w:r>
                              <w:rPr>
                                <w:rFonts w:ascii="ＭＳ 明朝" w:hAnsi="ＭＳ 明朝" w:hint="eastAsia"/>
                                <w:u w:val="single"/>
                              </w:rPr>
                              <w:t>・</w:t>
                            </w:r>
                            <w:r w:rsidRPr="00B77F1C">
                              <w:rPr>
                                <w:rFonts w:ascii="ＭＳ 明朝" w:hAnsi="ＭＳ 明朝" w:hint="eastAsia"/>
                                <w:u w:val="single"/>
                              </w:rPr>
                              <w:t>製品名：</w:t>
                            </w:r>
                            <w:r>
                              <w:rPr>
                                <w:rFonts w:ascii="ＭＳ 明朝" w:hAnsi="ＭＳ 明朝" w:hint="eastAsia"/>
                                <w:u w:val="single"/>
                              </w:rPr>
                              <w:t>○○○○（菓子）</w:t>
                            </w:r>
                            <w:r w:rsidRPr="00B77F1C">
                              <w:rPr>
                                <w:rFonts w:ascii="ＭＳ 明朝" w:hAnsi="ＭＳ 明朝" w:hint="eastAsia"/>
                                <w:u w:val="single"/>
                              </w:rPr>
                              <w:t xml:space="preserve">　　</w:t>
                            </w:r>
                          </w:p>
                          <w:tbl>
                            <w:tblPr>
                              <w:tblW w:w="6182"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63"/>
                              <w:gridCol w:w="1102"/>
                              <w:gridCol w:w="1080"/>
                              <w:gridCol w:w="1260"/>
                              <w:gridCol w:w="1377"/>
                            </w:tblGrid>
                            <w:tr w:rsidR="00793ED2" w:rsidTr="00ED757C">
                              <w:trPr>
                                <w:trHeight w:val="353"/>
                              </w:trPr>
                              <w:tc>
                                <w:tcPr>
                                  <w:tcW w:w="1363" w:type="dxa"/>
                                  <w:shd w:val="clear" w:color="auto" w:fill="auto"/>
                                </w:tcPr>
                                <w:p w:rsidR="00793ED2" w:rsidRPr="00CA58D3" w:rsidRDefault="00793ED2" w:rsidP="001A17F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添加物名</w:t>
                                  </w:r>
                                </w:p>
                              </w:tc>
                              <w:tc>
                                <w:tcPr>
                                  <w:tcW w:w="1102" w:type="dxa"/>
                                  <w:shd w:val="clear" w:color="auto" w:fill="auto"/>
                                </w:tcPr>
                                <w:p w:rsidR="00793ED2" w:rsidRPr="00CA58D3" w:rsidRDefault="00793ED2" w:rsidP="00CA58D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使用目的</w:t>
                                  </w:r>
                                </w:p>
                              </w:tc>
                              <w:tc>
                                <w:tcPr>
                                  <w:tcW w:w="1080" w:type="dxa"/>
                                  <w:shd w:val="clear" w:color="auto" w:fill="auto"/>
                                </w:tcPr>
                                <w:p w:rsidR="00793ED2" w:rsidRPr="00CA58D3" w:rsidRDefault="00793ED2" w:rsidP="001A17F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使用基準</w:t>
                                  </w:r>
                                </w:p>
                              </w:tc>
                              <w:tc>
                                <w:tcPr>
                                  <w:tcW w:w="1260" w:type="dxa"/>
                                </w:tcPr>
                                <w:p w:rsidR="00793ED2" w:rsidRPr="00CA58D3" w:rsidRDefault="00793ED2" w:rsidP="001A17F3">
                                  <w:pPr>
                                    <w:jc w:val="center"/>
                                    <w:rPr>
                                      <w:rFonts w:ascii="ＭＳ Ｐ明朝" w:eastAsia="ＭＳ Ｐ明朝" w:hAnsi="ＭＳ Ｐ明朝"/>
                                      <w:sz w:val="18"/>
                                      <w:szCs w:val="18"/>
                                    </w:rPr>
                                  </w:pPr>
                                  <w:r w:rsidRPr="007A433E">
                                    <w:rPr>
                                      <w:rFonts w:ascii="ＭＳ Ｐ明朝" w:eastAsia="ＭＳ Ｐ明朝" w:hAnsi="ＭＳ Ｐ明朝" w:hint="eastAsia"/>
                                      <w:sz w:val="18"/>
                                      <w:szCs w:val="18"/>
                                      <w:highlight w:val="cyan"/>
                                    </w:rPr>
                                    <w:t>使用方法</w:t>
                                  </w:r>
                                </w:p>
                              </w:tc>
                              <w:tc>
                                <w:tcPr>
                                  <w:tcW w:w="1377" w:type="dxa"/>
                                </w:tcPr>
                                <w:p w:rsidR="00793ED2" w:rsidRPr="00CA58D3" w:rsidRDefault="00793ED2" w:rsidP="001A17F3">
                                  <w:pPr>
                                    <w:jc w:val="center"/>
                                    <w:rPr>
                                      <w:rFonts w:ascii="ＭＳ Ｐ明朝" w:eastAsia="ＭＳ Ｐ明朝" w:hAnsi="ＭＳ Ｐ明朝"/>
                                      <w:sz w:val="18"/>
                                      <w:szCs w:val="18"/>
                                    </w:rPr>
                                  </w:pPr>
                                  <w:r w:rsidRPr="00CA58D3">
                                    <w:rPr>
                                      <w:rFonts w:ascii="ＭＳ Ｐ明朝" w:eastAsia="ＭＳ Ｐ明朝" w:hAnsi="ＭＳ Ｐ明朝" w:hint="eastAsia"/>
                                      <w:sz w:val="18"/>
                                      <w:szCs w:val="18"/>
                                    </w:rPr>
                                    <w:t>表示方法</w:t>
                                  </w:r>
                                </w:p>
                              </w:tc>
                            </w:tr>
                            <w:tr w:rsidR="00793ED2" w:rsidTr="00ED757C">
                              <w:trPr>
                                <w:trHeight w:val="540"/>
                              </w:trPr>
                              <w:tc>
                                <w:tcPr>
                                  <w:tcW w:w="1363" w:type="dxa"/>
                                  <w:shd w:val="clear" w:color="auto" w:fill="auto"/>
                                  <w:vAlign w:val="center"/>
                                </w:tcPr>
                                <w:p w:rsidR="00793ED2"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アセスルファム</w:t>
                                  </w:r>
                                </w:p>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カリウム</w:t>
                                  </w:r>
                                </w:p>
                              </w:tc>
                              <w:tc>
                                <w:tcPr>
                                  <w:tcW w:w="1102" w:type="dxa"/>
                                  <w:shd w:val="clear" w:color="auto" w:fill="auto"/>
                                  <w:vAlign w:val="center"/>
                                </w:tcPr>
                                <w:p w:rsidR="00793ED2" w:rsidRPr="00CA58D3" w:rsidRDefault="00793ED2" w:rsidP="00C53638">
                                  <w:pPr>
                                    <w:jc w:val="center"/>
                                    <w:rPr>
                                      <w:rFonts w:ascii="ＭＳ Ｐ明朝" w:eastAsia="ＭＳ Ｐ明朝" w:hAnsi="ＭＳ Ｐ明朝"/>
                                      <w:sz w:val="18"/>
                                      <w:szCs w:val="18"/>
                                    </w:rPr>
                                  </w:pPr>
                                  <w:r>
                                    <w:rPr>
                                      <w:rFonts w:ascii="ＭＳ Ｐ明朝" w:eastAsia="ＭＳ Ｐ明朝" w:hAnsi="ＭＳ Ｐ明朝" w:hint="eastAsia"/>
                                      <w:sz w:val="18"/>
                                      <w:szCs w:val="18"/>
                                    </w:rPr>
                                    <w:t>甘味料</w:t>
                                  </w:r>
                                </w:p>
                              </w:tc>
                              <w:tc>
                                <w:tcPr>
                                  <w:tcW w:w="1080" w:type="dxa"/>
                                  <w:shd w:val="clear" w:color="auto" w:fill="auto"/>
                                  <w:vAlign w:val="center"/>
                                </w:tcPr>
                                <w:p w:rsidR="00793ED2" w:rsidRPr="00CA58D3" w:rsidRDefault="00793ED2" w:rsidP="00A35094">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菓子及び生菓子　2.5g/kg</w:t>
                                  </w:r>
                                </w:p>
                              </w:tc>
                              <w:tc>
                                <w:tcPr>
                                  <w:tcW w:w="1260" w:type="dxa"/>
                                </w:tcPr>
                                <w:p w:rsidR="00793ED2"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○kgあたり</w:t>
                                  </w:r>
                                </w:p>
                                <w:p w:rsidR="00793ED2"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○g添加</w:t>
                                  </w:r>
                                </w:p>
                              </w:tc>
                              <w:tc>
                                <w:tcPr>
                                  <w:tcW w:w="1377" w:type="dxa"/>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甘味料（アセスルファムK）</w:t>
                                  </w:r>
                                </w:p>
                              </w:tc>
                            </w:tr>
                            <w:tr w:rsidR="00793ED2" w:rsidTr="00ED757C">
                              <w:trPr>
                                <w:trHeight w:val="525"/>
                              </w:trPr>
                              <w:tc>
                                <w:tcPr>
                                  <w:tcW w:w="1363" w:type="dxa"/>
                                  <w:shd w:val="clear" w:color="auto" w:fill="auto"/>
                                  <w:vAlign w:val="center"/>
                                </w:tcPr>
                                <w:p w:rsidR="00793ED2" w:rsidRPr="00CA58D3" w:rsidRDefault="00793ED2" w:rsidP="00ED757C">
                                  <w:pPr>
                                    <w:rPr>
                                      <w:rFonts w:ascii="ＭＳ Ｐ明朝" w:eastAsia="ＭＳ Ｐ明朝" w:hAnsi="ＭＳ Ｐ明朝"/>
                                      <w:sz w:val="18"/>
                                      <w:szCs w:val="18"/>
                                    </w:rPr>
                                  </w:pPr>
                                  <w:r>
                                    <w:rPr>
                                      <w:rFonts w:ascii="ＭＳ Ｐ明朝" w:eastAsia="ＭＳ Ｐ明朝" w:hAnsi="ＭＳ Ｐ明朝" w:hint="eastAsia"/>
                                      <w:sz w:val="18"/>
                                      <w:szCs w:val="18"/>
                                    </w:rPr>
                                    <w:t>L-ｱｽｺﾙﾋﾞﾝ酸</w:t>
                                  </w:r>
                                </w:p>
                              </w:tc>
                              <w:tc>
                                <w:tcPr>
                                  <w:tcW w:w="1102" w:type="dxa"/>
                                  <w:shd w:val="clear" w:color="auto" w:fill="auto"/>
                                  <w:vAlign w:val="center"/>
                                </w:tcPr>
                                <w:p w:rsidR="00793ED2" w:rsidRPr="00CA58D3" w:rsidRDefault="00793ED2" w:rsidP="00C53638">
                                  <w:pPr>
                                    <w:jc w:val="center"/>
                                    <w:rPr>
                                      <w:rFonts w:ascii="ＭＳ Ｐ明朝" w:eastAsia="ＭＳ Ｐ明朝" w:hAnsi="ＭＳ Ｐ明朝"/>
                                      <w:sz w:val="18"/>
                                      <w:szCs w:val="18"/>
                                    </w:rPr>
                                  </w:pPr>
                                  <w:r>
                                    <w:rPr>
                                      <w:rFonts w:ascii="ＭＳ Ｐ明朝" w:eastAsia="ＭＳ Ｐ明朝" w:hAnsi="ＭＳ Ｐ明朝" w:hint="eastAsia"/>
                                      <w:sz w:val="18"/>
                                      <w:szCs w:val="18"/>
                                    </w:rPr>
                                    <w:t>酸化防止剤</w:t>
                                  </w:r>
                                </w:p>
                              </w:tc>
                              <w:tc>
                                <w:tcPr>
                                  <w:tcW w:w="1080" w:type="dxa"/>
                                  <w:shd w:val="clear" w:color="auto" w:fill="auto"/>
                                  <w:vAlign w:val="center"/>
                                </w:tcPr>
                                <w:p w:rsidR="00793ED2" w:rsidRPr="00CA58D3" w:rsidRDefault="00793ED2" w:rsidP="00C53638">
                                  <w:pPr>
                                    <w:rPr>
                                      <w:rFonts w:ascii="ＭＳ Ｐ明朝" w:eastAsia="ＭＳ Ｐ明朝" w:hAnsi="ＭＳ Ｐ明朝"/>
                                      <w:sz w:val="18"/>
                                      <w:szCs w:val="18"/>
                                    </w:rPr>
                                  </w:pPr>
                                </w:p>
                              </w:tc>
                              <w:tc>
                                <w:tcPr>
                                  <w:tcW w:w="1260" w:type="dxa"/>
                                </w:tcPr>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○kgあたり</w:t>
                                  </w:r>
                                </w:p>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○g添加</w:t>
                                  </w:r>
                                </w:p>
                              </w:tc>
                              <w:tc>
                                <w:tcPr>
                                  <w:tcW w:w="1377" w:type="dxa"/>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酸化防止剤（V.C）</w:t>
                                  </w:r>
                                </w:p>
                              </w:tc>
                            </w:tr>
                            <w:tr w:rsidR="00793ED2" w:rsidTr="00ED757C">
                              <w:trPr>
                                <w:trHeight w:val="678"/>
                              </w:trPr>
                              <w:tc>
                                <w:tcPr>
                                  <w:tcW w:w="1363" w:type="dxa"/>
                                  <w:shd w:val="clear" w:color="auto" w:fill="auto"/>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レモン香料</w:t>
                                  </w:r>
                                </w:p>
                              </w:tc>
                              <w:tc>
                                <w:tcPr>
                                  <w:tcW w:w="1102" w:type="dxa"/>
                                  <w:shd w:val="clear" w:color="auto" w:fill="auto"/>
                                  <w:vAlign w:val="center"/>
                                </w:tcPr>
                                <w:p w:rsidR="00793ED2" w:rsidRPr="00CA58D3" w:rsidRDefault="00793ED2" w:rsidP="00C53638">
                                  <w:pPr>
                                    <w:jc w:val="center"/>
                                    <w:rPr>
                                      <w:rFonts w:ascii="ＭＳ Ｐ明朝" w:eastAsia="ＭＳ Ｐ明朝" w:hAnsi="ＭＳ Ｐ明朝"/>
                                      <w:sz w:val="18"/>
                                      <w:szCs w:val="18"/>
                                    </w:rPr>
                                  </w:pPr>
                                  <w:r>
                                    <w:rPr>
                                      <w:rFonts w:ascii="ＭＳ Ｐ明朝" w:eastAsia="ＭＳ Ｐ明朝" w:hAnsi="ＭＳ Ｐ明朝" w:hint="eastAsia"/>
                                      <w:sz w:val="18"/>
                                      <w:szCs w:val="18"/>
                                    </w:rPr>
                                    <w:t>香料</w:t>
                                  </w:r>
                                </w:p>
                              </w:tc>
                              <w:tc>
                                <w:tcPr>
                                  <w:tcW w:w="1080" w:type="dxa"/>
                                  <w:shd w:val="clear" w:color="auto" w:fill="auto"/>
                                  <w:vAlign w:val="center"/>
                                </w:tcPr>
                                <w:p w:rsidR="00793ED2" w:rsidRPr="00CA58D3" w:rsidRDefault="00793ED2" w:rsidP="00C53638">
                                  <w:pPr>
                                    <w:rPr>
                                      <w:rFonts w:ascii="ＭＳ Ｐ明朝" w:eastAsia="ＭＳ Ｐ明朝" w:hAnsi="ＭＳ Ｐ明朝"/>
                                      <w:sz w:val="18"/>
                                      <w:szCs w:val="18"/>
                                    </w:rPr>
                                  </w:pPr>
                                </w:p>
                              </w:tc>
                              <w:tc>
                                <w:tcPr>
                                  <w:tcW w:w="1260" w:type="dxa"/>
                                </w:tcPr>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○kgあたり</w:t>
                                  </w:r>
                                </w:p>
                                <w:p w:rsidR="00793ED2" w:rsidRDefault="00793ED2" w:rsidP="003B4B33">
                                  <w:pPr>
                                    <w:rPr>
                                      <w:rFonts w:ascii="ＭＳ Ｐ明朝" w:eastAsia="ＭＳ Ｐ明朝" w:hAnsi="ＭＳ Ｐ明朝"/>
                                      <w:sz w:val="18"/>
                                      <w:szCs w:val="18"/>
                                    </w:rPr>
                                  </w:pPr>
                                  <w:r>
                                    <w:rPr>
                                      <w:rFonts w:ascii="ＭＳ Ｐ明朝" w:eastAsia="ＭＳ Ｐ明朝" w:hAnsi="ＭＳ Ｐ明朝" w:hint="eastAsia"/>
                                      <w:sz w:val="18"/>
                                      <w:szCs w:val="18"/>
                                    </w:rPr>
                                    <w:t>○g添加</w:t>
                                  </w:r>
                                </w:p>
                              </w:tc>
                              <w:tc>
                                <w:tcPr>
                                  <w:tcW w:w="1377" w:type="dxa"/>
                                  <w:vAlign w:val="center"/>
                                </w:tcPr>
                                <w:p w:rsidR="00793ED2" w:rsidRPr="00CA58D3" w:rsidRDefault="00793ED2" w:rsidP="00C53638">
                                  <w:pPr>
                                    <w:rPr>
                                      <w:rFonts w:ascii="ＭＳ Ｐ明朝" w:eastAsia="ＭＳ Ｐ明朝" w:hAnsi="ＭＳ Ｐ明朝"/>
                                      <w:sz w:val="18"/>
                                      <w:szCs w:val="18"/>
                                    </w:rPr>
                                  </w:pPr>
                                  <w:r>
                                    <w:rPr>
                                      <w:rFonts w:ascii="ＭＳ Ｐ明朝" w:eastAsia="ＭＳ Ｐ明朝" w:hAnsi="ＭＳ Ｐ明朝" w:hint="eastAsia"/>
                                      <w:sz w:val="18"/>
                                      <w:szCs w:val="18"/>
                                    </w:rPr>
                                    <w:t>香料</w:t>
                                  </w:r>
                                </w:p>
                              </w:tc>
                            </w:tr>
                          </w:tbl>
                          <w:p w:rsidR="00793ED2" w:rsidRPr="00CA58D3" w:rsidRDefault="00793ED2" w:rsidP="006D6E4E">
                            <w:pPr>
                              <w:pBdr>
                                <w:bar w:val="single" w:sz="4" w:color="auto"/>
                              </w:pBdr>
                            </w:pPr>
                          </w:p>
                        </w:txbxContent>
                      </v:textbox>
                    </v:shape>
                  </w:pict>
                </mc:Fallback>
              </mc:AlternateContent>
            </w:r>
          </w:p>
          <w:p w:rsidR="006D6E4E" w:rsidRDefault="006D6E4E" w:rsidP="00E76B02">
            <w:pPr>
              <w:pBdr>
                <w:bar w:val="single" w:sz="4" w:color="auto"/>
              </w:pBdr>
              <w:rPr>
                <w:rFonts w:ascii="ＭＳ 明朝" w:hAnsi="ＭＳ 明朝"/>
              </w:rPr>
            </w:pPr>
          </w:p>
          <w:p w:rsidR="006D6E4E" w:rsidRDefault="006D6E4E" w:rsidP="00E76B02">
            <w:pPr>
              <w:pBdr>
                <w:bar w:val="single" w:sz="4" w:color="auto"/>
              </w:pBdr>
              <w:rPr>
                <w:rFonts w:ascii="ＭＳ 明朝" w:hAnsi="ＭＳ 明朝"/>
              </w:rPr>
            </w:pPr>
          </w:p>
          <w:p w:rsidR="006D6E4E" w:rsidRDefault="006D6E4E" w:rsidP="00E76B02">
            <w:pPr>
              <w:pBdr>
                <w:bar w:val="single" w:sz="4" w:color="auto"/>
              </w:pBdr>
              <w:rPr>
                <w:rFonts w:ascii="ＭＳ 明朝" w:hAnsi="ＭＳ 明朝"/>
              </w:rPr>
            </w:pPr>
          </w:p>
          <w:p w:rsidR="006D6E4E" w:rsidRDefault="006D6E4E" w:rsidP="00E76B02">
            <w:pPr>
              <w:pBdr>
                <w:bar w:val="single" w:sz="4" w:color="auto"/>
              </w:pBdr>
              <w:rPr>
                <w:rFonts w:ascii="ＭＳ 明朝" w:hAnsi="ＭＳ 明朝"/>
              </w:rPr>
            </w:pPr>
          </w:p>
          <w:p w:rsidR="006D6E4E" w:rsidRDefault="006D6E4E" w:rsidP="00E76B02">
            <w:pPr>
              <w:pBdr>
                <w:bar w:val="single" w:sz="4" w:color="auto"/>
              </w:pBdr>
              <w:rPr>
                <w:rFonts w:ascii="ＭＳ 明朝" w:hAnsi="ＭＳ 明朝"/>
              </w:rPr>
            </w:pPr>
          </w:p>
          <w:p w:rsidR="006D6E4E" w:rsidRPr="00B77F1C" w:rsidRDefault="006D6E4E" w:rsidP="00E76B02">
            <w:pPr>
              <w:pBdr>
                <w:bar w:val="single" w:sz="4" w:color="auto"/>
              </w:pBdr>
              <w:ind w:leftChars="56" w:left="124" w:hanging="1"/>
              <w:rPr>
                <w:rFonts w:ascii="ＭＳ 明朝" w:hAnsi="ＭＳ 明朝"/>
              </w:rPr>
            </w:pPr>
          </w:p>
          <w:p w:rsidR="006D6E4E" w:rsidRDefault="006D6E4E" w:rsidP="00E76B02">
            <w:pPr>
              <w:pBdr>
                <w:bar w:val="single" w:sz="4" w:color="auto"/>
              </w:pBdr>
              <w:ind w:leftChars="56" w:left="124" w:hanging="1"/>
              <w:rPr>
                <w:rFonts w:ascii="ＭＳ 明朝" w:hAnsi="ＭＳ 明朝"/>
              </w:rPr>
            </w:pPr>
          </w:p>
          <w:p w:rsidR="006D6E4E" w:rsidRPr="00DE36C2" w:rsidRDefault="006D6E4E" w:rsidP="00E76B02">
            <w:pPr>
              <w:rPr>
                <w:rFonts w:ascii="ＭＳ 明朝" w:hAnsi="ＭＳ 明朝"/>
              </w:rPr>
            </w:pPr>
          </w:p>
          <w:p w:rsidR="006D6E4E" w:rsidRDefault="006D6E4E" w:rsidP="00E76B02">
            <w:pPr>
              <w:rPr>
                <w:rFonts w:ascii="ＭＳ 明朝" w:hAnsi="ＭＳ 明朝"/>
              </w:rPr>
            </w:pPr>
          </w:p>
          <w:p w:rsidR="006D6E4E" w:rsidRDefault="006D6E4E" w:rsidP="00E76B02">
            <w:pPr>
              <w:rPr>
                <w:rFonts w:ascii="ＭＳ 明朝" w:hAnsi="ＭＳ 明朝"/>
              </w:rPr>
            </w:pPr>
          </w:p>
          <w:p w:rsidR="006D6E4E" w:rsidRDefault="006D6E4E" w:rsidP="00E76B02">
            <w:pPr>
              <w:rPr>
                <w:rFonts w:ascii="ＭＳ 明朝" w:hAnsi="ＭＳ 明朝"/>
              </w:rPr>
            </w:pPr>
            <w:r>
              <w:rPr>
                <w:rFonts w:ascii="ＭＳ 明朝" w:hAnsi="ＭＳ 明朝" w:hint="eastAsia"/>
              </w:rPr>
              <w:t xml:space="preserve">□　</w:t>
            </w:r>
            <w:r w:rsidRPr="007A433E">
              <w:rPr>
                <w:rFonts w:ascii="ＭＳ 明朝" w:hAnsi="ＭＳ 明朝" w:hint="eastAsia"/>
                <w:highlight w:val="cyan"/>
              </w:rPr>
              <w:t>添加物の適正使用</w:t>
            </w:r>
          </w:p>
          <w:p w:rsidR="006D6E4E" w:rsidRDefault="006D6E4E" w:rsidP="00E76B02">
            <w:pPr>
              <w:ind w:firstLineChars="100" w:firstLine="220"/>
              <w:rPr>
                <w:rFonts w:ascii="ＭＳ 明朝" w:hAnsi="ＭＳ 明朝"/>
              </w:rPr>
            </w:pPr>
            <w:r>
              <w:rPr>
                <w:rFonts w:ascii="ＭＳ 明朝" w:hAnsi="ＭＳ 明朝" w:hint="eastAsia"/>
                <w:noProof/>
              </w:rPr>
              <mc:AlternateContent>
                <mc:Choice Requires="wps">
                  <w:drawing>
                    <wp:anchor distT="0" distB="0" distL="114300" distR="114300" simplePos="0" relativeHeight="251752448" behindDoc="0" locked="0" layoutInCell="1" allowOverlap="1" wp14:anchorId="31772F22" wp14:editId="44580BC9">
                      <wp:simplePos x="0" y="0"/>
                      <wp:positionH relativeFrom="column">
                        <wp:posOffset>165735</wp:posOffset>
                      </wp:positionH>
                      <wp:positionV relativeFrom="paragraph">
                        <wp:posOffset>24130</wp:posOffset>
                      </wp:positionV>
                      <wp:extent cx="4166235" cy="775970"/>
                      <wp:effectExtent l="22860" t="24130" r="20955" b="19050"/>
                      <wp:wrapNone/>
                      <wp:docPr id="17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759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Pr="003B4B33" w:rsidRDefault="00793ED2" w:rsidP="006D6E4E">
                                  <w:pPr>
                                    <w:numPr>
                                      <w:ilvl w:val="0"/>
                                      <w:numId w:val="22"/>
                                    </w:numPr>
                                    <w:pBdr>
                                      <w:bar w:val="single" w:sz="4" w:color="auto"/>
                                    </w:pBdr>
                                    <w:rPr>
                                      <w:rFonts w:ascii="ＭＳ 明朝" w:hAnsi="ＭＳ 明朝"/>
                                    </w:rPr>
                                  </w:pPr>
                                  <w:r w:rsidRPr="003B4B33">
                                    <w:rPr>
                                      <w:rFonts w:ascii="ＭＳ 明朝" w:hAnsi="ＭＳ 明朝" w:hint="eastAsia"/>
                                    </w:rPr>
                                    <w:t>使用基準のある食品添加物は、</w:t>
                                  </w:r>
                                  <w:r>
                                    <w:rPr>
                                      <w:rFonts w:ascii="ＭＳ 明朝" w:hAnsi="ＭＳ 明朝" w:hint="eastAsia"/>
                                    </w:rPr>
                                    <w:t>秤を用いて使用方法どおりに使用されていることを</w:t>
                                  </w:r>
                                  <w:r w:rsidRPr="007A433E">
                                    <w:rPr>
                                      <w:rFonts w:ascii="ＭＳ 明朝" w:hAnsi="ＭＳ 明朝" w:hint="eastAsia"/>
                                      <w:u w:val="wave"/>
                                    </w:rPr>
                                    <w:t>製造</w:t>
                                  </w:r>
                                  <w:r>
                                    <w:rPr>
                                      <w:rFonts w:ascii="ＭＳ 明朝" w:hAnsi="ＭＳ 明朝" w:hint="eastAsia"/>
                                      <w:u w:val="wave"/>
                                    </w:rPr>
                                    <w:t>ごと</w:t>
                                  </w:r>
                                  <w:r>
                                    <w:rPr>
                                      <w:rFonts w:ascii="ＭＳ 明朝" w:hAnsi="ＭＳ 明朝" w:hint="eastAsia"/>
                                    </w:rPr>
                                    <w:t>に</w:t>
                                  </w:r>
                                  <w:r w:rsidRPr="003B4B33">
                                    <w:rPr>
                                      <w:rFonts w:ascii="ＭＳ 明朝" w:hAnsi="ＭＳ 明朝" w:hint="eastAsia"/>
                                    </w:rPr>
                                    <w:t>確認</w:t>
                                  </w:r>
                                  <w:r>
                                    <w:rPr>
                                      <w:rFonts w:ascii="ＭＳ 明朝" w:hAnsi="ＭＳ 明朝" w:hint="eastAsia"/>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58" type="#_x0000_t202" style="position:absolute;left:0;text-align:left;margin-left:13.05pt;margin-top:1.9pt;width:328.05pt;height:6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" filled="f" strokeweight="2.5pt">
                      <v:stroke r:id="rId9" o:title="" filltype="pattern"/>
                      <v:textbox inset="5.85pt,.7pt,5.85pt,.7pt">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Pr="003B4B33" w:rsidRDefault="00793ED2" w:rsidP="006D6E4E">
                            <w:pPr>
                              <w:numPr>
                                <w:ilvl w:val="0"/>
                                <w:numId w:val="22"/>
                              </w:numPr>
                              <w:pBdr>
                                <w:bar w:val="single" w:sz="4" w:color="auto"/>
                              </w:pBdr>
                              <w:rPr>
                                <w:rFonts w:ascii="ＭＳ 明朝" w:hAnsi="ＭＳ 明朝"/>
                              </w:rPr>
                            </w:pPr>
                            <w:r w:rsidRPr="003B4B33">
                              <w:rPr>
                                <w:rFonts w:ascii="ＭＳ 明朝" w:hAnsi="ＭＳ 明朝" w:hint="eastAsia"/>
                              </w:rPr>
                              <w:t>使用基準のある食品添加物は、</w:t>
                            </w:r>
                            <w:r>
                              <w:rPr>
                                <w:rFonts w:ascii="ＭＳ 明朝" w:hAnsi="ＭＳ 明朝" w:hint="eastAsia"/>
                              </w:rPr>
                              <w:t>秤を用いて使用方法どおりに使用されていることを</w:t>
                            </w:r>
                            <w:r w:rsidRPr="007A433E">
                              <w:rPr>
                                <w:rFonts w:ascii="ＭＳ 明朝" w:hAnsi="ＭＳ 明朝" w:hint="eastAsia"/>
                                <w:u w:val="wave"/>
                              </w:rPr>
                              <w:t>製造</w:t>
                            </w:r>
                            <w:r>
                              <w:rPr>
                                <w:rFonts w:ascii="ＭＳ 明朝" w:hAnsi="ＭＳ 明朝" w:hint="eastAsia"/>
                                <w:u w:val="wave"/>
                              </w:rPr>
                              <w:t>ごと</w:t>
                            </w:r>
                            <w:r>
                              <w:rPr>
                                <w:rFonts w:ascii="ＭＳ 明朝" w:hAnsi="ＭＳ 明朝" w:hint="eastAsia"/>
                              </w:rPr>
                              <w:t>に</w:t>
                            </w:r>
                            <w:r w:rsidRPr="003B4B33">
                              <w:rPr>
                                <w:rFonts w:ascii="ＭＳ 明朝" w:hAnsi="ＭＳ 明朝" w:hint="eastAsia"/>
                              </w:rPr>
                              <w:t>確認</w:t>
                            </w:r>
                            <w:r>
                              <w:rPr>
                                <w:rFonts w:ascii="ＭＳ 明朝" w:hAnsi="ＭＳ 明朝" w:hint="eastAsia"/>
                              </w:rPr>
                              <w:t>する。</w:t>
                            </w:r>
                          </w:p>
                        </w:txbxContent>
                      </v:textbox>
                    </v:shape>
                  </w:pict>
                </mc:Fallback>
              </mc:AlternateContent>
            </w:r>
          </w:p>
          <w:p w:rsidR="006D6E4E" w:rsidRDefault="006D6E4E" w:rsidP="00E76B02">
            <w:pPr>
              <w:ind w:firstLineChars="100" w:firstLine="220"/>
              <w:rPr>
                <w:rFonts w:ascii="ＭＳ 明朝" w:hAnsi="ＭＳ 明朝"/>
              </w:rPr>
            </w:pPr>
          </w:p>
          <w:p w:rsidR="006D6E4E" w:rsidRDefault="006D6E4E" w:rsidP="00E76B02">
            <w:pPr>
              <w:ind w:firstLineChars="100" w:firstLine="220"/>
              <w:rPr>
                <w:rFonts w:ascii="ＭＳ 明朝" w:hAnsi="ＭＳ 明朝"/>
              </w:rPr>
            </w:pPr>
          </w:p>
          <w:p w:rsidR="006D6E4E" w:rsidRDefault="006D6E4E" w:rsidP="00E76B02">
            <w:pPr>
              <w:rPr>
                <w:rFonts w:ascii="ＭＳ 明朝" w:hAnsi="ＭＳ 明朝"/>
              </w:rPr>
            </w:pPr>
          </w:p>
          <w:p w:rsidR="006D6E4E" w:rsidRDefault="006D6E4E" w:rsidP="00E76B02">
            <w:pPr>
              <w:numPr>
                <w:ilvl w:val="0"/>
                <w:numId w:val="12"/>
              </w:numPr>
              <w:rPr>
                <w:rFonts w:ascii="ＭＳ 明朝" w:hAnsi="ＭＳ 明朝"/>
              </w:rPr>
            </w:pPr>
            <w:r w:rsidRPr="007A433E">
              <w:rPr>
                <w:rFonts w:ascii="ＭＳ 明朝" w:hAnsi="ＭＳ 明朝" w:hint="eastAsia"/>
                <w:highlight w:val="cyan"/>
              </w:rPr>
              <w:t>不適時の対応</w:t>
            </w:r>
          </w:p>
          <w:p w:rsidR="006D6E4E" w:rsidRDefault="006D6E4E" w:rsidP="00E76B02">
            <w:pPr>
              <w:rPr>
                <w:rFonts w:ascii="ＭＳ 明朝" w:hAnsi="ＭＳ 明朝"/>
              </w:rPr>
            </w:pPr>
            <w:r>
              <w:rPr>
                <w:rFonts w:ascii="ＭＳ 明朝" w:hAnsi="ＭＳ 明朝" w:hint="eastAsia"/>
                <w:noProof/>
              </w:rPr>
              <mc:AlternateContent>
                <mc:Choice Requires="wps">
                  <w:drawing>
                    <wp:anchor distT="0" distB="0" distL="114300" distR="114300" simplePos="0" relativeHeight="251753472" behindDoc="0" locked="0" layoutInCell="1" allowOverlap="1" wp14:anchorId="00C8EF19" wp14:editId="378933BA">
                      <wp:simplePos x="0" y="0"/>
                      <wp:positionH relativeFrom="column">
                        <wp:posOffset>165735</wp:posOffset>
                      </wp:positionH>
                      <wp:positionV relativeFrom="paragraph">
                        <wp:posOffset>0</wp:posOffset>
                      </wp:positionV>
                      <wp:extent cx="4166235" cy="1485900"/>
                      <wp:effectExtent l="22860" t="19050" r="20955" b="19050"/>
                      <wp:wrapNone/>
                      <wp:docPr id="17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859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Default="00793ED2" w:rsidP="006D6E4E">
                                  <w:pPr>
                                    <w:numPr>
                                      <w:ilvl w:val="0"/>
                                      <w:numId w:val="22"/>
                                    </w:numPr>
                                    <w:pBdr>
                                      <w:bar w:val="single" w:sz="4" w:color="auto"/>
                                    </w:pBdr>
                                    <w:rPr>
                                      <w:rFonts w:ascii="ＭＳ 明朝" w:hAnsi="ＭＳ 明朝"/>
                                    </w:rPr>
                                  </w:pPr>
                                  <w:r>
                                    <w:rPr>
                                      <w:rFonts w:ascii="ＭＳ 明朝" w:hAnsi="ＭＳ 明朝" w:hint="eastAsia"/>
                                    </w:rPr>
                                    <w:t>事故判明後、直ちに製造を中止し、責任者へ報告する。</w:t>
                                  </w:r>
                                </w:p>
                                <w:p w:rsidR="00793ED2" w:rsidRDefault="00793ED2" w:rsidP="006D6E4E">
                                  <w:pPr>
                                    <w:numPr>
                                      <w:ilvl w:val="0"/>
                                      <w:numId w:val="22"/>
                                    </w:numPr>
                                    <w:pBdr>
                                      <w:bar w:val="single" w:sz="4" w:color="auto"/>
                                    </w:pBdr>
                                    <w:rPr>
                                      <w:rFonts w:ascii="ＭＳ 明朝" w:hAnsi="ＭＳ 明朝"/>
                                    </w:rPr>
                                  </w:pPr>
                                  <w:r>
                                    <w:rPr>
                                      <w:rFonts w:ascii="ＭＳ 明朝" w:hAnsi="ＭＳ 明朝" w:hint="eastAsia"/>
                                    </w:rPr>
                                    <w:t>ラインの洗浄を行う。</w:t>
                                  </w:r>
                                </w:p>
                                <w:p w:rsidR="00793ED2" w:rsidRDefault="00793ED2" w:rsidP="006D6E4E">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B4B33" w:rsidRDefault="00793ED2" w:rsidP="006D6E4E">
                                  <w:pPr>
                                    <w:numPr>
                                      <w:ilvl w:val="0"/>
                                      <w:numId w:val="22"/>
                                    </w:numPr>
                                    <w:pBdr>
                                      <w:bar w:val="single" w:sz="4" w:color="auto"/>
                                    </w:pBdr>
                                    <w:rPr>
                                      <w:rFonts w:ascii="ＭＳ 明朝" w:hAnsi="ＭＳ 明朝"/>
                                    </w:rPr>
                                  </w:pPr>
                                  <w:r>
                                    <w:rPr>
                                      <w:rFonts w:hint="eastAsia"/>
                                    </w:rPr>
                                    <w:t>再生可能な場合（使用基準のない添加物）は、適正量となるよう調整する。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59" type="#_x0000_t202" style="position:absolute;left:0;text-align:left;margin-left:13.05pt;margin-top:0;width:328.05pt;height:1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" filled="f" strokeweight="2.5pt">
                      <v:stroke r:id="rId9" o:title="" filltype="pattern"/>
                      <v:textbox inset="5.85pt,.7pt,5.85pt,.7pt">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Default="00793ED2" w:rsidP="006D6E4E">
                            <w:pPr>
                              <w:numPr>
                                <w:ilvl w:val="0"/>
                                <w:numId w:val="22"/>
                              </w:numPr>
                              <w:pBdr>
                                <w:bar w:val="single" w:sz="4" w:color="auto"/>
                              </w:pBdr>
                              <w:rPr>
                                <w:rFonts w:ascii="ＭＳ 明朝" w:hAnsi="ＭＳ 明朝"/>
                              </w:rPr>
                            </w:pPr>
                            <w:r>
                              <w:rPr>
                                <w:rFonts w:ascii="ＭＳ 明朝" w:hAnsi="ＭＳ 明朝" w:hint="eastAsia"/>
                              </w:rPr>
                              <w:t>事故判明後、直ちに製造を中止し、責任者へ報告する。</w:t>
                            </w:r>
                          </w:p>
                          <w:p w:rsidR="00793ED2" w:rsidRDefault="00793ED2" w:rsidP="006D6E4E">
                            <w:pPr>
                              <w:numPr>
                                <w:ilvl w:val="0"/>
                                <w:numId w:val="22"/>
                              </w:numPr>
                              <w:pBdr>
                                <w:bar w:val="single" w:sz="4" w:color="auto"/>
                              </w:pBdr>
                              <w:rPr>
                                <w:rFonts w:ascii="ＭＳ 明朝" w:hAnsi="ＭＳ 明朝"/>
                              </w:rPr>
                            </w:pPr>
                            <w:r>
                              <w:rPr>
                                <w:rFonts w:ascii="ＭＳ 明朝" w:hAnsi="ＭＳ 明朝" w:hint="eastAsia"/>
                              </w:rPr>
                              <w:t>ラインの洗浄を行う。</w:t>
                            </w:r>
                          </w:p>
                          <w:p w:rsidR="00793ED2" w:rsidRDefault="00793ED2" w:rsidP="006D6E4E">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B4B33" w:rsidRDefault="00793ED2" w:rsidP="006D6E4E">
                            <w:pPr>
                              <w:numPr>
                                <w:ilvl w:val="0"/>
                                <w:numId w:val="22"/>
                              </w:numPr>
                              <w:pBdr>
                                <w:bar w:val="single" w:sz="4" w:color="auto"/>
                              </w:pBdr>
                              <w:rPr>
                                <w:rFonts w:ascii="ＭＳ 明朝" w:hAnsi="ＭＳ 明朝"/>
                              </w:rPr>
                            </w:pPr>
                            <w:r>
                              <w:rPr>
                                <w:rFonts w:hint="eastAsia"/>
                              </w:rPr>
                              <w:t>再生可能な場合（使用基準のない添加物）は、適正量となるよう調整する。</w:t>
                            </w:r>
                          </w:p>
                        </w:txbxContent>
                      </v:textbox>
                    </v:shape>
                  </w:pict>
                </mc:Fallback>
              </mc:AlternateContent>
            </w:r>
          </w:p>
          <w:p w:rsidR="006D6E4E" w:rsidRDefault="006D6E4E" w:rsidP="00E76B02">
            <w:pPr>
              <w:ind w:firstLineChars="100" w:firstLine="220"/>
              <w:rPr>
                <w:rFonts w:ascii="ＭＳ 明朝" w:hAnsi="ＭＳ 明朝"/>
              </w:rPr>
            </w:pPr>
          </w:p>
          <w:p w:rsidR="006D6E4E" w:rsidRDefault="006D6E4E" w:rsidP="00E76B02">
            <w:pPr>
              <w:ind w:firstLineChars="100" w:firstLine="220"/>
              <w:rPr>
                <w:rFonts w:ascii="ＭＳ 明朝" w:hAnsi="ＭＳ 明朝"/>
              </w:rPr>
            </w:pPr>
          </w:p>
          <w:p w:rsidR="006D6E4E" w:rsidRDefault="006D6E4E" w:rsidP="00E76B02">
            <w:pPr>
              <w:ind w:firstLineChars="100" w:firstLine="220"/>
              <w:rPr>
                <w:rFonts w:ascii="ＭＳ 明朝" w:hAnsi="ＭＳ 明朝"/>
              </w:rPr>
            </w:pPr>
          </w:p>
          <w:p w:rsidR="006D6E4E" w:rsidRDefault="006D6E4E" w:rsidP="00E76B02">
            <w:pPr>
              <w:ind w:firstLineChars="100" w:firstLine="220"/>
              <w:rPr>
                <w:rFonts w:ascii="ＭＳ 明朝" w:hAnsi="ＭＳ 明朝"/>
              </w:rPr>
            </w:pPr>
          </w:p>
          <w:p w:rsidR="006D6E4E" w:rsidRPr="003B4B33" w:rsidRDefault="006D6E4E" w:rsidP="00E76B02">
            <w:pPr>
              <w:ind w:firstLineChars="100" w:firstLine="220"/>
              <w:rPr>
                <w:rFonts w:ascii="ＭＳ 明朝" w:hAnsi="ＭＳ 明朝"/>
              </w:rPr>
            </w:pPr>
          </w:p>
        </w:tc>
        <w:tc>
          <w:tcPr>
            <w:tcW w:w="2842" w:type="dxa"/>
            <w:tcBorders>
              <w:left w:val="single" w:sz="4" w:space="0" w:color="auto"/>
            </w:tcBorders>
          </w:tcPr>
          <w:p w:rsidR="006D6E4E" w:rsidRDefault="006D6E4E" w:rsidP="00E76B02">
            <w:pPr>
              <w:pBdr>
                <w:bar w:val="single" w:sz="4" w:color="auto"/>
              </w:pBdr>
              <w:tabs>
                <w:tab w:val="left" w:pos="2601"/>
              </w:tabs>
              <w:rPr>
                <w:rFonts w:ascii="ＭＳ 明朝" w:hAnsi="ＭＳ 明朝"/>
                <w:sz w:val="18"/>
                <w:szCs w:val="18"/>
              </w:rPr>
            </w:pPr>
            <w:r w:rsidRPr="00D24CA8">
              <w:rPr>
                <w:rFonts w:ascii="ＭＳ 明朝" w:hAnsi="ＭＳ 明朝" w:hint="eastAsia"/>
                <w:sz w:val="18"/>
                <w:szCs w:val="18"/>
              </w:rPr>
              <w:t>責任者の氏名を記入</w:t>
            </w:r>
            <w:r>
              <w:rPr>
                <w:rFonts w:ascii="ＭＳ 明朝" w:hAnsi="ＭＳ 明朝" w:hint="eastAsia"/>
                <w:sz w:val="18"/>
                <w:szCs w:val="18"/>
              </w:rPr>
              <w:t>します</w:t>
            </w:r>
            <w:r w:rsidRPr="00D24CA8">
              <w:rPr>
                <w:rFonts w:ascii="ＭＳ 明朝" w:hAnsi="ＭＳ 明朝" w:hint="eastAsia"/>
                <w:sz w:val="18"/>
                <w:szCs w:val="18"/>
              </w:rPr>
              <w:t>。</w:t>
            </w:r>
          </w:p>
          <w:p w:rsidR="006D6E4E" w:rsidRPr="00D24CA8" w:rsidRDefault="006D6E4E" w:rsidP="00E76B02">
            <w:pPr>
              <w:pBdr>
                <w:bar w:val="single" w:sz="4" w:color="auto"/>
              </w:pBdr>
              <w:tabs>
                <w:tab w:val="left" w:pos="2601"/>
              </w:tabs>
              <w:rPr>
                <w:rFonts w:ascii="ＭＳ 明朝" w:hAnsi="ＭＳ 明朝"/>
                <w:sz w:val="18"/>
                <w:szCs w:val="18"/>
              </w:rPr>
            </w:pPr>
            <w:r w:rsidRPr="00EB33E6">
              <w:rPr>
                <w:rFonts w:hint="eastAsia"/>
                <w:sz w:val="18"/>
                <w:szCs w:val="18"/>
              </w:rPr>
              <w:t>（役職名でも可）</w:t>
            </w:r>
          </w:p>
          <w:p w:rsidR="006D6E4E" w:rsidRDefault="006D6E4E" w:rsidP="00E76B02">
            <w:pPr>
              <w:pBdr>
                <w:bar w:val="single" w:sz="4" w:color="auto"/>
              </w:pBdr>
              <w:tabs>
                <w:tab w:val="left" w:pos="2601"/>
              </w:tabs>
              <w:rPr>
                <w:rFonts w:ascii="ＭＳ 明朝" w:hAnsi="ＭＳ 明朝"/>
                <w:sz w:val="18"/>
                <w:szCs w:val="18"/>
              </w:rPr>
            </w:pPr>
          </w:p>
          <w:p w:rsidR="006D6E4E" w:rsidRPr="00D24CA8" w:rsidRDefault="006D6E4E" w:rsidP="00E76B02">
            <w:pPr>
              <w:pBdr>
                <w:bar w:val="single" w:sz="4" w:color="auto"/>
              </w:pBdr>
              <w:tabs>
                <w:tab w:val="left" w:pos="2601"/>
              </w:tabs>
              <w:rPr>
                <w:rFonts w:ascii="ＭＳ 明朝" w:hAnsi="ＭＳ 明朝"/>
                <w:sz w:val="18"/>
                <w:szCs w:val="18"/>
              </w:rPr>
            </w:pPr>
            <w:r w:rsidRPr="00D24CA8">
              <w:rPr>
                <w:rFonts w:ascii="ＭＳ 明朝" w:hAnsi="ＭＳ 明朝" w:hint="eastAsia"/>
                <w:sz w:val="18"/>
                <w:szCs w:val="18"/>
              </w:rPr>
              <w:t>食品添加物を一覧表にすることで実際の使用状況を把握し、表示に反映させます。また、食品衛生法で使用基準が定められているものを使用する場合は、対象食品以外への使用や過量使用を防止するために、当該添加物の使用基準に応じて製品ごとに使用手順を定め、手順に沿って使用したことを確認し記録することが大切です。</w:t>
            </w:r>
          </w:p>
          <w:p w:rsidR="006D6E4E" w:rsidRPr="00D24CA8" w:rsidRDefault="006D6E4E" w:rsidP="00E76B02">
            <w:pPr>
              <w:pBdr>
                <w:bar w:val="single" w:sz="4" w:color="auto"/>
              </w:pBdr>
              <w:tabs>
                <w:tab w:val="left" w:pos="2601"/>
              </w:tabs>
              <w:rPr>
                <w:rFonts w:ascii="ＭＳ 明朝" w:hAnsi="ＭＳ 明朝"/>
                <w:sz w:val="18"/>
                <w:szCs w:val="18"/>
              </w:rPr>
            </w:pPr>
          </w:p>
          <w:p w:rsidR="006D6E4E" w:rsidRPr="00D24CA8"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p>
          <w:p w:rsidR="006D6E4E" w:rsidRDefault="006D6E4E" w:rsidP="00E76B02">
            <w:pPr>
              <w:pBdr>
                <w:bar w:val="single" w:sz="4" w:color="auto"/>
              </w:pBdr>
              <w:tabs>
                <w:tab w:val="left" w:pos="2601"/>
              </w:tabs>
              <w:rPr>
                <w:rFonts w:ascii="ＭＳ 明朝" w:hAnsi="ＭＳ 明朝"/>
                <w:sz w:val="18"/>
                <w:szCs w:val="18"/>
              </w:rPr>
            </w:pPr>
            <w:r>
              <w:rPr>
                <w:rFonts w:ascii="ＭＳ 明朝" w:hAnsi="ＭＳ 明朝" w:hint="eastAsia"/>
                <w:sz w:val="18"/>
                <w:szCs w:val="18"/>
              </w:rPr>
              <w:t>特に、使用基準のある添加物について、使用方法を誤った場合は、共通基準９により事故発生時の対応をとる必要があります。</w:t>
            </w:r>
          </w:p>
          <w:p w:rsidR="006D6E4E" w:rsidRDefault="006D6E4E" w:rsidP="00E76B02">
            <w:pPr>
              <w:pBdr>
                <w:bar w:val="single" w:sz="4" w:color="auto"/>
              </w:pBdr>
              <w:tabs>
                <w:tab w:val="left" w:pos="2601"/>
              </w:tabs>
              <w:rPr>
                <w:rFonts w:ascii="ＭＳ 明朝" w:hAnsi="ＭＳ 明朝"/>
                <w:sz w:val="18"/>
                <w:szCs w:val="18"/>
              </w:rPr>
            </w:pPr>
          </w:p>
          <w:p w:rsidR="006D6E4E" w:rsidRPr="008205B0" w:rsidRDefault="006D6E4E" w:rsidP="00E76B02">
            <w:pPr>
              <w:pBdr>
                <w:bar w:val="single" w:sz="4" w:color="auto"/>
              </w:pBdr>
              <w:tabs>
                <w:tab w:val="left" w:pos="2601"/>
              </w:tabs>
              <w:rPr>
                <w:rFonts w:ascii="ＭＳ 明朝" w:hAnsi="ＭＳ 明朝"/>
                <w:sz w:val="16"/>
                <w:szCs w:val="16"/>
              </w:rPr>
            </w:pPr>
          </w:p>
        </w:tc>
      </w:tr>
      <w:tr w:rsidR="006D6E4E" w:rsidTr="00E76B02">
        <w:trPr>
          <w:cantSplit/>
          <w:trHeight w:val="4674"/>
        </w:trPr>
        <w:tc>
          <w:tcPr>
            <w:tcW w:w="7377" w:type="dxa"/>
            <w:tcBorders>
              <w:right w:val="single" w:sz="4" w:space="0" w:color="auto"/>
            </w:tcBorders>
          </w:tcPr>
          <w:p w:rsidR="006D6E4E" w:rsidRDefault="006D6E4E" w:rsidP="00E76B02">
            <w:pPr>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754496" behindDoc="0" locked="0" layoutInCell="1" allowOverlap="1" wp14:anchorId="25922F67" wp14:editId="743156A2">
                      <wp:simplePos x="0" y="0"/>
                      <wp:positionH relativeFrom="column">
                        <wp:posOffset>165735</wp:posOffset>
                      </wp:positionH>
                      <wp:positionV relativeFrom="paragraph">
                        <wp:posOffset>219710</wp:posOffset>
                      </wp:positionV>
                      <wp:extent cx="4166235" cy="2523490"/>
                      <wp:effectExtent l="22860" t="19685" r="20955" b="19050"/>
                      <wp:wrapNone/>
                      <wp:docPr id="17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52349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Default="00793ED2" w:rsidP="006D6E4E">
                                  <w:pPr>
                                    <w:numPr>
                                      <w:ilvl w:val="0"/>
                                      <w:numId w:val="22"/>
                                    </w:numPr>
                                    <w:pBdr>
                                      <w:bar w:val="single" w:sz="4" w:color="auto"/>
                                    </w:pBdr>
                                    <w:rPr>
                                      <w:rFonts w:ascii="ＭＳ 明朝" w:hAnsi="ＭＳ 明朝"/>
                                    </w:rPr>
                                  </w:pPr>
                                  <w:r w:rsidRPr="00D910D7">
                                    <w:rPr>
                                      <w:rFonts w:ascii="ＭＳ 明朝" w:hAnsi="ＭＳ 明朝" w:hint="eastAsia"/>
                                    </w:rPr>
                                    <w:t>使用基準のある食品添加物の使用状況及び不適正な使用をした場合の対応について</w:t>
                                  </w:r>
                                  <w:r>
                                    <w:rPr>
                                      <w:rFonts w:ascii="ＭＳ 明朝" w:hAnsi="ＭＳ 明朝" w:hint="eastAsia"/>
                                    </w:rPr>
                                    <w:t>はチェック表に記載する</w:t>
                                  </w:r>
                                  <w:r w:rsidRPr="00D910D7">
                                    <w:rPr>
                                      <w:rFonts w:ascii="ＭＳ 明朝" w:hAnsi="ＭＳ 明朝" w:hint="eastAsia"/>
                                    </w:rPr>
                                    <w:t>。</w:t>
                                  </w:r>
                                </w:p>
                                <w:p w:rsidR="00793ED2" w:rsidRPr="00786BB3" w:rsidRDefault="00793ED2" w:rsidP="006D6E4E">
                                  <w:pPr>
                                    <w:numPr>
                                      <w:ilvl w:val="0"/>
                                      <w:numId w:val="22"/>
                                    </w:numPr>
                                    <w:pBdr>
                                      <w:bar w:val="single" w:sz="4" w:color="auto"/>
                                    </w:pBdr>
                                    <w:rPr>
                                      <w:rFonts w:ascii="ＭＳ 明朝" w:hAnsi="ＭＳ 明朝"/>
                                    </w:rPr>
                                  </w:pPr>
                                  <w:r>
                                    <w:rPr>
                                      <w:rFonts w:ascii="ＭＳ 明朝" w:hAnsi="ＭＳ 明朝" w:hint="eastAsia"/>
                                    </w:rPr>
                                    <w:t>記録は1年間保存する。</w:t>
                                  </w: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1071"/>
                                    <w:gridCol w:w="985"/>
                                    <w:gridCol w:w="872"/>
                                    <w:gridCol w:w="872"/>
                                    <w:gridCol w:w="1021"/>
                                    <w:gridCol w:w="900"/>
                                  </w:tblGrid>
                                  <w:tr w:rsidR="00793ED2" w:rsidRPr="0069706C" w:rsidTr="0069706C">
                                    <w:trPr>
                                      <w:trHeight w:val="736"/>
                                    </w:trPr>
                                    <w:tc>
                                      <w:tcPr>
                                        <w:tcW w:w="579"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日付</w:t>
                                        </w:r>
                                      </w:p>
                                    </w:tc>
                                    <w:tc>
                                      <w:tcPr>
                                        <w:tcW w:w="1071"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添加物名</w:t>
                                        </w:r>
                                      </w:p>
                                    </w:tc>
                                    <w:tc>
                                      <w:tcPr>
                                        <w:tcW w:w="985"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使用対象</w:t>
                                        </w:r>
                                      </w:p>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製品名</w:t>
                                        </w:r>
                                      </w:p>
                                    </w:tc>
                                    <w:tc>
                                      <w:tcPr>
                                        <w:tcW w:w="872"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使用量</w:t>
                                        </w:r>
                                      </w:p>
                                    </w:tc>
                                    <w:tc>
                                      <w:tcPr>
                                        <w:tcW w:w="872"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製造量</w:t>
                                        </w:r>
                                      </w:p>
                                    </w:tc>
                                    <w:tc>
                                      <w:tcPr>
                                        <w:tcW w:w="1021"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不適時</w:t>
                                        </w:r>
                                      </w:p>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対応</w:t>
                                        </w:r>
                                      </w:p>
                                    </w:tc>
                                    <w:tc>
                                      <w:tcPr>
                                        <w:tcW w:w="900"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点検者</w:t>
                                        </w:r>
                                      </w:p>
                                    </w:tc>
                                  </w:tr>
                                  <w:tr w:rsidR="00793ED2" w:rsidRPr="0069706C" w:rsidTr="0069706C">
                                    <w:trPr>
                                      <w:trHeight w:val="353"/>
                                    </w:trPr>
                                    <w:tc>
                                      <w:tcPr>
                                        <w:tcW w:w="579"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１日</w:t>
                                        </w:r>
                                      </w:p>
                                    </w:tc>
                                    <w:tc>
                                      <w:tcPr>
                                        <w:tcW w:w="1071" w:type="dxa"/>
                                        <w:shd w:val="clear" w:color="auto" w:fill="auto"/>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食用赤色102号</w:t>
                                        </w:r>
                                      </w:p>
                                    </w:tc>
                                    <w:tc>
                                      <w:tcPr>
                                        <w:tcW w:w="985" w:type="dxa"/>
                                        <w:shd w:val="clear" w:color="auto" w:fill="auto"/>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w:t>
                                        </w:r>
                                      </w:p>
                                    </w:tc>
                                    <w:tc>
                                      <w:tcPr>
                                        <w:tcW w:w="872"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872"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1021"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900"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r w:rsidR="00793ED2" w:rsidRPr="0069706C" w:rsidTr="0069706C">
                                    <w:trPr>
                                      <w:trHeight w:val="384"/>
                                    </w:trPr>
                                    <w:tc>
                                      <w:tcPr>
                                        <w:tcW w:w="579"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２日</w:t>
                                        </w:r>
                                      </w:p>
                                    </w:tc>
                                    <w:tc>
                                      <w:tcPr>
                                        <w:tcW w:w="1071" w:type="dxa"/>
                                        <w:shd w:val="clear" w:color="auto" w:fill="auto"/>
                                      </w:tcPr>
                                      <w:p w:rsidR="00793ED2" w:rsidRPr="0069706C" w:rsidRDefault="00793ED2" w:rsidP="00ED757C">
                                        <w:pPr>
                                          <w:rPr>
                                            <w:rFonts w:ascii="ＭＳ Ｐ明朝" w:eastAsia="ＭＳ Ｐ明朝" w:hAnsi="ＭＳ Ｐ明朝"/>
                                            <w:sz w:val="18"/>
                                            <w:szCs w:val="18"/>
                                          </w:rPr>
                                        </w:pPr>
                                        <w:r w:rsidRPr="0069706C">
                                          <w:rPr>
                                            <w:rFonts w:ascii="ＭＳ Ｐ明朝" w:eastAsia="ＭＳ Ｐ明朝" w:hAnsi="ＭＳ Ｐ明朝" w:hint="eastAsia"/>
                                            <w:sz w:val="18"/>
                                            <w:szCs w:val="18"/>
                                          </w:rPr>
                                          <w:t>ｱｾｽﾙﾌｧﾑ</w:t>
                                        </w:r>
                                        <w:r>
                                          <w:rPr>
                                            <w:rFonts w:ascii="ＭＳ Ｐ明朝" w:eastAsia="ＭＳ Ｐ明朝" w:hAnsi="ＭＳ Ｐ明朝" w:hint="eastAsia"/>
                                            <w:sz w:val="18"/>
                                            <w:szCs w:val="18"/>
                                          </w:rPr>
                                          <w:t>ｶﾘｳﾑ</w:t>
                                        </w:r>
                                      </w:p>
                                    </w:tc>
                                    <w:tc>
                                      <w:tcPr>
                                        <w:tcW w:w="985" w:type="dxa"/>
                                        <w:shd w:val="clear" w:color="auto" w:fill="auto"/>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w:t>
                                        </w:r>
                                      </w:p>
                                    </w:tc>
                                    <w:tc>
                                      <w:tcPr>
                                        <w:tcW w:w="872"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15g</w:t>
                                        </w:r>
                                      </w:p>
                                    </w:tc>
                                    <w:tc>
                                      <w:tcPr>
                                        <w:tcW w:w="872"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10kg</w:t>
                                        </w:r>
                                      </w:p>
                                    </w:tc>
                                    <w:tc>
                                      <w:tcPr>
                                        <w:tcW w:w="1021"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900"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bl>
                                <w:p w:rsidR="00793ED2" w:rsidRPr="003B4B33" w:rsidRDefault="00793ED2" w:rsidP="006D6E4E">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60" type="#_x0000_t202" style="position:absolute;left:0;text-align:left;margin-left:13.05pt;margin-top:17.3pt;width:328.05pt;height:19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" filled="f" strokeweight="2.5pt">
                      <v:stroke r:id="rId9" o:title="" filltype="pattern"/>
                      <v:textbox inset="5.85pt,.7pt,5.85pt,.7pt">
                        <w:txbxContent>
                          <w:p w:rsidR="00793ED2" w:rsidRPr="00262DAC" w:rsidRDefault="00793ED2" w:rsidP="006D6E4E">
                            <w:pPr>
                              <w:rPr>
                                <w:rFonts w:ascii="ＭＳ 明朝" w:hAnsi="ＭＳ 明朝"/>
                              </w:rPr>
                            </w:pPr>
                            <w:r w:rsidRPr="00262DAC">
                              <w:rPr>
                                <w:rFonts w:ascii="ＭＳ 明朝" w:hAnsi="ＭＳ 明朝" w:hint="eastAsia"/>
                              </w:rPr>
                              <w:t>&lt;記載例&gt;</w:t>
                            </w:r>
                          </w:p>
                          <w:p w:rsidR="00793ED2" w:rsidRDefault="00793ED2" w:rsidP="006D6E4E">
                            <w:pPr>
                              <w:numPr>
                                <w:ilvl w:val="0"/>
                                <w:numId w:val="22"/>
                              </w:numPr>
                              <w:pBdr>
                                <w:bar w:val="single" w:sz="4" w:color="auto"/>
                              </w:pBdr>
                              <w:rPr>
                                <w:rFonts w:ascii="ＭＳ 明朝" w:hAnsi="ＭＳ 明朝"/>
                              </w:rPr>
                            </w:pPr>
                            <w:r w:rsidRPr="00D910D7">
                              <w:rPr>
                                <w:rFonts w:ascii="ＭＳ 明朝" w:hAnsi="ＭＳ 明朝" w:hint="eastAsia"/>
                              </w:rPr>
                              <w:t>使用基準のある食品添加物の使用状況及び不適正な使用をした場合の対応について</w:t>
                            </w:r>
                            <w:r>
                              <w:rPr>
                                <w:rFonts w:ascii="ＭＳ 明朝" w:hAnsi="ＭＳ 明朝" w:hint="eastAsia"/>
                              </w:rPr>
                              <w:t>はチェック表に記載する</w:t>
                            </w:r>
                            <w:r w:rsidRPr="00D910D7">
                              <w:rPr>
                                <w:rFonts w:ascii="ＭＳ 明朝" w:hAnsi="ＭＳ 明朝" w:hint="eastAsia"/>
                              </w:rPr>
                              <w:t>。</w:t>
                            </w:r>
                          </w:p>
                          <w:p w:rsidR="00793ED2" w:rsidRPr="00786BB3" w:rsidRDefault="00793ED2" w:rsidP="006D6E4E">
                            <w:pPr>
                              <w:numPr>
                                <w:ilvl w:val="0"/>
                                <w:numId w:val="22"/>
                              </w:numPr>
                              <w:pBdr>
                                <w:bar w:val="single" w:sz="4" w:color="auto"/>
                              </w:pBdr>
                              <w:rPr>
                                <w:rFonts w:ascii="ＭＳ 明朝" w:hAnsi="ＭＳ 明朝"/>
                              </w:rPr>
                            </w:pPr>
                            <w:r>
                              <w:rPr>
                                <w:rFonts w:ascii="ＭＳ 明朝" w:hAnsi="ＭＳ 明朝" w:hint="eastAsia"/>
                              </w:rPr>
                              <w:t>記録は1年間保存する。</w:t>
                            </w: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1071"/>
                              <w:gridCol w:w="985"/>
                              <w:gridCol w:w="872"/>
                              <w:gridCol w:w="872"/>
                              <w:gridCol w:w="1021"/>
                              <w:gridCol w:w="900"/>
                            </w:tblGrid>
                            <w:tr w:rsidR="00793ED2" w:rsidRPr="0069706C" w:rsidTr="0069706C">
                              <w:trPr>
                                <w:trHeight w:val="736"/>
                              </w:trPr>
                              <w:tc>
                                <w:tcPr>
                                  <w:tcW w:w="579"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日付</w:t>
                                  </w:r>
                                </w:p>
                              </w:tc>
                              <w:tc>
                                <w:tcPr>
                                  <w:tcW w:w="1071"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添加物名</w:t>
                                  </w:r>
                                </w:p>
                              </w:tc>
                              <w:tc>
                                <w:tcPr>
                                  <w:tcW w:w="985"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使用対象</w:t>
                                  </w:r>
                                </w:p>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製品名</w:t>
                                  </w:r>
                                </w:p>
                              </w:tc>
                              <w:tc>
                                <w:tcPr>
                                  <w:tcW w:w="872"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使用量</w:t>
                                  </w:r>
                                </w:p>
                              </w:tc>
                              <w:tc>
                                <w:tcPr>
                                  <w:tcW w:w="872"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製造量</w:t>
                                  </w:r>
                                </w:p>
                              </w:tc>
                              <w:tc>
                                <w:tcPr>
                                  <w:tcW w:w="1021"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不適時</w:t>
                                  </w:r>
                                </w:p>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対応</w:t>
                                  </w:r>
                                </w:p>
                              </w:tc>
                              <w:tc>
                                <w:tcPr>
                                  <w:tcW w:w="900" w:type="dxa"/>
                                  <w:shd w:val="clear" w:color="auto" w:fill="auto"/>
                                  <w:vAlign w:val="center"/>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点検者</w:t>
                                  </w:r>
                                </w:p>
                              </w:tc>
                            </w:tr>
                            <w:tr w:rsidR="00793ED2" w:rsidRPr="0069706C" w:rsidTr="0069706C">
                              <w:trPr>
                                <w:trHeight w:val="353"/>
                              </w:trPr>
                              <w:tc>
                                <w:tcPr>
                                  <w:tcW w:w="579"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１日</w:t>
                                  </w:r>
                                </w:p>
                              </w:tc>
                              <w:tc>
                                <w:tcPr>
                                  <w:tcW w:w="1071" w:type="dxa"/>
                                  <w:shd w:val="clear" w:color="auto" w:fill="auto"/>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食用赤色102号</w:t>
                                  </w:r>
                                </w:p>
                              </w:tc>
                              <w:tc>
                                <w:tcPr>
                                  <w:tcW w:w="985" w:type="dxa"/>
                                  <w:shd w:val="clear" w:color="auto" w:fill="auto"/>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w:t>
                                  </w:r>
                                </w:p>
                              </w:tc>
                              <w:tc>
                                <w:tcPr>
                                  <w:tcW w:w="872"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872"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1021"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900"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r w:rsidR="00793ED2" w:rsidRPr="0069706C" w:rsidTr="0069706C">
                              <w:trPr>
                                <w:trHeight w:val="384"/>
                              </w:trPr>
                              <w:tc>
                                <w:tcPr>
                                  <w:tcW w:w="579"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２日</w:t>
                                  </w:r>
                                </w:p>
                              </w:tc>
                              <w:tc>
                                <w:tcPr>
                                  <w:tcW w:w="1071" w:type="dxa"/>
                                  <w:shd w:val="clear" w:color="auto" w:fill="auto"/>
                                </w:tcPr>
                                <w:p w:rsidR="00793ED2" w:rsidRPr="0069706C" w:rsidRDefault="00793ED2" w:rsidP="00ED757C">
                                  <w:pPr>
                                    <w:rPr>
                                      <w:rFonts w:ascii="ＭＳ Ｐ明朝" w:eastAsia="ＭＳ Ｐ明朝" w:hAnsi="ＭＳ Ｐ明朝"/>
                                      <w:sz w:val="18"/>
                                      <w:szCs w:val="18"/>
                                    </w:rPr>
                                  </w:pPr>
                                  <w:r w:rsidRPr="0069706C">
                                    <w:rPr>
                                      <w:rFonts w:ascii="ＭＳ Ｐ明朝" w:eastAsia="ＭＳ Ｐ明朝" w:hAnsi="ＭＳ Ｐ明朝" w:hint="eastAsia"/>
                                      <w:sz w:val="18"/>
                                      <w:szCs w:val="18"/>
                                    </w:rPr>
                                    <w:t>ｱｾｽﾙﾌｧﾑ</w:t>
                                  </w:r>
                                  <w:r>
                                    <w:rPr>
                                      <w:rFonts w:ascii="ＭＳ Ｐ明朝" w:eastAsia="ＭＳ Ｐ明朝" w:hAnsi="ＭＳ Ｐ明朝" w:hint="eastAsia"/>
                                      <w:sz w:val="18"/>
                                      <w:szCs w:val="18"/>
                                    </w:rPr>
                                    <w:t>ｶﾘｳﾑ</w:t>
                                  </w:r>
                                </w:p>
                              </w:tc>
                              <w:tc>
                                <w:tcPr>
                                  <w:tcW w:w="985" w:type="dxa"/>
                                  <w:shd w:val="clear" w:color="auto" w:fill="auto"/>
                                </w:tcPr>
                                <w:p w:rsidR="00793ED2" w:rsidRPr="0069706C" w:rsidRDefault="00793ED2" w:rsidP="001A17F3">
                                  <w:pPr>
                                    <w:rPr>
                                      <w:rFonts w:ascii="ＭＳ Ｐ明朝" w:eastAsia="ＭＳ Ｐ明朝" w:hAnsi="ＭＳ Ｐ明朝"/>
                                      <w:sz w:val="18"/>
                                      <w:szCs w:val="18"/>
                                    </w:rPr>
                                  </w:pPr>
                                  <w:r w:rsidRPr="0069706C">
                                    <w:rPr>
                                      <w:rFonts w:ascii="ＭＳ Ｐ明朝" w:eastAsia="ＭＳ Ｐ明朝" w:hAnsi="ＭＳ Ｐ明朝" w:hint="eastAsia"/>
                                      <w:sz w:val="18"/>
                                      <w:szCs w:val="18"/>
                                    </w:rPr>
                                    <w:t>△△△</w:t>
                                  </w:r>
                                </w:p>
                              </w:tc>
                              <w:tc>
                                <w:tcPr>
                                  <w:tcW w:w="872"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15g</w:t>
                                  </w:r>
                                </w:p>
                              </w:tc>
                              <w:tc>
                                <w:tcPr>
                                  <w:tcW w:w="872"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10kg</w:t>
                                  </w:r>
                                </w:p>
                              </w:tc>
                              <w:tc>
                                <w:tcPr>
                                  <w:tcW w:w="1021" w:type="dxa"/>
                                  <w:tcBorders>
                                    <w:tr2bl w:val="single" w:sz="4" w:space="0" w:color="auto"/>
                                  </w:tcBorders>
                                  <w:shd w:val="clear" w:color="auto" w:fill="auto"/>
                                </w:tcPr>
                                <w:p w:rsidR="00793ED2" w:rsidRPr="0069706C" w:rsidRDefault="00793ED2" w:rsidP="001A17F3">
                                  <w:pPr>
                                    <w:rPr>
                                      <w:rFonts w:ascii="ＭＳ Ｐ明朝" w:eastAsia="ＭＳ Ｐ明朝" w:hAnsi="ＭＳ Ｐ明朝"/>
                                      <w:sz w:val="18"/>
                                      <w:szCs w:val="18"/>
                                    </w:rPr>
                                  </w:pPr>
                                </w:p>
                              </w:tc>
                              <w:tc>
                                <w:tcPr>
                                  <w:tcW w:w="900" w:type="dxa"/>
                                  <w:shd w:val="clear" w:color="auto" w:fill="auto"/>
                                </w:tcPr>
                                <w:p w:rsidR="00793ED2" w:rsidRPr="0069706C" w:rsidRDefault="00793ED2" w:rsidP="0069706C">
                                  <w:pPr>
                                    <w:jc w:val="cente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bl>
                          <w:p w:rsidR="00793ED2" w:rsidRPr="003B4B33" w:rsidRDefault="00793ED2" w:rsidP="006D6E4E">
                            <w:pPr>
                              <w:pBdr>
                                <w:bar w:val="single" w:sz="4" w:color="auto"/>
                              </w:pBdr>
                              <w:rPr>
                                <w:rFonts w:ascii="ＭＳ 明朝" w:hAnsi="ＭＳ 明朝"/>
                              </w:rPr>
                            </w:pPr>
                          </w:p>
                        </w:txbxContent>
                      </v:textbox>
                    </v:shape>
                  </w:pict>
                </mc:Fallback>
              </mc:AlternateContent>
            </w:r>
            <w:r>
              <w:rPr>
                <w:rFonts w:ascii="ＭＳ ゴシック" w:eastAsia="ＭＳ ゴシック" w:hAnsi="ＭＳ ゴシック" w:hint="eastAsia"/>
              </w:rPr>
              <w:t xml:space="preserve">□　</w:t>
            </w:r>
            <w:r w:rsidRPr="003A4E8D">
              <w:rPr>
                <w:rFonts w:asciiTheme="minorEastAsia" w:eastAsiaTheme="minorEastAsia" w:hAnsiTheme="minorEastAsia" w:hint="eastAsia"/>
                <w:highlight w:val="cyan"/>
              </w:rPr>
              <w:t>記録方法</w:t>
            </w:r>
          </w:p>
          <w:p w:rsidR="006D6E4E" w:rsidRDefault="006D6E4E" w:rsidP="00E76B02">
            <w:pPr>
              <w:rPr>
                <w:rFonts w:ascii="ＭＳ ゴシック" w:eastAsia="ＭＳ ゴシック" w:hAnsi="ＭＳ ゴシック"/>
              </w:rPr>
            </w:pPr>
          </w:p>
          <w:p w:rsidR="006D6E4E" w:rsidRDefault="006D6E4E" w:rsidP="00E76B02">
            <w:pPr>
              <w:rPr>
                <w:rFonts w:ascii="ＭＳ ゴシック" w:eastAsia="ＭＳ ゴシック" w:hAnsi="ＭＳ ゴシック"/>
              </w:rPr>
            </w:pPr>
          </w:p>
          <w:p w:rsidR="006D6E4E" w:rsidRDefault="006D6E4E" w:rsidP="00E76B02">
            <w:pPr>
              <w:rPr>
                <w:rFonts w:ascii="ＭＳ ゴシック" w:eastAsia="ＭＳ ゴシック" w:hAnsi="ＭＳ ゴシック"/>
              </w:rPr>
            </w:pPr>
          </w:p>
          <w:p w:rsidR="006D6E4E" w:rsidRDefault="006D6E4E" w:rsidP="00E76B02">
            <w:pPr>
              <w:spacing w:line="300" w:lineRule="exact"/>
              <w:rPr>
                <w:rFonts w:ascii="ＭＳ 明朝" w:hAnsi="ＭＳ 明朝"/>
              </w:rPr>
            </w:pPr>
          </w:p>
          <w:p w:rsidR="006D6E4E" w:rsidRPr="00786BB3" w:rsidRDefault="006D6E4E" w:rsidP="00E76B02">
            <w:pPr>
              <w:rPr>
                <w:rFonts w:ascii="ＭＳ 明朝" w:hAnsi="ＭＳ 明朝"/>
              </w:rPr>
            </w:pPr>
          </w:p>
          <w:p w:rsidR="006D6E4E" w:rsidRPr="00786BB3" w:rsidRDefault="006D6E4E" w:rsidP="00E76B02">
            <w:pPr>
              <w:rPr>
                <w:rFonts w:ascii="ＭＳ 明朝" w:hAnsi="ＭＳ 明朝"/>
              </w:rPr>
            </w:pPr>
          </w:p>
          <w:p w:rsidR="006D6E4E" w:rsidRPr="00786BB3" w:rsidRDefault="006D6E4E" w:rsidP="00E76B02">
            <w:pPr>
              <w:rPr>
                <w:rFonts w:ascii="ＭＳ 明朝" w:hAnsi="ＭＳ 明朝"/>
              </w:rPr>
            </w:pPr>
          </w:p>
          <w:p w:rsidR="006D6E4E" w:rsidRPr="00786BB3" w:rsidRDefault="006D6E4E" w:rsidP="00E76B02">
            <w:pPr>
              <w:rPr>
                <w:rFonts w:ascii="ＭＳ 明朝" w:hAnsi="ＭＳ 明朝"/>
              </w:rPr>
            </w:pPr>
          </w:p>
          <w:p w:rsidR="006D6E4E" w:rsidRPr="00786BB3" w:rsidRDefault="006D6E4E" w:rsidP="00E76B02">
            <w:pPr>
              <w:rPr>
                <w:rFonts w:ascii="ＭＳ 明朝" w:hAnsi="ＭＳ 明朝"/>
              </w:rPr>
            </w:pPr>
          </w:p>
        </w:tc>
        <w:tc>
          <w:tcPr>
            <w:tcW w:w="2842" w:type="dxa"/>
            <w:tcBorders>
              <w:left w:val="single" w:sz="4" w:space="0" w:color="auto"/>
            </w:tcBorders>
          </w:tcPr>
          <w:p w:rsidR="006D6E4E" w:rsidRPr="008205B0" w:rsidRDefault="006D6E4E" w:rsidP="00E76B02">
            <w:pPr>
              <w:pBdr>
                <w:bar w:val="single" w:sz="4" w:color="auto"/>
              </w:pBdr>
              <w:tabs>
                <w:tab w:val="left" w:pos="2601"/>
              </w:tabs>
              <w:rPr>
                <w:rFonts w:ascii="ＭＳ 明朝" w:hAnsi="ＭＳ 明朝"/>
                <w:sz w:val="16"/>
                <w:szCs w:val="16"/>
              </w:rPr>
            </w:pPr>
          </w:p>
        </w:tc>
      </w:tr>
    </w:tbl>
    <w:p w:rsidR="006D6E4E" w:rsidRDefault="006D6E4E" w:rsidP="006D6E4E"/>
    <w:p w:rsidR="006D6E4E" w:rsidRDefault="006D6E4E" w:rsidP="006D6E4E"/>
    <w:p w:rsidR="006D6E4E" w:rsidRDefault="006D6E4E" w:rsidP="006D6E4E">
      <w:pPr>
        <w:jc w:val="center"/>
        <w:rPr>
          <w:b/>
          <w:sz w:val="28"/>
          <w:szCs w:val="28"/>
        </w:rPr>
      </w:pPr>
      <w:r>
        <w:br w:type="page"/>
      </w:r>
    </w:p>
    <w:p w:rsidR="00DE06C9" w:rsidRDefault="00DE06C9" w:rsidP="00786BB3">
      <w:pPr>
        <w:jc w:val="center"/>
        <w:rPr>
          <w:b/>
          <w:sz w:val="28"/>
          <w:szCs w:val="28"/>
        </w:rPr>
      </w:pPr>
      <w:r>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42" style="width:0;height:1.5pt" o:hralign="center" o:hrstd="t" o:hr="t" fillcolor="gray" stroked="f">
            <v:textbox inset="5.85pt,.7pt,5.85pt,.7pt"/>
          </v:rect>
        </w:pict>
      </w:r>
    </w:p>
    <w:p w:rsidR="00DE06C9" w:rsidRDefault="00B80116" w:rsidP="00DE06C9">
      <w:pPr>
        <w:ind w:leftChars="55" w:left="504" w:hangingChars="159" w:hanging="383"/>
        <w:rPr>
          <w:b/>
          <w:sz w:val="24"/>
          <w:szCs w:val="24"/>
        </w:rPr>
      </w:pPr>
      <w:r>
        <w:rPr>
          <w:rFonts w:hint="eastAsia"/>
          <w:b/>
          <w:sz w:val="24"/>
          <w:szCs w:val="24"/>
        </w:rPr>
        <w:t>３</w:t>
      </w:r>
      <w:r w:rsidR="00DE06C9">
        <w:rPr>
          <w:rFonts w:hint="eastAsia"/>
          <w:b/>
          <w:sz w:val="24"/>
          <w:szCs w:val="24"/>
        </w:rPr>
        <w:t xml:space="preserve">　食品等の衛生的な取扱い</w:t>
      </w:r>
    </w:p>
    <w:p w:rsidR="00DE06C9" w:rsidRDefault="00793ED2" w:rsidP="00DE06C9">
      <w:pPr>
        <w:jc w:val="center"/>
        <w:rPr>
          <w:b/>
          <w:sz w:val="28"/>
          <w:szCs w:val="28"/>
        </w:rPr>
      </w:pPr>
      <w:r>
        <w:rPr>
          <w:b/>
          <w:sz w:val="28"/>
          <w:szCs w:val="28"/>
        </w:rPr>
        <w:pict>
          <v:rect id="_x0000_i1043" style="width:0;height:1.5pt" o:hralign="center" o:hrstd="t" o:hr="t" fillcolor="gray" stroked="f">
            <v:textbox inset="5.85pt,.7pt,5.85pt,.7pt"/>
          </v:rect>
        </w:pict>
      </w:r>
    </w:p>
    <w:p w:rsidR="00DE06C9" w:rsidRDefault="00DE06C9" w:rsidP="00DE06C9">
      <w:pPr>
        <w:ind w:leftChars="197" w:left="435" w:hangingChars="1" w:hanging="2"/>
        <w:rPr>
          <w:sz w:val="24"/>
          <w:szCs w:val="24"/>
        </w:rPr>
      </w:pPr>
      <w:r w:rsidRPr="00FA25BE">
        <w:rPr>
          <w:rFonts w:ascii="ＭＳ 明朝" w:hAnsi="ＭＳ 明朝" w:hint="eastAsia"/>
          <w:b/>
          <w:sz w:val="24"/>
          <w:szCs w:val="24"/>
          <w:bdr w:val="single" w:sz="4" w:space="0" w:color="auto"/>
          <w:shd w:val="pct15" w:color="auto" w:fill="FFFFFF"/>
        </w:rPr>
        <w:t xml:space="preserve"> </w:t>
      </w:r>
      <w:r w:rsidR="00B80116">
        <w:rPr>
          <w:rFonts w:ascii="ＭＳ Ｐゴシック" w:eastAsia="ＭＳ Ｐゴシック" w:hAnsi="ＭＳ Ｐゴシック" w:hint="eastAsia"/>
          <w:b/>
          <w:sz w:val="24"/>
          <w:szCs w:val="24"/>
          <w:bdr w:val="single" w:sz="4" w:space="0" w:color="auto"/>
          <w:shd w:val="pct15" w:color="auto" w:fill="FFFFFF"/>
        </w:rPr>
        <w:t>３</w:t>
      </w:r>
      <w:r w:rsidR="00731A64" w:rsidRPr="00731A64">
        <w:rPr>
          <w:rFonts w:ascii="ＭＳ Ｐゴシック" w:eastAsia="ＭＳ Ｐゴシック" w:hAnsi="ＭＳ Ｐゴシック" w:hint="eastAsia"/>
          <w:b/>
          <w:sz w:val="24"/>
          <w:szCs w:val="24"/>
          <w:bdr w:val="single" w:sz="4" w:space="0" w:color="auto"/>
          <w:shd w:val="pct15" w:color="auto" w:fill="FFFFFF"/>
        </w:rPr>
        <w:t>（３）</w:t>
      </w:r>
      <w:r w:rsidR="004C00D4">
        <w:rPr>
          <w:rFonts w:ascii="ＭＳ Ｐゴシック" w:eastAsia="ＭＳ Ｐゴシック" w:hAnsi="ＭＳ Ｐゴシック" w:hint="eastAsia"/>
          <w:b/>
          <w:sz w:val="24"/>
          <w:szCs w:val="24"/>
          <w:bdr w:val="single" w:sz="4" w:space="0" w:color="auto"/>
          <w:shd w:val="pct15" w:color="auto" w:fill="FFFFFF"/>
        </w:rPr>
        <w:t>-１</w:t>
      </w:r>
      <w:r w:rsidRPr="00FA25BE">
        <w:rPr>
          <w:rFonts w:ascii="ＭＳ 明朝" w:hAnsi="ＭＳ 明朝" w:hint="eastAsia"/>
          <w:b/>
          <w:sz w:val="24"/>
          <w:szCs w:val="24"/>
          <w:bdr w:val="single" w:sz="4" w:space="0" w:color="auto"/>
          <w:shd w:val="pct15" w:color="auto" w:fill="FFFFFF"/>
        </w:rPr>
        <w:t xml:space="preserve"> </w:t>
      </w:r>
      <w:r>
        <w:rPr>
          <w:rFonts w:hint="eastAsia"/>
          <w:b/>
          <w:sz w:val="24"/>
          <w:szCs w:val="24"/>
        </w:rPr>
        <w:t xml:space="preserve">　製造工程の管理</w:t>
      </w:r>
      <w:r w:rsidR="00731A64">
        <w:rPr>
          <w:rFonts w:hint="eastAsia"/>
          <w:b/>
          <w:sz w:val="24"/>
          <w:szCs w:val="24"/>
        </w:rPr>
        <w:t xml:space="preserve">　製品説明書・</w:t>
      </w:r>
      <w:r w:rsidR="00402B73" w:rsidRPr="00402B73">
        <w:rPr>
          <w:rFonts w:hint="eastAsia"/>
          <w:b/>
          <w:sz w:val="24"/>
          <w:szCs w:val="24"/>
        </w:rPr>
        <w:t>仕入先及び出荷先の特定方法</w:t>
      </w:r>
      <w:r w:rsidR="00402B73">
        <w:rPr>
          <w:rFonts w:hint="eastAsia"/>
          <w:b/>
          <w:sz w:val="24"/>
          <w:szCs w:val="24"/>
        </w:rPr>
        <w:t>・</w:t>
      </w:r>
      <w:r w:rsidR="00731A64">
        <w:rPr>
          <w:rFonts w:hint="eastAsia"/>
          <w:b/>
          <w:sz w:val="24"/>
          <w:szCs w:val="24"/>
        </w:rPr>
        <w:t>製造量</w:t>
      </w:r>
    </w:p>
    <w:p w:rsidR="00DE06C9" w:rsidRDefault="00DE06C9" w:rsidP="00786BB3">
      <w:pPr>
        <w:ind w:left="2" w:firstLineChars="183" w:firstLine="441"/>
        <w:rPr>
          <w:b/>
          <w:sz w:val="24"/>
          <w:szCs w:val="24"/>
        </w:rPr>
      </w:pPr>
    </w:p>
    <w:tbl>
      <w:tblPr>
        <w:tblW w:w="10077" w:type="dxa"/>
        <w:tblInd w:w="99" w:type="dxa"/>
        <w:tblLayout w:type="fixed"/>
        <w:tblCellMar>
          <w:left w:w="99" w:type="dxa"/>
          <w:right w:w="99" w:type="dxa"/>
        </w:tblCellMar>
        <w:tblLook w:val="0000" w:firstRow="0" w:lastRow="0" w:firstColumn="0" w:lastColumn="0" w:noHBand="0" w:noVBand="0"/>
      </w:tblPr>
      <w:tblGrid>
        <w:gridCol w:w="7380"/>
        <w:gridCol w:w="2697"/>
      </w:tblGrid>
      <w:tr w:rsidR="00DE06C9" w:rsidTr="00731A64">
        <w:trPr>
          <w:trHeight w:val="640"/>
        </w:trPr>
        <w:tc>
          <w:tcPr>
            <w:tcW w:w="7380" w:type="dxa"/>
            <w:tcBorders>
              <w:bottom w:val="single" w:sz="4" w:space="0" w:color="FFFFFF"/>
              <w:right w:val="single" w:sz="4" w:space="0" w:color="auto"/>
            </w:tcBorders>
          </w:tcPr>
          <w:p w:rsidR="00DE06C9" w:rsidRDefault="00DE06C9" w:rsidP="00731A64">
            <w:pPr>
              <w:pBdr>
                <w:bar w:val="single" w:sz="4" w:color="auto"/>
              </w:pBdr>
              <w:ind w:leftChars="5" w:left="11" w:firstLineChars="100" w:firstLine="220"/>
              <w:rPr>
                <w:rFonts w:ascii="ＭＳ 明朝" w:hAnsi="ＭＳ 明朝"/>
              </w:rPr>
            </w:pPr>
            <w:r>
              <w:rPr>
                <w:rFonts w:ascii="ＭＳ 明朝" w:hAnsi="ＭＳ 明朝" w:hint="eastAsia"/>
              </w:rPr>
              <w:t xml:space="preserve">製造工程の管理は、　</w:t>
            </w:r>
            <w:r w:rsidRPr="007A433E">
              <w:rPr>
                <w:rFonts w:ascii="ＭＳ 明朝" w:hAnsi="ＭＳ 明朝" w:hint="eastAsia"/>
                <w:b/>
                <w:sz w:val="24"/>
                <w:szCs w:val="24"/>
                <w:highlight w:val="cyan"/>
                <w:u w:val="single"/>
              </w:rPr>
              <w:t>東京　太郎</w:t>
            </w:r>
            <w:r>
              <w:rPr>
                <w:rFonts w:ascii="ＭＳ 明朝" w:hAnsi="ＭＳ 明朝" w:hint="eastAsia"/>
              </w:rPr>
              <w:t xml:space="preserve">　が責任者となり以下の内容で行う。</w:t>
            </w:r>
          </w:p>
        </w:tc>
        <w:tc>
          <w:tcPr>
            <w:tcW w:w="2697" w:type="dxa"/>
            <w:tcBorders>
              <w:left w:val="single" w:sz="4" w:space="0" w:color="auto"/>
              <w:bottom w:val="single" w:sz="4" w:space="0" w:color="FFFFFF"/>
            </w:tcBorders>
          </w:tcPr>
          <w:p w:rsidR="00DE06C9" w:rsidRDefault="00DE06C9" w:rsidP="00DE06C9">
            <w:pPr>
              <w:pBdr>
                <w:bar w:val="single" w:sz="4" w:color="auto"/>
              </w:pBdr>
              <w:rPr>
                <w:rFonts w:ascii="ＭＳ 明朝" w:hAnsi="ＭＳ 明朝"/>
                <w:sz w:val="18"/>
                <w:szCs w:val="18"/>
              </w:rPr>
            </w:pPr>
            <w:r w:rsidRPr="00731A64">
              <w:rPr>
                <w:rFonts w:ascii="ＭＳ 明朝" w:hAnsi="ＭＳ 明朝" w:hint="eastAsia"/>
                <w:sz w:val="18"/>
                <w:szCs w:val="18"/>
              </w:rPr>
              <w:t>責任者の氏名を記入</w:t>
            </w:r>
            <w:r w:rsidR="00A808AB">
              <w:rPr>
                <w:rFonts w:ascii="ＭＳ 明朝" w:hAnsi="ＭＳ 明朝" w:hint="eastAsia"/>
                <w:sz w:val="18"/>
                <w:szCs w:val="18"/>
              </w:rPr>
              <w:t>します</w:t>
            </w:r>
            <w:r w:rsidRPr="00731A64">
              <w:rPr>
                <w:rFonts w:ascii="ＭＳ 明朝" w:hAnsi="ＭＳ 明朝" w:hint="eastAsia"/>
                <w:sz w:val="18"/>
                <w:szCs w:val="18"/>
              </w:rPr>
              <w:t>。</w:t>
            </w:r>
          </w:p>
          <w:p w:rsidR="00A808AB" w:rsidRPr="00731A64" w:rsidRDefault="00A808AB" w:rsidP="00DE06C9">
            <w:pPr>
              <w:pBdr>
                <w:bar w:val="single" w:sz="4" w:color="auto"/>
              </w:pBdr>
              <w:rPr>
                <w:rFonts w:ascii="ＭＳ 明朝" w:hAnsi="ＭＳ 明朝"/>
                <w:sz w:val="18"/>
                <w:szCs w:val="18"/>
              </w:rPr>
            </w:pPr>
            <w:r w:rsidRPr="00EB33E6">
              <w:rPr>
                <w:rFonts w:hint="eastAsia"/>
                <w:sz w:val="18"/>
                <w:szCs w:val="18"/>
              </w:rPr>
              <w:t>（役職名でも可）</w:t>
            </w:r>
          </w:p>
        </w:tc>
      </w:tr>
      <w:tr w:rsidR="00DE06C9" w:rsidTr="00F0262F">
        <w:trPr>
          <w:trHeight w:val="10775"/>
        </w:trPr>
        <w:tc>
          <w:tcPr>
            <w:tcW w:w="7380" w:type="dxa"/>
            <w:tcBorders>
              <w:right w:val="single" w:sz="4" w:space="0" w:color="auto"/>
            </w:tcBorders>
          </w:tcPr>
          <w:p w:rsidR="00731A64" w:rsidRPr="00731A64" w:rsidRDefault="00731A64" w:rsidP="00731A64">
            <w:pPr>
              <w:pBdr>
                <w:bar w:val="single" w:sz="4" w:color="auto"/>
              </w:pBdr>
              <w:rPr>
                <w:rFonts w:ascii="ＭＳ 明朝" w:hAnsi="ＭＳ 明朝"/>
              </w:rPr>
            </w:pPr>
            <w:r w:rsidRPr="00731A64">
              <w:rPr>
                <w:rFonts w:ascii="ＭＳ 明朝" w:hAnsi="ＭＳ 明朝" w:hint="eastAsia"/>
              </w:rPr>
              <w:t xml:space="preserve">□　</w:t>
            </w:r>
            <w:r w:rsidRPr="007A433E">
              <w:rPr>
                <w:rFonts w:ascii="ＭＳ 明朝" w:hAnsi="ＭＳ 明朝" w:hint="eastAsia"/>
                <w:highlight w:val="cyan"/>
              </w:rPr>
              <w:t>衛生管理の目的</w:t>
            </w:r>
          </w:p>
          <w:p w:rsidR="00DE06C9" w:rsidRDefault="00725170" w:rsidP="00731A64">
            <w:pPr>
              <w:pBdr>
                <w:bar w:val="single" w:sz="4" w:color="auto"/>
              </w:pBdr>
              <w:ind w:left="220" w:hangingChars="100" w:hanging="220"/>
              <w:rPr>
                <w:rFonts w:ascii="ＭＳ 明朝" w:hAnsi="ＭＳ 明朝"/>
              </w:rPr>
            </w:pPr>
            <w:r>
              <w:rPr>
                <w:rFonts w:ascii="ＭＳ 明朝" w:hAnsi="ＭＳ 明朝" w:hint="eastAsia"/>
                <w:noProof/>
              </w:rPr>
              <mc:AlternateContent>
                <mc:Choice Requires="wps">
                  <w:drawing>
                    <wp:anchor distT="0" distB="0" distL="114300" distR="114300" simplePos="0" relativeHeight="251606016" behindDoc="0" locked="0" layoutInCell="1" allowOverlap="1" wp14:anchorId="611E63AB" wp14:editId="65E28770">
                      <wp:simplePos x="0" y="0"/>
                      <wp:positionH relativeFrom="column">
                        <wp:posOffset>211455</wp:posOffset>
                      </wp:positionH>
                      <wp:positionV relativeFrom="paragraph">
                        <wp:posOffset>-4445</wp:posOffset>
                      </wp:positionV>
                      <wp:extent cx="4166235" cy="717550"/>
                      <wp:effectExtent l="20955" t="24130" r="22860" b="20320"/>
                      <wp:wrapNone/>
                      <wp:docPr id="12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175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31A64">
                                  <w:pPr>
                                    <w:rPr>
                                      <w:rFonts w:ascii="ＭＳ 明朝" w:hAnsi="ＭＳ 明朝"/>
                                    </w:rPr>
                                  </w:pPr>
                                  <w:r w:rsidRPr="00262DAC">
                                    <w:rPr>
                                      <w:rFonts w:ascii="ＭＳ 明朝" w:hAnsi="ＭＳ 明朝" w:hint="eastAsia"/>
                                    </w:rPr>
                                    <w:t>&lt;記載例&gt;</w:t>
                                  </w:r>
                                </w:p>
                                <w:p w:rsidR="00793ED2" w:rsidRPr="00D24CA8" w:rsidRDefault="00793ED2" w:rsidP="00731A64">
                                  <w:pPr>
                                    <w:pBdr>
                                      <w:bar w:val="single" w:sz="4" w:color="auto"/>
                                    </w:pBdr>
                                    <w:ind w:firstLineChars="100" w:firstLine="220"/>
                                  </w:pPr>
                                  <w:r w:rsidRPr="00A6503C">
                                    <w:rPr>
                                      <w:rFonts w:ascii="ＭＳ 明朝" w:hAnsi="ＭＳ 明朝" w:hint="eastAsia"/>
                                    </w:rPr>
                                    <w:t>加熱不足</w:t>
                                  </w:r>
                                  <w:r>
                                    <w:rPr>
                                      <w:rFonts w:ascii="ＭＳ 明朝" w:hAnsi="ＭＳ 明朝" w:hint="eastAsia"/>
                                    </w:rPr>
                                    <w:t>又は取り扱い不良</w:t>
                                  </w:r>
                                  <w:r w:rsidRPr="00A6503C">
                                    <w:rPr>
                                      <w:rFonts w:ascii="ＭＳ 明朝" w:hAnsi="ＭＳ 明朝" w:hint="eastAsia"/>
                                    </w:rPr>
                                    <w:t>による</w:t>
                                  </w:r>
                                  <w:r>
                                    <w:rPr>
                                      <w:rFonts w:ascii="ＭＳ 明朝" w:hAnsi="ＭＳ 明朝" w:hint="eastAsia"/>
                                    </w:rPr>
                                    <w:t>病原</w:t>
                                  </w:r>
                                  <w:r w:rsidRPr="00A6503C">
                                    <w:rPr>
                                      <w:rFonts w:ascii="ＭＳ 明朝" w:hAnsi="ＭＳ 明朝" w:hint="eastAsia"/>
                                    </w:rPr>
                                    <w:t>微生物の残存及び汚染の防止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61" type="#_x0000_t202" style="position:absolute;left:0;text-align:left;margin-left:16.65pt;margin-top:-.35pt;width:328.05pt;height:5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" filled="f" strokeweight="2.5pt">
                      <v:stroke r:id="rId9" o:title="" filltype="pattern"/>
                      <v:textbox inset="5.85pt,.7pt,5.85pt,.7pt">
                        <w:txbxContent>
                          <w:p w:rsidR="00793ED2" w:rsidRPr="00262DAC" w:rsidRDefault="00793ED2" w:rsidP="00731A64">
                            <w:pPr>
                              <w:rPr>
                                <w:rFonts w:ascii="ＭＳ 明朝" w:hAnsi="ＭＳ 明朝"/>
                              </w:rPr>
                            </w:pPr>
                            <w:r w:rsidRPr="00262DAC">
                              <w:rPr>
                                <w:rFonts w:ascii="ＭＳ 明朝" w:hAnsi="ＭＳ 明朝" w:hint="eastAsia"/>
                              </w:rPr>
                              <w:t>&lt;記載例&gt;</w:t>
                            </w:r>
                          </w:p>
                          <w:p w:rsidR="00793ED2" w:rsidRPr="00D24CA8" w:rsidRDefault="00793ED2" w:rsidP="00731A64">
                            <w:pPr>
                              <w:pBdr>
                                <w:bar w:val="single" w:sz="4" w:color="auto"/>
                              </w:pBdr>
                              <w:ind w:firstLineChars="100" w:firstLine="220"/>
                            </w:pPr>
                            <w:r w:rsidRPr="00A6503C">
                              <w:rPr>
                                <w:rFonts w:ascii="ＭＳ 明朝" w:hAnsi="ＭＳ 明朝" w:hint="eastAsia"/>
                              </w:rPr>
                              <w:t>加熱不足</w:t>
                            </w:r>
                            <w:r>
                              <w:rPr>
                                <w:rFonts w:ascii="ＭＳ 明朝" w:hAnsi="ＭＳ 明朝" w:hint="eastAsia"/>
                              </w:rPr>
                              <w:t>又は取り扱い不良</w:t>
                            </w:r>
                            <w:r w:rsidRPr="00A6503C">
                              <w:rPr>
                                <w:rFonts w:ascii="ＭＳ 明朝" w:hAnsi="ＭＳ 明朝" w:hint="eastAsia"/>
                              </w:rPr>
                              <w:t>による</w:t>
                            </w:r>
                            <w:r>
                              <w:rPr>
                                <w:rFonts w:ascii="ＭＳ 明朝" w:hAnsi="ＭＳ 明朝" w:hint="eastAsia"/>
                              </w:rPr>
                              <w:t>病原</w:t>
                            </w:r>
                            <w:r w:rsidRPr="00A6503C">
                              <w:rPr>
                                <w:rFonts w:ascii="ＭＳ 明朝" w:hAnsi="ＭＳ 明朝" w:hint="eastAsia"/>
                              </w:rPr>
                              <w:t>微生物の残存及び汚染の防止</w:t>
                            </w:r>
                          </w:p>
                        </w:txbxContent>
                      </v:textbox>
                    </v:shape>
                  </w:pict>
                </mc:Fallback>
              </mc:AlternateContent>
            </w:r>
          </w:p>
          <w:p w:rsidR="00731A64" w:rsidRDefault="00731A64" w:rsidP="00731A64">
            <w:pPr>
              <w:pBdr>
                <w:bar w:val="single" w:sz="4" w:color="auto"/>
              </w:pBdr>
              <w:rPr>
                <w:rFonts w:ascii="ＭＳ 明朝" w:hAnsi="ＭＳ 明朝"/>
              </w:rPr>
            </w:pPr>
          </w:p>
          <w:p w:rsidR="00731A64" w:rsidRDefault="00731A64" w:rsidP="00731A64">
            <w:pPr>
              <w:pBdr>
                <w:bar w:val="single" w:sz="4" w:color="auto"/>
              </w:pBdr>
              <w:rPr>
                <w:rFonts w:ascii="ＭＳ 明朝" w:hAnsi="ＭＳ 明朝"/>
              </w:rPr>
            </w:pPr>
          </w:p>
          <w:p w:rsidR="00731A64" w:rsidRDefault="00731A64"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r>
              <w:rPr>
                <w:rFonts w:ascii="ＭＳ 明朝" w:hAnsi="ＭＳ 明朝" w:hint="eastAsia"/>
              </w:rPr>
              <w:t xml:space="preserve">□　</w:t>
            </w:r>
            <w:r w:rsidRPr="007A433E">
              <w:rPr>
                <w:rFonts w:ascii="ＭＳ 明朝" w:hAnsi="ＭＳ 明朝" w:hint="eastAsia"/>
                <w:highlight w:val="cyan"/>
              </w:rPr>
              <w:t>製品説明書の作成</w:t>
            </w:r>
          </w:p>
          <w:p w:rsidR="001A17F3" w:rsidRDefault="00725170" w:rsidP="00731A6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07040" behindDoc="0" locked="0" layoutInCell="1" allowOverlap="1" wp14:anchorId="3E72B83E" wp14:editId="5212F338">
                      <wp:simplePos x="0" y="0"/>
                      <wp:positionH relativeFrom="column">
                        <wp:posOffset>228600</wp:posOffset>
                      </wp:positionH>
                      <wp:positionV relativeFrom="paragraph">
                        <wp:posOffset>52705</wp:posOffset>
                      </wp:positionV>
                      <wp:extent cx="4166235" cy="1249045"/>
                      <wp:effectExtent l="19050" t="24130" r="24765" b="22225"/>
                      <wp:wrapNone/>
                      <wp:docPr id="11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490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1A17F3">
                                  <w:pPr>
                                    <w:rPr>
                                      <w:rFonts w:ascii="ＭＳ 明朝" w:hAnsi="ＭＳ 明朝"/>
                                    </w:rPr>
                                  </w:pPr>
                                  <w:r w:rsidRPr="00262DAC">
                                    <w:rPr>
                                      <w:rFonts w:ascii="ＭＳ 明朝" w:hAnsi="ＭＳ 明朝" w:hint="eastAsia"/>
                                    </w:rPr>
                                    <w:t>&lt;記載例&gt;</w:t>
                                  </w:r>
                                </w:p>
                                <w:p w:rsidR="00793ED2" w:rsidRPr="001A17F3" w:rsidRDefault="00793ED2" w:rsidP="001A17F3">
                                  <w:pPr>
                                    <w:pBdr>
                                      <w:bar w:val="single" w:sz="4" w:color="auto"/>
                                    </w:pBdr>
                                    <w:ind w:firstLineChars="100" w:firstLine="220"/>
                                    <w:rPr>
                                      <w:rFonts w:ascii="ＭＳ 明朝" w:hAnsi="ＭＳ 明朝"/>
                                    </w:rPr>
                                  </w:pPr>
                                  <w:r>
                                    <w:rPr>
                                      <w:rFonts w:ascii="ＭＳ 明朝" w:hAnsi="ＭＳ 明朝" w:hint="eastAsia"/>
                                    </w:rPr>
                                    <w:t>製品ごとに、</w:t>
                                  </w:r>
                                  <w:r w:rsidRPr="007A433E">
                                    <w:rPr>
                                      <w:rFonts w:ascii="ＭＳ 明朝" w:hAnsi="ＭＳ 明朝" w:hint="eastAsia"/>
                                      <w:highlight w:val="cyan"/>
                                    </w:rPr>
                                    <w:t>名称・商品名、製品特性、製造・加工の手順（フロー図等</w:t>
                                  </w:r>
                                  <w:r w:rsidRPr="00D66C7B">
                                    <w:rPr>
                                      <w:rFonts w:ascii="ＭＳ 明朝" w:hAnsi="ＭＳ 明朝" w:hint="eastAsia"/>
                                      <w:highlight w:val="cyan"/>
                                    </w:rPr>
                                    <w:t>）、原材料、包装材料</w:t>
                                  </w:r>
                                  <w:r>
                                    <w:rPr>
                                      <w:rFonts w:ascii="ＭＳ 明朝" w:hAnsi="ＭＳ 明朝" w:hint="eastAsia"/>
                                      <w:highlight w:val="cyan"/>
                                    </w:rPr>
                                    <w:t>、</w:t>
                                  </w:r>
                                  <w:r w:rsidRPr="00D66C7B">
                                    <w:rPr>
                                      <w:rFonts w:ascii="ＭＳ 明朝" w:hAnsi="ＭＳ 明朝" w:hint="eastAsia"/>
                                      <w:highlight w:val="cyan"/>
                                    </w:rPr>
                                    <w:t>そ</w:t>
                                  </w:r>
                                  <w:r w:rsidRPr="007A433E">
                                    <w:rPr>
                                      <w:rFonts w:ascii="ＭＳ 明朝" w:hAnsi="ＭＳ 明朝" w:hint="eastAsia"/>
                                      <w:highlight w:val="cyan"/>
                                    </w:rPr>
                                    <w:t>の他製品に応じた項目（保存温度、消費期限または賞味期限、使用食品添加物　等）</w:t>
                                  </w:r>
                                  <w:r>
                                    <w:rPr>
                                      <w:rFonts w:ascii="ＭＳ 明朝" w:hAnsi="ＭＳ 明朝" w:hint="eastAsia"/>
                                    </w:rPr>
                                    <w:t>を記載した製品説明書を作成する。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62" type="#_x0000_t202" style="position:absolute;left:0;text-align:left;margin-left:18pt;margin-top:4.15pt;width:328.05pt;height:98.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" filled="f" strokeweight="2.5pt">
                      <v:stroke r:id="rId9" o:title="" filltype="pattern"/>
                      <v:textbox inset="5.85pt,.7pt,5.85pt,.7pt">
                        <w:txbxContent>
                          <w:p w:rsidR="00793ED2" w:rsidRPr="00262DAC" w:rsidRDefault="00793ED2" w:rsidP="001A17F3">
                            <w:pPr>
                              <w:rPr>
                                <w:rFonts w:ascii="ＭＳ 明朝" w:hAnsi="ＭＳ 明朝"/>
                              </w:rPr>
                            </w:pPr>
                            <w:r w:rsidRPr="00262DAC">
                              <w:rPr>
                                <w:rFonts w:ascii="ＭＳ 明朝" w:hAnsi="ＭＳ 明朝" w:hint="eastAsia"/>
                              </w:rPr>
                              <w:t>&lt;記載例&gt;</w:t>
                            </w:r>
                          </w:p>
                          <w:p w:rsidR="00793ED2" w:rsidRPr="001A17F3" w:rsidRDefault="00793ED2" w:rsidP="001A17F3">
                            <w:pPr>
                              <w:pBdr>
                                <w:bar w:val="single" w:sz="4" w:color="auto"/>
                              </w:pBdr>
                              <w:ind w:firstLineChars="100" w:firstLine="220"/>
                              <w:rPr>
                                <w:rFonts w:ascii="ＭＳ 明朝" w:hAnsi="ＭＳ 明朝"/>
                              </w:rPr>
                            </w:pPr>
                            <w:r>
                              <w:rPr>
                                <w:rFonts w:ascii="ＭＳ 明朝" w:hAnsi="ＭＳ 明朝" w:hint="eastAsia"/>
                              </w:rPr>
                              <w:t>製品ごとに、</w:t>
                            </w:r>
                            <w:r w:rsidRPr="007A433E">
                              <w:rPr>
                                <w:rFonts w:ascii="ＭＳ 明朝" w:hAnsi="ＭＳ 明朝" w:hint="eastAsia"/>
                                <w:highlight w:val="cyan"/>
                              </w:rPr>
                              <w:t>名称・商品名、製品特性、製造・加工の手順（フロー図等</w:t>
                            </w:r>
                            <w:r w:rsidRPr="00D66C7B">
                              <w:rPr>
                                <w:rFonts w:ascii="ＭＳ 明朝" w:hAnsi="ＭＳ 明朝" w:hint="eastAsia"/>
                                <w:highlight w:val="cyan"/>
                              </w:rPr>
                              <w:t>）、原材料、包装材料</w:t>
                            </w:r>
                            <w:r>
                              <w:rPr>
                                <w:rFonts w:ascii="ＭＳ 明朝" w:hAnsi="ＭＳ 明朝" w:hint="eastAsia"/>
                                <w:highlight w:val="cyan"/>
                              </w:rPr>
                              <w:t>、</w:t>
                            </w:r>
                            <w:r w:rsidRPr="00D66C7B">
                              <w:rPr>
                                <w:rFonts w:ascii="ＭＳ 明朝" w:hAnsi="ＭＳ 明朝" w:hint="eastAsia"/>
                                <w:highlight w:val="cyan"/>
                              </w:rPr>
                              <w:t>そ</w:t>
                            </w:r>
                            <w:r w:rsidRPr="007A433E">
                              <w:rPr>
                                <w:rFonts w:ascii="ＭＳ 明朝" w:hAnsi="ＭＳ 明朝" w:hint="eastAsia"/>
                                <w:highlight w:val="cyan"/>
                              </w:rPr>
                              <w:t>の他製品に応じた項目（保存温度、消費期限または賞味期限、使用食品添加物　等）</w:t>
                            </w:r>
                            <w:r>
                              <w:rPr>
                                <w:rFonts w:ascii="ＭＳ 明朝" w:hAnsi="ＭＳ 明朝" w:hint="eastAsia"/>
                              </w:rPr>
                              <w:t>を記載した製品説明書を作成する。</w:t>
                            </w:r>
                          </w:p>
                        </w:txbxContent>
                      </v:textbox>
                    </v:shape>
                  </w:pict>
                </mc:Fallback>
              </mc:AlternateContent>
            </w: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402B73" w:rsidRDefault="00402B73" w:rsidP="00F0262F">
            <w:pPr>
              <w:numPr>
                <w:ilvl w:val="0"/>
                <w:numId w:val="12"/>
              </w:numPr>
              <w:pBdr>
                <w:bar w:val="single" w:sz="4" w:color="auto"/>
              </w:pBdr>
              <w:spacing w:beforeLines="50" w:before="180"/>
              <w:ind w:left="448" w:hanging="448"/>
              <w:rPr>
                <w:rFonts w:ascii="ＭＳ 明朝" w:hAnsi="ＭＳ 明朝"/>
              </w:rPr>
            </w:pPr>
            <w:r w:rsidRPr="003A4E8D">
              <w:rPr>
                <w:rFonts w:ascii="ＭＳ 明朝" w:hAnsi="ＭＳ 明朝" w:hint="eastAsia"/>
                <w:highlight w:val="cyan"/>
              </w:rPr>
              <w:t>仕入先及び出荷先の特定方法</w:t>
            </w:r>
          </w:p>
          <w:p w:rsidR="00402B73" w:rsidRDefault="00725170" w:rsidP="00731A6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91008" behindDoc="0" locked="0" layoutInCell="1" allowOverlap="1" wp14:anchorId="3C099D3C" wp14:editId="57E1E43B">
                      <wp:simplePos x="0" y="0"/>
                      <wp:positionH relativeFrom="column">
                        <wp:posOffset>228600</wp:posOffset>
                      </wp:positionH>
                      <wp:positionV relativeFrom="paragraph">
                        <wp:posOffset>52705</wp:posOffset>
                      </wp:positionV>
                      <wp:extent cx="4166235" cy="755015"/>
                      <wp:effectExtent l="19050" t="24130" r="24765" b="20955"/>
                      <wp:wrapNone/>
                      <wp:docPr id="118"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5501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D66C7B" w:rsidRDefault="00793ED2" w:rsidP="00402B73">
                                  <w:pPr>
                                    <w:rPr>
                                      <w:rFonts w:ascii="ＭＳ 明朝" w:hAnsi="ＭＳ 明朝"/>
                                    </w:rPr>
                                  </w:pPr>
                                  <w:r w:rsidRPr="00262DAC">
                                    <w:rPr>
                                      <w:rFonts w:ascii="ＭＳ 明朝" w:hAnsi="ＭＳ 明朝" w:hint="eastAsia"/>
                                    </w:rPr>
                                    <w:t>&lt;記載例&gt;</w:t>
                                  </w:r>
                                </w:p>
                                <w:p w:rsidR="00793ED2" w:rsidRPr="001A17F3" w:rsidRDefault="00793ED2" w:rsidP="00402B73">
                                  <w:pPr>
                                    <w:pBdr>
                                      <w:bar w:val="single" w:sz="4" w:color="auto"/>
                                    </w:pBdr>
                                    <w:ind w:firstLineChars="100" w:firstLine="220"/>
                                    <w:rPr>
                                      <w:rFonts w:ascii="ＭＳ 明朝" w:hAnsi="ＭＳ 明朝"/>
                                    </w:rPr>
                                  </w:pPr>
                                  <w:r w:rsidRPr="00D66C7B">
                                    <w:rPr>
                                      <w:rFonts w:ascii="ＭＳ 明朝" w:hAnsi="ＭＳ 明朝" w:hint="eastAsia"/>
                                    </w:rPr>
                                    <w:t>原材料の入荷伝票、製品の出荷伝票は、製造ロット毎に対応するように関連付けて、製品の期限表示の期間保存する</w:t>
                                  </w:r>
                                  <w:r w:rsidRPr="00402B73">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63" type="#_x0000_t202" style="position:absolute;left:0;text-align:left;margin-left:18pt;margin-top:4.15pt;width:328.05pt;height:5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" filled="f" strokeweight="2.5pt">
                      <v:stroke r:id="rId9" o:title="" filltype="pattern"/>
                      <v:textbox inset="5.85pt,.7pt,5.85pt,.7pt">
                        <w:txbxContent>
                          <w:p w:rsidR="00793ED2" w:rsidRPr="00D66C7B" w:rsidRDefault="00793ED2" w:rsidP="00402B73">
                            <w:pPr>
                              <w:rPr>
                                <w:rFonts w:ascii="ＭＳ 明朝" w:hAnsi="ＭＳ 明朝"/>
                              </w:rPr>
                            </w:pPr>
                            <w:r w:rsidRPr="00262DAC">
                              <w:rPr>
                                <w:rFonts w:ascii="ＭＳ 明朝" w:hAnsi="ＭＳ 明朝" w:hint="eastAsia"/>
                              </w:rPr>
                              <w:t>&lt;記載例&gt;</w:t>
                            </w:r>
                          </w:p>
                          <w:p w:rsidR="00793ED2" w:rsidRPr="001A17F3" w:rsidRDefault="00793ED2" w:rsidP="00402B73">
                            <w:pPr>
                              <w:pBdr>
                                <w:bar w:val="single" w:sz="4" w:color="auto"/>
                              </w:pBdr>
                              <w:ind w:firstLineChars="100" w:firstLine="220"/>
                              <w:rPr>
                                <w:rFonts w:ascii="ＭＳ 明朝" w:hAnsi="ＭＳ 明朝"/>
                              </w:rPr>
                            </w:pPr>
                            <w:r w:rsidRPr="00D66C7B">
                              <w:rPr>
                                <w:rFonts w:ascii="ＭＳ 明朝" w:hAnsi="ＭＳ 明朝" w:hint="eastAsia"/>
                              </w:rPr>
                              <w:t>原材料の入荷伝票、製品の出荷伝票は、製造ロット毎に対応するように関連付けて、製品の期限表示の期間保存する</w:t>
                            </w:r>
                            <w:r w:rsidRPr="00402B73">
                              <w:rPr>
                                <w:rFonts w:ascii="ＭＳ 明朝" w:hAnsi="ＭＳ 明朝" w:hint="eastAsia"/>
                              </w:rPr>
                              <w:t>。</w:t>
                            </w:r>
                          </w:p>
                        </w:txbxContent>
                      </v:textbox>
                    </v:shape>
                  </w:pict>
                </mc:Fallback>
              </mc:AlternateContent>
            </w:r>
          </w:p>
          <w:p w:rsidR="00402B73" w:rsidRDefault="00402B73" w:rsidP="00731A64">
            <w:pPr>
              <w:pBdr>
                <w:bar w:val="single" w:sz="4" w:color="auto"/>
              </w:pBdr>
              <w:rPr>
                <w:rFonts w:ascii="ＭＳ 明朝" w:hAnsi="ＭＳ 明朝"/>
              </w:rPr>
            </w:pPr>
          </w:p>
          <w:p w:rsidR="00402B73" w:rsidRDefault="00402B73" w:rsidP="00731A64">
            <w:pPr>
              <w:pBdr>
                <w:bar w:val="single" w:sz="4" w:color="auto"/>
              </w:pBdr>
              <w:rPr>
                <w:rFonts w:ascii="ＭＳ 明朝" w:hAnsi="ＭＳ 明朝"/>
              </w:rPr>
            </w:pPr>
          </w:p>
          <w:p w:rsidR="00402B73" w:rsidRDefault="00402B73" w:rsidP="00731A64">
            <w:pPr>
              <w:pBdr>
                <w:bar w:val="single" w:sz="4" w:color="auto"/>
              </w:pBdr>
              <w:rPr>
                <w:rFonts w:ascii="ＭＳ 明朝" w:hAnsi="ＭＳ 明朝"/>
              </w:rPr>
            </w:pPr>
          </w:p>
          <w:p w:rsidR="001A17F3" w:rsidRDefault="001A17F3" w:rsidP="00F0262F">
            <w:pPr>
              <w:numPr>
                <w:ilvl w:val="0"/>
                <w:numId w:val="12"/>
              </w:numPr>
              <w:pBdr>
                <w:bar w:val="single" w:sz="4" w:color="auto"/>
              </w:pBdr>
              <w:spacing w:beforeLines="50" w:before="180"/>
              <w:ind w:left="448" w:hanging="448"/>
              <w:rPr>
                <w:rFonts w:ascii="ＭＳ 明朝" w:hAnsi="ＭＳ 明朝"/>
              </w:rPr>
            </w:pPr>
            <w:r w:rsidRPr="00C01FE1">
              <w:rPr>
                <w:rFonts w:ascii="ＭＳ 明朝" w:hAnsi="ＭＳ 明朝" w:hint="eastAsia"/>
                <w:highlight w:val="cyan"/>
              </w:rPr>
              <w:t>製造量の上限</w:t>
            </w:r>
          </w:p>
          <w:p w:rsidR="001A17F3" w:rsidRDefault="00725170" w:rsidP="001A17F3">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08064" behindDoc="0" locked="0" layoutInCell="1" allowOverlap="1" wp14:anchorId="0FFD98AF" wp14:editId="0ED71E9C">
                      <wp:simplePos x="0" y="0"/>
                      <wp:positionH relativeFrom="column">
                        <wp:posOffset>222885</wp:posOffset>
                      </wp:positionH>
                      <wp:positionV relativeFrom="paragraph">
                        <wp:posOffset>52705</wp:posOffset>
                      </wp:positionV>
                      <wp:extent cx="4166235" cy="1249045"/>
                      <wp:effectExtent l="22860" t="24130" r="20955" b="22225"/>
                      <wp:wrapNone/>
                      <wp:docPr id="11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490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1A17F3">
                                  <w:pPr>
                                    <w:rPr>
                                      <w:rFonts w:ascii="ＭＳ 明朝" w:hAnsi="ＭＳ 明朝"/>
                                    </w:rPr>
                                  </w:pPr>
                                  <w:r w:rsidRPr="00262DAC">
                                    <w:rPr>
                                      <w:rFonts w:ascii="ＭＳ 明朝" w:hAnsi="ＭＳ 明朝" w:hint="eastAsia"/>
                                    </w:rPr>
                                    <w:t>&lt;記載例</w:t>
                                  </w:r>
                                  <w:r>
                                    <w:rPr>
                                      <w:rFonts w:ascii="ＭＳ 明朝" w:hAnsi="ＭＳ 明朝" w:hint="eastAsia"/>
                                    </w:rPr>
                                    <w:t>&gt;</w:t>
                                  </w:r>
                                </w:p>
                                <w:p w:rsidR="00793ED2" w:rsidRDefault="00793ED2" w:rsidP="001A17F3">
                                  <w:pPr>
                                    <w:numPr>
                                      <w:ilvl w:val="0"/>
                                      <w:numId w:val="23"/>
                                    </w:numPr>
                                    <w:rPr>
                                      <w:rFonts w:ascii="ＭＳ 明朝" w:hAnsi="ＭＳ 明朝"/>
                                    </w:rPr>
                                  </w:pPr>
                                  <w:r w:rsidRPr="001A17F3">
                                    <w:rPr>
                                      <w:rFonts w:ascii="ＭＳ 明朝" w:hAnsi="ＭＳ 明朝" w:hint="eastAsia"/>
                                    </w:rPr>
                                    <w:t>最大製造量を超え</w:t>
                                  </w:r>
                                  <w:r>
                                    <w:rPr>
                                      <w:rFonts w:ascii="ＭＳ 明朝" w:hAnsi="ＭＳ 明朝" w:hint="eastAsia"/>
                                    </w:rPr>
                                    <w:t>て製造する</w:t>
                                  </w:r>
                                  <w:r w:rsidRPr="001A17F3">
                                    <w:rPr>
                                      <w:rFonts w:ascii="ＭＳ 明朝" w:hAnsi="ＭＳ 明朝" w:hint="eastAsia"/>
                                    </w:rPr>
                                    <w:t>ことは事故につながるため、施設、設備及び人員等の能力に</w:t>
                                  </w:r>
                                  <w:r w:rsidRPr="00C01FE1">
                                    <w:rPr>
                                      <w:rFonts w:ascii="ＭＳ 明朝" w:hAnsi="ＭＳ 明朝" w:hint="eastAsia"/>
                                      <w:highlight w:val="cyan"/>
                                    </w:rPr>
                                    <w:t>余裕を持って製造を行う</w:t>
                                  </w:r>
                                  <w:r w:rsidRPr="001A17F3">
                                    <w:rPr>
                                      <w:rFonts w:ascii="ＭＳ 明朝" w:hAnsi="ＭＳ 明朝" w:hint="eastAsia"/>
                                    </w:rPr>
                                    <w:t>。</w:t>
                                  </w:r>
                                </w:p>
                                <w:p w:rsidR="00793ED2" w:rsidRDefault="00793ED2" w:rsidP="001A17F3">
                                  <w:pPr>
                                    <w:numPr>
                                      <w:ilvl w:val="0"/>
                                      <w:numId w:val="23"/>
                                    </w:numPr>
                                    <w:rPr>
                                      <w:rFonts w:ascii="ＭＳ 明朝" w:hAnsi="ＭＳ 明朝"/>
                                    </w:rPr>
                                  </w:pPr>
                                  <w:r>
                                    <w:rPr>
                                      <w:rFonts w:ascii="ＭＳ 明朝" w:hAnsi="ＭＳ 明朝" w:hint="eastAsia"/>
                                    </w:rPr>
                                    <w:t>製造量の上限は、</w:t>
                                  </w:r>
                                  <w:r w:rsidRPr="004C00D4">
                                    <w:rPr>
                                      <w:rFonts w:ascii="ＭＳ 明朝" w:hAnsi="ＭＳ 明朝" w:hint="eastAsia"/>
                                      <w:u w:val="single"/>
                                    </w:rPr>
                                    <w:t xml:space="preserve">　</w:t>
                                  </w:r>
                                  <w:r>
                                    <w:rPr>
                                      <w:rFonts w:ascii="ＭＳ 明朝" w:hAnsi="ＭＳ 明朝" w:hint="eastAsia"/>
                                      <w:u w:val="single"/>
                                    </w:rPr>
                                    <w:t>○</w:t>
                                  </w:r>
                                  <w:r w:rsidRPr="00D66C7B">
                                    <w:rPr>
                                      <w:rFonts w:ascii="ＭＳ 明朝" w:hAnsi="ＭＳ 明朝" w:hint="eastAsia"/>
                                      <w:u w:val="single"/>
                                    </w:rPr>
                                    <w:t xml:space="preserve">○ケース　</w:t>
                                  </w:r>
                                  <w:r>
                                    <w:rPr>
                                      <w:rFonts w:ascii="ＭＳ 明朝" w:hAnsi="ＭＳ 明朝" w:hint="eastAsia"/>
                                    </w:rPr>
                                    <w:t>とする。</w:t>
                                  </w:r>
                                </w:p>
                                <w:p w:rsidR="00793ED2" w:rsidRPr="001A17F3" w:rsidRDefault="00793ED2" w:rsidP="001A17F3">
                                  <w:pPr>
                                    <w:numPr>
                                      <w:ilvl w:val="0"/>
                                      <w:numId w:val="23"/>
                                    </w:numPr>
                                    <w:rPr>
                                      <w:rFonts w:ascii="ＭＳ 明朝" w:hAnsi="ＭＳ 明朝"/>
                                    </w:rPr>
                                  </w:pPr>
                                  <w:r w:rsidRPr="001A17F3">
                                    <w:rPr>
                                      <w:rFonts w:ascii="ＭＳ 明朝" w:hAnsi="ＭＳ 明朝" w:hint="eastAsia"/>
                                    </w:rPr>
                                    <w:t>製造量の確認を、</w:t>
                                  </w:r>
                                  <w:r w:rsidRPr="00C01FE1">
                                    <w:rPr>
                                      <w:rFonts w:ascii="ＭＳ 明朝" w:hAnsi="ＭＳ 明朝" w:hint="eastAsia"/>
                                      <w:u w:val="wave"/>
                                    </w:rPr>
                                    <w:t>製造ロットごと</w:t>
                                  </w:r>
                                  <w:r w:rsidRPr="001A17F3">
                                    <w:rPr>
                                      <w:rFonts w:ascii="ＭＳ 明朝" w:hAnsi="ＭＳ 明朝" w:hint="eastAsia"/>
                                    </w:rPr>
                                    <w:t>に行</w:t>
                                  </w:r>
                                  <w:r>
                                    <w:rPr>
                                      <w:rFonts w:ascii="ＭＳ 明朝" w:hAnsi="ＭＳ 明朝" w:hint="eastAsia"/>
                                    </w:rPr>
                                    <w:t>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64" type="#_x0000_t202" style="position:absolute;left:0;text-align:left;margin-left:17.55pt;margin-top:4.15pt;width:328.05pt;height:98.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" filled="f" strokeweight="2.5pt">
                      <v:stroke r:id="rId9" o:title="" filltype="pattern"/>
                      <v:textbox inset="5.85pt,.7pt,5.85pt,.7pt">
                        <w:txbxContent>
                          <w:p w:rsidR="00793ED2" w:rsidRDefault="00793ED2" w:rsidP="001A17F3">
                            <w:pPr>
                              <w:rPr>
                                <w:rFonts w:ascii="ＭＳ 明朝" w:hAnsi="ＭＳ 明朝"/>
                              </w:rPr>
                            </w:pPr>
                            <w:r w:rsidRPr="00262DAC">
                              <w:rPr>
                                <w:rFonts w:ascii="ＭＳ 明朝" w:hAnsi="ＭＳ 明朝" w:hint="eastAsia"/>
                              </w:rPr>
                              <w:t>&lt;記載例</w:t>
                            </w:r>
                            <w:r>
                              <w:rPr>
                                <w:rFonts w:ascii="ＭＳ 明朝" w:hAnsi="ＭＳ 明朝" w:hint="eastAsia"/>
                              </w:rPr>
                              <w:t>&gt;</w:t>
                            </w:r>
                          </w:p>
                          <w:p w:rsidR="00793ED2" w:rsidRDefault="00793ED2" w:rsidP="001A17F3">
                            <w:pPr>
                              <w:numPr>
                                <w:ilvl w:val="0"/>
                                <w:numId w:val="23"/>
                              </w:numPr>
                              <w:rPr>
                                <w:rFonts w:ascii="ＭＳ 明朝" w:hAnsi="ＭＳ 明朝"/>
                              </w:rPr>
                            </w:pPr>
                            <w:r w:rsidRPr="001A17F3">
                              <w:rPr>
                                <w:rFonts w:ascii="ＭＳ 明朝" w:hAnsi="ＭＳ 明朝" w:hint="eastAsia"/>
                              </w:rPr>
                              <w:t>最大製造量を超え</w:t>
                            </w:r>
                            <w:r>
                              <w:rPr>
                                <w:rFonts w:ascii="ＭＳ 明朝" w:hAnsi="ＭＳ 明朝" w:hint="eastAsia"/>
                              </w:rPr>
                              <w:t>て製造する</w:t>
                            </w:r>
                            <w:r w:rsidRPr="001A17F3">
                              <w:rPr>
                                <w:rFonts w:ascii="ＭＳ 明朝" w:hAnsi="ＭＳ 明朝" w:hint="eastAsia"/>
                              </w:rPr>
                              <w:t>ことは事故につながるため、施設、設備及び人員等の能力に</w:t>
                            </w:r>
                            <w:r w:rsidRPr="00C01FE1">
                              <w:rPr>
                                <w:rFonts w:ascii="ＭＳ 明朝" w:hAnsi="ＭＳ 明朝" w:hint="eastAsia"/>
                                <w:highlight w:val="cyan"/>
                              </w:rPr>
                              <w:t>余裕を持って製造を行う</w:t>
                            </w:r>
                            <w:r w:rsidRPr="001A17F3">
                              <w:rPr>
                                <w:rFonts w:ascii="ＭＳ 明朝" w:hAnsi="ＭＳ 明朝" w:hint="eastAsia"/>
                              </w:rPr>
                              <w:t>。</w:t>
                            </w:r>
                          </w:p>
                          <w:p w:rsidR="00793ED2" w:rsidRDefault="00793ED2" w:rsidP="001A17F3">
                            <w:pPr>
                              <w:numPr>
                                <w:ilvl w:val="0"/>
                                <w:numId w:val="23"/>
                              </w:numPr>
                              <w:rPr>
                                <w:rFonts w:ascii="ＭＳ 明朝" w:hAnsi="ＭＳ 明朝"/>
                              </w:rPr>
                            </w:pPr>
                            <w:r>
                              <w:rPr>
                                <w:rFonts w:ascii="ＭＳ 明朝" w:hAnsi="ＭＳ 明朝" w:hint="eastAsia"/>
                              </w:rPr>
                              <w:t>製造量の上限は、</w:t>
                            </w:r>
                            <w:r w:rsidRPr="004C00D4">
                              <w:rPr>
                                <w:rFonts w:ascii="ＭＳ 明朝" w:hAnsi="ＭＳ 明朝" w:hint="eastAsia"/>
                                <w:u w:val="single"/>
                              </w:rPr>
                              <w:t xml:space="preserve">　</w:t>
                            </w:r>
                            <w:r>
                              <w:rPr>
                                <w:rFonts w:ascii="ＭＳ 明朝" w:hAnsi="ＭＳ 明朝" w:hint="eastAsia"/>
                                <w:u w:val="single"/>
                              </w:rPr>
                              <w:t>○</w:t>
                            </w:r>
                            <w:r w:rsidRPr="00D66C7B">
                              <w:rPr>
                                <w:rFonts w:ascii="ＭＳ 明朝" w:hAnsi="ＭＳ 明朝" w:hint="eastAsia"/>
                                <w:u w:val="single"/>
                              </w:rPr>
                              <w:t xml:space="preserve">○ケース　</w:t>
                            </w:r>
                            <w:r>
                              <w:rPr>
                                <w:rFonts w:ascii="ＭＳ 明朝" w:hAnsi="ＭＳ 明朝" w:hint="eastAsia"/>
                              </w:rPr>
                              <w:t>とする。</w:t>
                            </w:r>
                          </w:p>
                          <w:p w:rsidR="00793ED2" w:rsidRPr="001A17F3" w:rsidRDefault="00793ED2" w:rsidP="001A17F3">
                            <w:pPr>
                              <w:numPr>
                                <w:ilvl w:val="0"/>
                                <w:numId w:val="23"/>
                              </w:numPr>
                              <w:rPr>
                                <w:rFonts w:ascii="ＭＳ 明朝" w:hAnsi="ＭＳ 明朝"/>
                              </w:rPr>
                            </w:pPr>
                            <w:r w:rsidRPr="001A17F3">
                              <w:rPr>
                                <w:rFonts w:ascii="ＭＳ 明朝" w:hAnsi="ＭＳ 明朝" w:hint="eastAsia"/>
                              </w:rPr>
                              <w:t>製造量の確認を、</w:t>
                            </w:r>
                            <w:r w:rsidRPr="00C01FE1">
                              <w:rPr>
                                <w:rFonts w:ascii="ＭＳ 明朝" w:hAnsi="ＭＳ 明朝" w:hint="eastAsia"/>
                                <w:u w:val="wave"/>
                              </w:rPr>
                              <w:t>製造ロットごと</w:t>
                            </w:r>
                            <w:r w:rsidRPr="001A17F3">
                              <w:rPr>
                                <w:rFonts w:ascii="ＭＳ 明朝" w:hAnsi="ＭＳ 明朝" w:hint="eastAsia"/>
                              </w:rPr>
                              <w:t>に行</w:t>
                            </w:r>
                            <w:r>
                              <w:rPr>
                                <w:rFonts w:ascii="ＭＳ 明朝" w:hAnsi="ＭＳ 明朝" w:hint="eastAsia"/>
                              </w:rPr>
                              <w:t>う。</w:t>
                            </w:r>
                          </w:p>
                        </w:txbxContent>
                      </v:textbox>
                    </v:shape>
                  </w:pict>
                </mc:Fallback>
              </mc:AlternateContent>
            </w: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1A17F3" w:rsidRDefault="001A17F3" w:rsidP="00731A64">
            <w:pPr>
              <w:pBdr>
                <w:bar w:val="single" w:sz="4" w:color="auto"/>
              </w:pBdr>
              <w:rPr>
                <w:rFonts w:ascii="ＭＳ 明朝" w:hAnsi="ＭＳ 明朝"/>
              </w:rPr>
            </w:pPr>
          </w:p>
          <w:p w:rsidR="004C00D4" w:rsidRDefault="004C00D4" w:rsidP="00F0262F">
            <w:pPr>
              <w:numPr>
                <w:ilvl w:val="0"/>
                <w:numId w:val="12"/>
              </w:numPr>
              <w:pBdr>
                <w:bar w:val="single" w:sz="4" w:color="auto"/>
              </w:pBdr>
              <w:spacing w:beforeLines="50" w:before="180"/>
              <w:ind w:left="448" w:hanging="448"/>
              <w:rPr>
                <w:rFonts w:ascii="ＭＳ 明朝" w:hAnsi="ＭＳ 明朝"/>
              </w:rPr>
            </w:pPr>
            <w:r w:rsidRPr="00C01FE1">
              <w:rPr>
                <w:rFonts w:ascii="ＭＳ 明朝" w:hAnsi="ＭＳ 明朝" w:hint="eastAsia"/>
                <w:highlight w:val="cyan"/>
              </w:rPr>
              <w:t>【記録方法】</w:t>
            </w:r>
          </w:p>
          <w:p w:rsidR="004C00D4" w:rsidRDefault="00725170" w:rsidP="00731A6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09088" behindDoc="0" locked="0" layoutInCell="1" allowOverlap="1" wp14:anchorId="6DBE0084" wp14:editId="2D26AA7C">
                      <wp:simplePos x="0" y="0"/>
                      <wp:positionH relativeFrom="column">
                        <wp:posOffset>222885</wp:posOffset>
                      </wp:positionH>
                      <wp:positionV relativeFrom="paragraph">
                        <wp:posOffset>52705</wp:posOffset>
                      </wp:positionV>
                      <wp:extent cx="4166235" cy="563245"/>
                      <wp:effectExtent l="22860" t="24130" r="20955" b="22225"/>
                      <wp:wrapNone/>
                      <wp:docPr id="11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632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4C00D4">
                                  <w:pPr>
                                    <w:rPr>
                                      <w:rFonts w:ascii="ＭＳ 明朝" w:hAnsi="ＭＳ 明朝"/>
                                    </w:rPr>
                                  </w:pPr>
                                  <w:r w:rsidRPr="00262DAC">
                                    <w:rPr>
                                      <w:rFonts w:ascii="ＭＳ 明朝" w:hAnsi="ＭＳ 明朝" w:hint="eastAsia"/>
                                    </w:rPr>
                                    <w:t>&lt;記載例</w:t>
                                  </w:r>
                                  <w:r>
                                    <w:rPr>
                                      <w:rFonts w:ascii="ＭＳ 明朝" w:hAnsi="ＭＳ 明朝" w:hint="eastAsia"/>
                                    </w:rPr>
                                    <w:t>&gt;</w:t>
                                  </w:r>
                                </w:p>
                                <w:p w:rsidR="00793ED2" w:rsidRPr="001A17F3" w:rsidRDefault="00793ED2" w:rsidP="004C00D4">
                                  <w:pPr>
                                    <w:numPr>
                                      <w:ilvl w:val="0"/>
                                      <w:numId w:val="23"/>
                                    </w:numPr>
                                    <w:rPr>
                                      <w:rFonts w:ascii="ＭＳ 明朝" w:hAnsi="ＭＳ 明朝"/>
                                    </w:rPr>
                                  </w:pPr>
                                  <w:r>
                                    <w:rPr>
                                      <w:rFonts w:ascii="ＭＳ 明朝" w:hAnsi="ＭＳ 明朝" w:hint="eastAsia"/>
                                    </w:rPr>
                                    <w:t>製品ロットごとの製造量を記録し、1年間保存する。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65" type="#_x0000_t202" style="position:absolute;left:0;text-align:left;margin-left:17.55pt;margin-top:4.15pt;width:328.05pt;height:44.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" filled="f" strokeweight="2.5pt">
                      <v:stroke r:id="rId9" o:title="" filltype="pattern"/>
                      <v:textbox inset="5.85pt,.7pt,5.85pt,.7pt">
                        <w:txbxContent>
                          <w:p w:rsidR="00793ED2" w:rsidRDefault="00793ED2" w:rsidP="004C00D4">
                            <w:pPr>
                              <w:rPr>
                                <w:rFonts w:ascii="ＭＳ 明朝" w:hAnsi="ＭＳ 明朝"/>
                              </w:rPr>
                            </w:pPr>
                            <w:r w:rsidRPr="00262DAC">
                              <w:rPr>
                                <w:rFonts w:ascii="ＭＳ 明朝" w:hAnsi="ＭＳ 明朝" w:hint="eastAsia"/>
                              </w:rPr>
                              <w:t>&lt;記載例</w:t>
                            </w:r>
                            <w:r>
                              <w:rPr>
                                <w:rFonts w:ascii="ＭＳ 明朝" w:hAnsi="ＭＳ 明朝" w:hint="eastAsia"/>
                              </w:rPr>
                              <w:t>&gt;</w:t>
                            </w:r>
                          </w:p>
                          <w:p w:rsidR="00793ED2" w:rsidRPr="001A17F3" w:rsidRDefault="00793ED2" w:rsidP="004C00D4">
                            <w:pPr>
                              <w:numPr>
                                <w:ilvl w:val="0"/>
                                <w:numId w:val="23"/>
                              </w:numPr>
                              <w:rPr>
                                <w:rFonts w:ascii="ＭＳ 明朝" w:hAnsi="ＭＳ 明朝"/>
                              </w:rPr>
                            </w:pPr>
                            <w:r>
                              <w:rPr>
                                <w:rFonts w:ascii="ＭＳ 明朝" w:hAnsi="ＭＳ 明朝" w:hint="eastAsia"/>
                              </w:rPr>
                              <w:t>製品ロットごとの製造量を記録し、1年間保存する。</w:t>
                            </w:r>
                          </w:p>
                        </w:txbxContent>
                      </v:textbox>
                    </v:shape>
                  </w:pict>
                </mc:Fallback>
              </mc:AlternateContent>
            </w:r>
          </w:p>
          <w:p w:rsidR="004C00D4" w:rsidRDefault="004C00D4" w:rsidP="00731A64">
            <w:pPr>
              <w:pBdr>
                <w:bar w:val="single" w:sz="4" w:color="auto"/>
              </w:pBdr>
              <w:rPr>
                <w:rFonts w:ascii="ＭＳ 明朝" w:hAnsi="ＭＳ 明朝"/>
              </w:rPr>
            </w:pPr>
          </w:p>
          <w:p w:rsidR="00DE06C9" w:rsidRDefault="00DE06C9" w:rsidP="004C00D4">
            <w:pPr>
              <w:pBdr>
                <w:bar w:val="single" w:sz="4" w:color="auto"/>
              </w:pBdr>
              <w:rPr>
                <w:rFonts w:ascii="ＭＳ 明朝" w:hAnsi="ＭＳ 明朝"/>
              </w:rPr>
            </w:pPr>
          </w:p>
        </w:tc>
        <w:tc>
          <w:tcPr>
            <w:tcW w:w="2697" w:type="dxa"/>
            <w:tcBorders>
              <w:left w:val="single" w:sz="4" w:space="0" w:color="auto"/>
            </w:tcBorders>
          </w:tcPr>
          <w:p w:rsidR="00DE06C9" w:rsidRDefault="001A17F3" w:rsidP="00DE06C9">
            <w:pPr>
              <w:pBdr>
                <w:bar w:val="single" w:sz="4" w:color="auto"/>
              </w:pBdr>
              <w:ind w:left="2"/>
              <w:rPr>
                <w:rFonts w:ascii="ＭＳ 明朝" w:hAnsi="ＭＳ 明朝"/>
                <w:sz w:val="18"/>
                <w:szCs w:val="18"/>
              </w:rPr>
            </w:pPr>
            <w:r>
              <w:rPr>
                <w:rFonts w:ascii="ＭＳ 明朝" w:hAnsi="ＭＳ 明朝" w:hint="eastAsia"/>
                <w:sz w:val="18"/>
                <w:szCs w:val="18"/>
              </w:rPr>
              <w:t>加熱工程の有無、タイミング等、</w:t>
            </w:r>
            <w:r w:rsidR="002E75F8">
              <w:rPr>
                <w:rFonts w:ascii="ＭＳ 明朝" w:hAnsi="ＭＳ 明朝" w:hint="eastAsia"/>
                <w:sz w:val="18"/>
                <w:szCs w:val="18"/>
              </w:rPr>
              <w:t>製品の製造工程によって、</w:t>
            </w:r>
            <w:r>
              <w:rPr>
                <w:rFonts w:ascii="ＭＳ 明朝" w:hAnsi="ＭＳ 明朝" w:hint="eastAsia"/>
                <w:sz w:val="18"/>
                <w:szCs w:val="18"/>
              </w:rPr>
              <w:t>衛生管理項目は異なります。このため、製品説明書を作成し、製品の特性等を把握します。</w:t>
            </w:r>
          </w:p>
          <w:p w:rsidR="002E75F8" w:rsidRDefault="002E75F8" w:rsidP="00DE06C9">
            <w:pPr>
              <w:pBdr>
                <w:bar w:val="single" w:sz="4" w:color="auto"/>
              </w:pBdr>
              <w:ind w:left="2"/>
              <w:rPr>
                <w:rFonts w:ascii="ＭＳ 明朝" w:hAnsi="ＭＳ 明朝"/>
                <w:sz w:val="18"/>
                <w:szCs w:val="18"/>
              </w:rPr>
            </w:pPr>
          </w:p>
          <w:p w:rsidR="001A17F3" w:rsidRDefault="001A17F3" w:rsidP="00DE06C9">
            <w:pPr>
              <w:pBdr>
                <w:bar w:val="single" w:sz="4" w:color="auto"/>
              </w:pBdr>
              <w:ind w:left="2"/>
              <w:rPr>
                <w:rFonts w:ascii="ＭＳ 明朝" w:hAnsi="ＭＳ 明朝"/>
                <w:sz w:val="18"/>
                <w:szCs w:val="18"/>
              </w:rPr>
            </w:pPr>
            <w:r w:rsidRPr="001A17F3">
              <w:rPr>
                <w:rFonts w:ascii="ＭＳ 明朝" w:hAnsi="ＭＳ 明朝" w:hint="eastAsia"/>
                <w:sz w:val="18"/>
                <w:szCs w:val="18"/>
              </w:rPr>
              <w:t>レシピ、製品シート、製品企画書等、</w:t>
            </w:r>
            <w:r>
              <w:rPr>
                <w:rFonts w:ascii="ＭＳ 明朝" w:hAnsi="ＭＳ 明朝" w:hint="eastAsia"/>
                <w:sz w:val="18"/>
                <w:szCs w:val="18"/>
              </w:rPr>
              <w:t>既存の資料がある場合は、その資料を</w:t>
            </w:r>
            <w:r w:rsidRPr="001A17F3">
              <w:rPr>
                <w:rFonts w:ascii="ＭＳ 明朝" w:hAnsi="ＭＳ 明朝" w:hint="eastAsia"/>
                <w:sz w:val="18"/>
                <w:szCs w:val="18"/>
              </w:rPr>
              <w:t>活用すること</w:t>
            </w:r>
            <w:r>
              <w:rPr>
                <w:rFonts w:ascii="ＭＳ 明朝" w:hAnsi="ＭＳ 明朝" w:hint="eastAsia"/>
                <w:sz w:val="18"/>
                <w:szCs w:val="18"/>
              </w:rPr>
              <w:t>も</w:t>
            </w:r>
            <w:r w:rsidRPr="001A17F3">
              <w:rPr>
                <w:rFonts w:ascii="ＭＳ 明朝" w:hAnsi="ＭＳ 明朝" w:hint="eastAsia"/>
                <w:sz w:val="18"/>
                <w:szCs w:val="18"/>
              </w:rPr>
              <w:t>可能で</w:t>
            </w:r>
            <w:r>
              <w:rPr>
                <w:rFonts w:ascii="ＭＳ 明朝" w:hAnsi="ＭＳ 明朝" w:hint="eastAsia"/>
                <w:sz w:val="18"/>
                <w:szCs w:val="18"/>
              </w:rPr>
              <w:t>す</w:t>
            </w:r>
            <w:r w:rsidRPr="001A17F3">
              <w:rPr>
                <w:rFonts w:ascii="ＭＳ 明朝" w:hAnsi="ＭＳ 明朝" w:hint="eastAsia"/>
                <w:sz w:val="18"/>
                <w:szCs w:val="18"/>
              </w:rPr>
              <w:t>。</w:t>
            </w:r>
          </w:p>
          <w:p w:rsidR="00DE06C9" w:rsidRPr="00731A64" w:rsidRDefault="00DE06C9" w:rsidP="00DE06C9">
            <w:pPr>
              <w:pBdr>
                <w:bar w:val="single" w:sz="4" w:color="auto"/>
              </w:pBdr>
              <w:ind w:left="2"/>
              <w:rPr>
                <w:rFonts w:ascii="ＭＳ 明朝" w:hAnsi="ＭＳ 明朝"/>
                <w:sz w:val="18"/>
                <w:szCs w:val="18"/>
              </w:rPr>
            </w:pPr>
          </w:p>
          <w:p w:rsidR="00DE06C9" w:rsidRDefault="00DE06C9" w:rsidP="00DE06C9">
            <w:pPr>
              <w:pBdr>
                <w:bar w:val="single" w:sz="4" w:color="auto"/>
              </w:pBdr>
              <w:ind w:left="2"/>
              <w:rPr>
                <w:rFonts w:ascii="ＭＳ 明朝" w:hAnsi="ＭＳ 明朝"/>
                <w:sz w:val="18"/>
                <w:szCs w:val="18"/>
              </w:rPr>
            </w:pPr>
          </w:p>
          <w:p w:rsidR="001A17F3" w:rsidRDefault="001A17F3" w:rsidP="00DE06C9">
            <w:pPr>
              <w:pBdr>
                <w:bar w:val="single" w:sz="4" w:color="auto"/>
              </w:pBdr>
              <w:ind w:left="2"/>
              <w:rPr>
                <w:rFonts w:ascii="ＭＳ 明朝" w:hAnsi="ＭＳ 明朝"/>
                <w:sz w:val="18"/>
                <w:szCs w:val="18"/>
              </w:rPr>
            </w:pPr>
          </w:p>
          <w:p w:rsidR="00402B73" w:rsidRPr="00402B73" w:rsidRDefault="00402B73" w:rsidP="00402B73">
            <w:pPr>
              <w:pBdr>
                <w:bar w:val="single" w:sz="4" w:color="auto"/>
              </w:pBdr>
              <w:ind w:left="2"/>
              <w:rPr>
                <w:rFonts w:ascii="ＭＳ 明朝" w:hAnsi="ＭＳ 明朝"/>
                <w:sz w:val="18"/>
                <w:szCs w:val="18"/>
              </w:rPr>
            </w:pPr>
            <w:r w:rsidRPr="00402B73">
              <w:rPr>
                <w:rFonts w:ascii="ＭＳ 明朝" w:hAnsi="ＭＳ 明朝" w:hint="eastAsia"/>
                <w:sz w:val="18"/>
                <w:szCs w:val="18"/>
              </w:rPr>
              <w:t>原材料の入荷ロットと製品の</w:t>
            </w:r>
          </w:p>
          <w:p w:rsidR="00402B73" w:rsidRDefault="00402B73" w:rsidP="00402B73">
            <w:pPr>
              <w:pBdr>
                <w:bar w:val="single" w:sz="4" w:color="auto"/>
              </w:pBdr>
              <w:ind w:left="2"/>
              <w:rPr>
                <w:rFonts w:ascii="ＭＳ 明朝" w:hAnsi="ＭＳ 明朝"/>
                <w:sz w:val="18"/>
                <w:szCs w:val="18"/>
              </w:rPr>
            </w:pPr>
            <w:r w:rsidRPr="00402B73">
              <w:rPr>
                <w:rFonts w:ascii="ＭＳ 明朝" w:hAnsi="ＭＳ 明朝" w:hint="eastAsia"/>
                <w:sz w:val="18"/>
                <w:szCs w:val="18"/>
              </w:rPr>
              <w:t>出荷ロットが</w:t>
            </w:r>
            <w:r w:rsidR="00ED757C">
              <w:rPr>
                <w:rFonts w:ascii="ＭＳ 明朝" w:hAnsi="ＭＳ 明朝" w:hint="eastAsia"/>
                <w:sz w:val="18"/>
                <w:szCs w:val="18"/>
              </w:rPr>
              <w:t>１</w:t>
            </w:r>
            <w:r w:rsidRPr="00402B73">
              <w:rPr>
                <w:rFonts w:ascii="ＭＳ 明朝" w:hAnsi="ＭＳ 明朝" w:hint="eastAsia"/>
                <w:sz w:val="18"/>
                <w:szCs w:val="18"/>
              </w:rPr>
              <w:t>対</w:t>
            </w:r>
            <w:r w:rsidR="00ED757C">
              <w:rPr>
                <w:rFonts w:ascii="ＭＳ 明朝" w:hAnsi="ＭＳ 明朝" w:hint="eastAsia"/>
                <w:sz w:val="18"/>
                <w:szCs w:val="18"/>
              </w:rPr>
              <w:t>１</w:t>
            </w:r>
            <w:r w:rsidRPr="00402B73">
              <w:rPr>
                <w:rFonts w:ascii="ＭＳ 明朝" w:hAnsi="ＭＳ 明朝" w:hint="eastAsia"/>
                <w:sz w:val="18"/>
                <w:szCs w:val="18"/>
              </w:rPr>
              <w:t>にならない場合は、製造日報等にロットの対応が分かるように記録します。</w:t>
            </w:r>
          </w:p>
          <w:p w:rsidR="00402B73" w:rsidRPr="00731A64" w:rsidRDefault="00402B73" w:rsidP="00DE06C9">
            <w:pPr>
              <w:pBdr>
                <w:bar w:val="single" w:sz="4" w:color="auto"/>
              </w:pBdr>
              <w:ind w:left="2"/>
              <w:rPr>
                <w:rFonts w:ascii="ＭＳ 明朝" w:hAnsi="ＭＳ 明朝"/>
                <w:sz w:val="18"/>
                <w:szCs w:val="18"/>
              </w:rPr>
            </w:pPr>
          </w:p>
          <w:p w:rsidR="00DE06C9" w:rsidRPr="00D028BC" w:rsidRDefault="00D028BC" w:rsidP="00DE06C9">
            <w:pPr>
              <w:pBdr>
                <w:bar w:val="single" w:sz="4" w:color="auto"/>
              </w:pBdr>
              <w:ind w:left="2"/>
              <w:rPr>
                <w:rFonts w:ascii="ＭＳ 明朝" w:hAnsi="ＭＳ 明朝"/>
                <w:sz w:val="18"/>
                <w:szCs w:val="18"/>
              </w:rPr>
            </w:pPr>
            <w:r w:rsidRPr="00D028BC">
              <w:rPr>
                <w:rFonts w:ascii="ＭＳ 明朝" w:hAnsi="ＭＳ 明朝" w:hint="eastAsia"/>
                <w:sz w:val="18"/>
                <w:szCs w:val="18"/>
              </w:rPr>
              <w:t>「この施設では、このくらいの製造が限界」ということは、実は、その施設の人が一番良くわかっていることだと思います。難しく考えずに、過去の経験</w:t>
            </w:r>
            <w:r w:rsidR="002675BE">
              <w:rPr>
                <w:rFonts w:ascii="ＭＳ 明朝" w:hAnsi="ＭＳ 明朝" w:hint="eastAsia"/>
                <w:sz w:val="18"/>
                <w:szCs w:val="18"/>
              </w:rPr>
              <w:t>等</w:t>
            </w:r>
            <w:r w:rsidRPr="00D028BC">
              <w:rPr>
                <w:rFonts w:ascii="ＭＳ 明朝" w:hAnsi="ＭＳ 明朝" w:hint="eastAsia"/>
                <w:sz w:val="18"/>
                <w:szCs w:val="18"/>
              </w:rPr>
              <w:t>から</w:t>
            </w:r>
            <w:r w:rsidR="002675BE">
              <w:rPr>
                <w:rFonts w:ascii="ＭＳ 明朝" w:hAnsi="ＭＳ 明朝" w:hint="eastAsia"/>
                <w:sz w:val="18"/>
                <w:szCs w:val="18"/>
              </w:rPr>
              <w:t>製造量の上限を検討してみましょう。</w:t>
            </w:r>
          </w:p>
        </w:tc>
      </w:tr>
    </w:tbl>
    <w:p w:rsidR="004C00D4" w:rsidRDefault="004C00D4" w:rsidP="004C00D4">
      <w:pPr>
        <w:jc w:val="center"/>
        <w:rPr>
          <w:b/>
          <w:sz w:val="28"/>
          <w:szCs w:val="28"/>
        </w:rPr>
      </w:pPr>
      <w:r>
        <w:rPr>
          <w:b/>
          <w:sz w:val="28"/>
          <w:szCs w:val="28"/>
        </w:rPr>
        <w:br w:type="page"/>
      </w:r>
      <w:r>
        <w:rPr>
          <w:rFonts w:hint="eastAsia"/>
          <w:b/>
          <w:sz w:val="28"/>
          <w:szCs w:val="28"/>
        </w:rPr>
        <w:lastRenderedPageBreak/>
        <w:t>衛生管理マニュアル　記載例</w:t>
      </w:r>
    </w:p>
    <w:p w:rsidR="004C00D4" w:rsidRDefault="00793ED2" w:rsidP="004C00D4">
      <w:pPr>
        <w:jc w:val="center"/>
        <w:rPr>
          <w:b/>
          <w:sz w:val="28"/>
          <w:szCs w:val="28"/>
        </w:rPr>
      </w:pPr>
      <w:r>
        <w:rPr>
          <w:b/>
          <w:sz w:val="28"/>
          <w:szCs w:val="28"/>
        </w:rPr>
        <w:pict>
          <v:rect id="_x0000_i1044" style="width:0;height:1.5pt" o:hralign="center" o:hrstd="t" o:hr="t" fillcolor="gray" stroked="f">
            <v:textbox inset="5.85pt,.7pt,5.85pt,.7pt"/>
          </v:rect>
        </w:pict>
      </w:r>
    </w:p>
    <w:p w:rsidR="004C00D4" w:rsidRDefault="00402B73" w:rsidP="004C00D4">
      <w:pPr>
        <w:ind w:leftChars="55" w:left="504" w:hangingChars="159" w:hanging="383"/>
        <w:rPr>
          <w:b/>
          <w:sz w:val="24"/>
          <w:szCs w:val="24"/>
        </w:rPr>
      </w:pPr>
      <w:r>
        <w:rPr>
          <w:rFonts w:hint="eastAsia"/>
          <w:b/>
          <w:sz w:val="24"/>
          <w:szCs w:val="24"/>
        </w:rPr>
        <w:t>３</w:t>
      </w:r>
      <w:r w:rsidR="004C00D4">
        <w:rPr>
          <w:rFonts w:hint="eastAsia"/>
          <w:b/>
          <w:sz w:val="24"/>
          <w:szCs w:val="24"/>
        </w:rPr>
        <w:t xml:space="preserve">　食品等の衛生的な取扱い</w:t>
      </w:r>
    </w:p>
    <w:p w:rsidR="004C00D4" w:rsidRDefault="00793ED2" w:rsidP="004C00D4">
      <w:pPr>
        <w:jc w:val="center"/>
        <w:rPr>
          <w:b/>
          <w:sz w:val="28"/>
          <w:szCs w:val="28"/>
        </w:rPr>
      </w:pPr>
      <w:r>
        <w:rPr>
          <w:b/>
          <w:sz w:val="28"/>
          <w:szCs w:val="28"/>
        </w:rPr>
        <w:pict>
          <v:rect id="_x0000_i1045" style="width:0;height:1.5pt" o:hralign="center" o:hrstd="t" o:hr="t" fillcolor="gray" stroked="f">
            <v:textbox inset="5.85pt,.7pt,5.85pt,.7pt"/>
          </v:rect>
        </w:pict>
      </w:r>
    </w:p>
    <w:p w:rsidR="004C00D4" w:rsidRDefault="004C00D4" w:rsidP="004C00D4">
      <w:pPr>
        <w:ind w:leftChars="197" w:left="435" w:hangingChars="1" w:hanging="2"/>
        <w:rPr>
          <w:sz w:val="24"/>
          <w:szCs w:val="24"/>
        </w:rPr>
      </w:pPr>
      <w:r w:rsidRPr="00FA25BE">
        <w:rPr>
          <w:rFonts w:ascii="ＭＳ 明朝" w:hAnsi="ＭＳ 明朝" w:hint="eastAsia"/>
          <w:b/>
          <w:sz w:val="24"/>
          <w:szCs w:val="24"/>
          <w:bdr w:val="single" w:sz="4" w:space="0" w:color="auto"/>
          <w:shd w:val="pct15" w:color="auto" w:fill="FFFFFF"/>
        </w:rPr>
        <w:t xml:space="preserve"> </w:t>
      </w:r>
      <w:r w:rsidR="00402B73">
        <w:rPr>
          <w:rFonts w:ascii="ＭＳ Ｐゴシック" w:eastAsia="ＭＳ Ｐゴシック" w:hAnsi="ＭＳ Ｐゴシック" w:hint="eastAsia"/>
          <w:b/>
          <w:sz w:val="24"/>
          <w:szCs w:val="24"/>
          <w:bdr w:val="single" w:sz="4" w:space="0" w:color="auto"/>
          <w:shd w:val="pct15" w:color="auto" w:fill="FFFFFF"/>
        </w:rPr>
        <w:t>３</w:t>
      </w:r>
      <w:r w:rsidRPr="00731A64">
        <w:rPr>
          <w:rFonts w:ascii="ＭＳ Ｐゴシック" w:eastAsia="ＭＳ Ｐゴシック" w:hAnsi="ＭＳ Ｐゴシック" w:hint="eastAsia"/>
          <w:b/>
          <w:sz w:val="24"/>
          <w:szCs w:val="24"/>
          <w:bdr w:val="single" w:sz="4" w:space="0" w:color="auto"/>
          <w:shd w:val="pct15" w:color="auto" w:fill="FFFFFF"/>
        </w:rPr>
        <w:t>（３）</w:t>
      </w:r>
      <w:r>
        <w:rPr>
          <w:rFonts w:ascii="ＭＳ Ｐゴシック" w:eastAsia="ＭＳ Ｐゴシック" w:hAnsi="ＭＳ Ｐゴシック" w:hint="eastAsia"/>
          <w:b/>
          <w:sz w:val="24"/>
          <w:szCs w:val="24"/>
          <w:bdr w:val="single" w:sz="4" w:space="0" w:color="auto"/>
          <w:shd w:val="pct15" w:color="auto" w:fill="FFFFFF"/>
        </w:rPr>
        <w:t>-２</w:t>
      </w:r>
      <w:r w:rsidRPr="00FA25BE">
        <w:rPr>
          <w:rFonts w:ascii="ＭＳ 明朝" w:hAnsi="ＭＳ 明朝" w:hint="eastAsia"/>
          <w:b/>
          <w:sz w:val="24"/>
          <w:szCs w:val="24"/>
          <w:bdr w:val="single" w:sz="4" w:space="0" w:color="auto"/>
          <w:shd w:val="pct15" w:color="auto" w:fill="FFFFFF"/>
        </w:rPr>
        <w:t xml:space="preserve"> </w:t>
      </w:r>
      <w:r>
        <w:rPr>
          <w:rFonts w:hint="eastAsia"/>
          <w:b/>
          <w:sz w:val="24"/>
          <w:szCs w:val="24"/>
        </w:rPr>
        <w:t xml:space="preserve">　製造工程の管理　</w:t>
      </w:r>
      <w:r w:rsidR="00B0123B">
        <w:rPr>
          <w:rFonts w:hint="eastAsia"/>
          <w:b/>
          <w:sz w:val="24"/>
          <w:szCs w:val="24"/>
        </w:rPr>
        <w:t>製造・加工工程の管理手順</w:t>
      </w:r>
    </w:p>
    <w:p w:rsidR="004C00D4" w:rsidRDefault="004C00D4" w:rsidP="004C00D4">
      <w:pPr>
        <w:ind w:left="2" w:firstLineChars="183" w:firstLine="441"/>
        <w:rPr>
          <w:b/>
          <w:sz w:val="24"/>
          <w:szCs w:val="24"/>
        </w:rPr>
      </w:pPr>
    </w:p>
    <w:tbl>
      <w:tblPr>
        <w:tblpPr w:leftFromText="142" w:rightFromText="142" w:vertAnchor="text" w:tblpY="1"/>
        <w:tblOverlap w:val="never"/>
        <w:tblW w:w="10077" w:type="dxa"/>
        <w:tblInd w:w="99" w:type="dxa"/>
        <w:tblLayout w:type="fixed"/>
        <w:tblCellMar>
          <w:left w:w="99" w:type="dxa"/>
          <w:right w:w="99" w:type="dxa"/>
        </w:tblCellMar>
        <w:tblLook w:val="0000" w:firstRow="0" w:lastRow="0" w:firstColumn="0" w:lastColumn="0" w:noHBand="0" w:noVBand="0"/>
      </w:tblPr>
      <w:tblGrid>
        <w:gridCol w:w="7380"/>
        <w:gridCol w:w="2697"/>
      </w:tblGrid>
      <w:tr w:rsidR="004C00D4" w:rsidTr="002F0D25">
        <w:trPr>
          <w:trHeight w:val="640"/>
        </w:trPr>
        <w:tc>
          <w:tcPr>
            <w:tcW w:w="7380" w:type="dxa"/>
            <w:tcBorders>
              <w:bottom w:val="single" w:sz="4" w:space="0" w:color="FFFFFF"/>
              <w:right w:val="single" w:sz="4" w:space="0" w:color="auto"/>
            </w:tcBorders>
          </w:tcPr>
          <w:p w:rsidR="004C00D4" w:rsidRDefault="004C00D4" w:rsidP="002F0D25">
            <w:pPr>
              <w:pBdr>
                <w:bar w:val="single" w:sz="4" w:color="auto"/>
              </w:pBdr>
              <w:ind w:leftChars="5" w:left="11" w:firstLineChars="100" w:firstLine="220"/>
              <w:rPr>
                <w:rFonts w:ascii="ＭＳ 明朝" w:hAnsi="ＭＳ 明朝"/>
              </w:rPr>
            </w:pPr>
            <w:r>
              <w:rPr>
                <w:rFonts w:ascii="ＭＳ 明朝" w:hAnsi="ＭＳ 明朝" w:hint="eastAsia"/>
              </w:rPr>
              <w:t xml:space="preserve">製造工程の管理は、　</w:t>
            </w:r>
            <w:r w:rsidRPr="00C01FE1">
              <w:rPr>
                <w:rFonts w:ascii="ＭＳ 明朝" w:hAnsi="ＭＳ 明朝" w:hint="eastAsia"/>
                <w:b/>
                <w:sz w:val="24"/>
                <w:szCs w:val="24"/>
                <w:highlight w:val="cyan"/>
                <w:u w:val="single"/>
              </w:rPr>
              <w:t>東京　太郎</w:t>
            </w:r>
            <w:r>
              <w:rPr>
                <w:rFonts w:ascii="ＭＳ 明朝" w:hAnsi="ＭＳ 明朝" w:hint="eastAsia"/>
              </w:rPr>
              <w:t xml:space="preserve">　が責任者となり以下の内容で行う。</w:t>
            </w:r>
          </w:p>
        </w:tc>
        <w:tc>
          <w:tcPr>
            <w:tcW w:w="2697" w:type="dxa"/>
            <w:tcBorders>
              <w:left w:val="single" w:sz="4" w:space="0" w:color="auto"/>
              <w:bottom w:val="single" w:sz="4" w:space="0" w:color="FFFFFF"/>
            </w:tcBorders>
          </w:tcPr>
          <w:p w:rsidR="004C00D4" w:rsidRDefault="004C00D4" w:rsidP="002F0D25">
            <w:pPr>
              <w:pBdr>
                <w:bar w:val="single" w:sz="4" w:color="auto"/>
              </w:pBdr>
              <w:rPr>
                <w:rFonts w:ascii="ＭＳ 明朝" w:hAnsi="ＭＳ 明朝"/>
                <w:sz w:val="18"/>
                <w:szCs w:val="18"/>
              </w:rPr>
            </w:pPr>
            <w:r w:rsidRPr="00731A64">
              <w:rPr>
                <w:rFonts w:ascii="ＭＳ 明朝" w:hAnsi="ＭＳ 明朝" w:hint="eastAsia"/>
                <w:sz w:val="18"/>
                <w:szCs w:val="18"/>
              </w:rPr>
              <w:t>責任者の氏名を記入</w:t>
            </w:r>
            <w:r w:rsidR="00A808AB">
              <w:rPr>
                <w:rFonts w:ascii="ＭＳ 明朝" w:hAnsi="ＭＳ 明朝" w:hint="eastAsia"/>
                <w:sz w:val="18"/>
                <w:szCs w:val="18"/>
              </w:rPr>
              <w:t>します</w:t>
            </w:r>
            <w:r w:rsidRPr="00731A64">
              <w:rPr>
                <w:rFonts w:ascii="ＭＳ 明朝" w:hAnsi="ＭＳ 明朝" w:hint="eastAsia"/>
                <w:sz w:val="18"/>
                <w:szCs w:val="18"/>
              </w:rPr>
              <w:t>。</w:t>
            </w:r>
          </w:p>
          <w:p w:rsidR="00A808AB" w:rsidRPr="00731A64" w:rsidRDefault="00A808AB" w:rsidP="002F0D25">
            <w:pPr>
              <w:pBdr>
                <w:bar w:val="single" w:sz="4" w:color="auto"/>
              </w:pBdr>
              <w:rPr>
                <w:rFonts w:ascii="ＭＳ 明朝" w:hAnsi="ＭＳ 明朝"/>
                <w:sz w:val="18"/>
                <w:szCs w:val="18"/>
              </w:rPr>
            </w:pPr>
            <w:r w:rsidRPr="00EB33E6">
              <w:rPr>
                <w:rFonts w:hint="eastAsia"/>
                <w:sz w:val="18"/>
                <w:szCs w:val="18"/>
              </w:rPr>
              <w:t>（役職名でも可）</w:t>
            </w:r>
          </w:p>
        </w:tc>
      </w:tr>
      <w:tr w:rsidR="004C00D4" w:rsidTr="0077118A">
        <w:trPr>
          <w:trHeight w:val="4860"/>
        </w:trPr>
        <w:tc>
          <w:tcPr>
            <w:tcW w:w="7380" w:type="dxa"/>
            <w:tcBorders>
              <w:right w:val="single" w:sz="4" w:space="0" w:color="auto"/>
            </w:tcBorders>
          </w:tcPr>
          <w:p w:rsidR="004C00D4" w:rsidRPr="00731A64" w:rsidRDefault="004C00D4" w:rsidP="002F0D25">
            <w:pPr>
              <w:pBdr>
                <w:bar w:val="single" w:sz="4" w:color="auto"/>
              </w:pBdr>
              <w:rPr>
                <w:rFonts w:ascii="ＭＳ 明朝" w:hAnsi="ＭＳ 明朝"/>
              </w:rPr>
            </w:pPr>
            <w:r w:rsidRPr="00731A64">
              <w:rPr>
                <w:rFonts w:ascii="ＭＳ 明朝" w:hAnsi="ＭＳ 明朝" w:hint="eastAsia"/>
              </w:rPr>
              <w:t>□</w:t>
            </w:r>
            <w:r w:rsidRPr="00C01FE1">
              <w:rPr>
                <w:rFonts w:ascii="ＭＳ 明朝" w:hAnsi="ＭＳ 明朝" w:hint="eastAsia"/>
                <w:highlight w:val="cyan"/>
              </w:rPr>
              <w:t xml:space="preserve">　衛生管理の目的</w:t>
            </w:r>
          </w:p>
          <w:p w:rsidR="004C00D4" w:rsidRDefault="00725170" w:rsidP="002F0D25">
            <w:pPr>
              <w:pBdr>
                <w:bar w:val="single" w:sz="4" w:color="auto"/>
              </w:pBdr>
              <w:ind w:left="220" w:hangingChars="100" w:hanging="220"/>
              <w:rPr>
                <w:rFonts w:ascii="ＭＳ 明朝" w:hAnsi="ＭＳ 明朝"/>
              </w:rPr>
            </w:pPr>
            <w:r>
              <w:rPr>
                <w:rFonts w:ascii="ＭＳ 明朝" w:hAnsi="ＭＳ 明朝" w:hint="eastAsia"/>
                <w:noProof/>
              </w:rPr>
              <mc:AlternateContent>
                <mc:Choice Requires="wps">
                  <w:drawing>
                    <wp:anchor distT="0" distB="0" distL="114300" distR="114300" simplePos="0" relativeHeight="251610112" behindDoc="0" locked="0" layoutInCell="1" allowOverlap="1" wp14:anchorId="59E6DAF8" wp14:editId="086B44D9">
                      <wp:simplePos x="0" y="0"/>
                      <wp:positionH relativeFrom="column">
                        <wp:posOffset>211455</wp:posOffset>
                      </wp:positionH>
                      <wp:positionV relativeFrom="paragraph">
                        <wp:posOffset>-4445</wp:posOffset>
                      </wp:positionV>
                      <wp:extent cx="4166235" cy="717550"/>
                      <wp:effectExtent l="20955" t="24130" r="22860" b="20320"/>
                      <wp:wrapNone/>
                      <wp:docPr id="11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175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4C00D4">
                                  <w:pPr>
                                    <w:rPr>
                                      <w:rFonts w:ascii="ＭＳ 明朝" w:hAnsi="ＭＳ 明朝"/>
                                    </w:rPr>
                                  </w:pPr>
                                  <w:r w:rsidRPr="00262DAC">
                                    <w:rPr>
                                      <w:rFonts w:ascii="ＭＳ 明朝" w:hAnsi="ＭＳ 明朝" w:hint="eastAsia"/>
                                    </w:rPr>
                                    <w:t>&lt;記載例&gt;</w:t>
                                  </w:r>
                                </w:p>
                                <w:p w:rsidR="00793ED2" w:rsidRPr="00D24CA8" w:rsidRDefault="00793ED2" w:rsidP="00797218">
                                  <w:pPr>
                                    <w:pBdr>
                                      <w:bar w:val="single" w:sz="4" w:color="auto"/>
                                    </w:pBdr>
                                    <w:ind w:firstLineChars="100" w:firstLine="220"/>
                                  </w:pPr>
                                  <w:r w:rsidRPr="00A6503C">
                                    <w:rPr>
                                      <w:rFonts w:ascii="ＭＳ 明朝" w:hAnsi="ＭＳ 明朝" w:hint="eastAsia"/>
                                    </w:rPr>
                                    <w:t>加熱不足</w:t>
                                  </w:r>
                                  <w:r>
                                    <w:rPr>
                                      <w:rFonts w:ascii="ＭＳ 明朝" w:hAnsi="ＭＳ 明朝" w:hint="eastAsia"/>
                                    </w:rPr>
                                    <w:t>又は取り扱い不良</w:t>
                                  </w:r>
                                  <w:r w:rsidRPr="00A6503C">
                                    <w:rPr>
                                      <w:rFonts w:ascii="ＭＳ 明朝" w:hAnsi="ＭＳ 明朝" w:hint="eastAsia"/>
                                    </w:rPr>
                                    <w:t>による</w:t>
                                  </w:r>
                                  <w:r>
                                    <w:rPr>
                                      <w:rFonts w:ascii="ＭＳ 明朝" w:hAnsi="ＭＳ 明朝" w:hint="eastAsia"/>
                                    </w:rPr>
                                    <w:t>病原</w:t>
                                  </w:r>
                                  <w:r w:rsidRPr="00A6503C">
                                    <w:rPr>
                                      <w:rFonts w:ascii="ＭＳ 明朝" w:hAnsi="ＭＳ 明朝" w:hint="eastAsia"/>
                                    </w:rPr>
                                    <w:t>微生物の残存及び汚染の防止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66" type="#_x0000_t202" style="position:absolute;left:0;text-align:left;margin-left:16.65pt;margin-top:-.35pt;width:328.05pt;height:5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" filled="f" strokeweight="2.5pt">
                      <v:stroke r:id="rId9" o:title="" filltype="pattern"/>
                      <v:textbox inset="5.85pt,.7pt,5.85pt,.7pt">
                        <w:txbxContent>
                          <w:p w:rsidR="00793ED2" w:rsidRPr="00262DAC" w:rsidRDefault="00793ED2" w:rsidP="004C00D4">
                            <w:pPr>
                              <w:rPr>
                                <w:rFonts w:ascii="ＭＳ 明朝" w:hAnsi="ＭＳ 明朝"/>
                              </w:rPr>
                            </w:pPr>
                            <w:r w:rsidRPr="00262DAC">
                              <w:rPr>
                                <w:rFonts w:ascii="ＭＳ 明朝" w:hAnsi="ＭＳ 明朝" w:hint="eastAsia"/>
                              </w:rPr>
                              <w:t>&lt;記載例&gt;</w:t>
                            </w:r>
                          </w:p>
                          <w:p w:rsidR="00793ED2" w:rsidRPr="00D24CA8" w:rsidRDefault="00793ED2" w:rsidP="00797218">
                            <w:pPr>
                              <w:pBdr>
                                <w:bar w:val="single" w:sz="4" w:color="auto"/>
                              </w:pBdr>
                              <w:ind w:firstLineChars="100" w:firstLine="220"/>
                            </w:pPr>
                            <w:r w:rsidRPr="00A6503C">
                              <w:rPr>
                                <w:rFonts w:ascii="ＭＳ 明朝" w:hAnsi="ＭＳ 明朝" w:hint="eastAsia"/>
                              </w:rPr>
                              <w:t>加熱不足</w:t>
                            </w:r>
                            <w:r>
                              <w:rPr>
                                <w:rFonts w:ascii="ＭＳ 明朝" w:hAnsi="ＭＳ 明朝" w:hint="eastAsia"/>
                              </w:rPr>
                              <w:t>又は取り扱い不良</w:t>
                            </w:r>
                            <w:r w:rsidRPr="00A6503C">
                              <w:rPr>
                                <w:rFonts w:ascii="ＭＳ 明朝" w:hAnsi="ＭＳ 明朝" w:hint="eastAsia"/>
                              </w:rPr>
                              <w:t>による</w:t>
                            </w:r>
                            <w:r>
                              <w:rPr>
                                <w:rFonts w:ascii="ＭＳ 明朝" w:hAnsi="ＭＳ 明朝" w:hint="eastAsia"/>
                              </w:rPr>
                              <w:t>病原</w:t>
                            </w:r>
                            <w:r w:rsidRPr="00A6503C">
                              <w:rPr>
                                <w:rFonts w:ascii="ＭＳ 明朝" w:hAnsi="ＭＳ 明朝" w:hint="eastAsia"/>
                              </w:rPr>
                              <w:t>微生物の残存及び汚染の防止</w:t>
                            </w:r>
                          </w:p>
                        </w:txbxContent>
                      </v:textbox>
                    </v:shape>
                  </w:pict>
                </mc:Fallback>
              </mc:AlternateContent>
            </w:r>
          </w:p>
          <w:p w:rsidR="004C00D4" w:rsidRDefault="004C00D4" w:rsidP="002F0D25">
            <w:pPr>
              <w:pBdr>
                <w:bar w:val="single" w:sz="4" w:color="auto"/>
              </w:pBdr>
              <w:rPr>
                <w:rFonts w:ascii="ＭＳ 明朝" w:hAnsi="ＭＳ 明朝"/>
              </w:rPr>
            </w:pPr>
          </w:p>
          <w:p w:rsidR="004C00D4" w:rsidRDefault="004C00D4" w:rsidP="002F0D25">
            <w:pPr>
              <w:pBdr>
                <w:bar w:val="single" w:sz="4" w:color="auto"/>
              </w:pBdr>
              <w:rPr>
                <w:rFonts w:ascii="ＭＳ 明朝" w:hAnsi="ＭＳ 明朝"/>
              </w:rPr>
            </w:pPr>
          </w:p>
          <w:p w:rsidR="00F0262F" w:rsidRDefault="00F0262F" w:rsidP="002F0D25">
            <w:pPr>
              <w:pBdr>
                <w:bar w:val="single" w:sz="4" w:color="auto"/>
              </w:pBdr>
              <w:rPr>
                <w:rFonts w:ascii="ＭＳ 明朝" w:hAnsi="ＭＳ 明朝"/>
              </w:rPr>
            </w:pPr>
          </w:p>
          <w:p w:rsidR="004C00D4" w:rsidRDefault="004C00D4" w:rsidP="002F0D25">
            <w:pPr>
              <w:pBdr>
                <w:bar w:val="single" w:sz="4" w:color="auto"/>
              </w:pBdr>
              <w:rPr>
                <w:rFonts w:ascii="ＭＳ 明朝" w:hAnsi="ＭＳ 明朝"/>
              </w:rPr>
            </w:pPr>
            <w:r>
              <w:rPr>
                <w:rFonts w:ascii="ＭＳ 明朝" w:hAnsi="ＭＳ 明朝" w:hint="eastAsia"/>
              </w:rPr>
              <w:t>□</w:t>
            </w:r>
            <w:r w:rsidR="0061109A">
              <w:rPr>
                <w:rFonts w:ascii="ＭＳ 明朝" w:hAnsi="ＭＳ 明朝" w:hint="eastAsia"/>
              </w:rPr>
              <w:t xml:space="preserve">　</w:t>
            </w:r>
            <w:r w:rsidR="0061109A" w:rsidRPr="00ED798A">
              <w:rPr>
                <w:rFonts w:ascii="ＭＳ 明朝" w:hAnsi="ＭＳ 明朝" w:hint="eastAsia"/>
                <w:highlight w:val="cyan"/>
              </w:rPr>
              <w:t>食品及び食品添加物に製造基準又は加工基準がある場合の管理手順</w:t>
            </w:r>
          </w:p>
          <w:p w:rsidR="004C00D4" w:rsidRDefault="00725170" w:rsidP="002F0D2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11136" behindDoc="0" locked="0" layoutInCell="1" allowOverlap="1" wp14:anchorId="163CE9C3" wp14:editId="39E0A8C5">
                      <wp:simplePos x="0" y="0"/>
                      <wp:positionH relativeFrom="column">
                        <wp:posOffset>228600</wp:posOffset>
                      </wp:positionH>
                      <wp:positionV relativeFrom="paragraph">
                        <wp:posOffset>52705</wp:posOffset>
                      </wp:positionV>
                      <wp:extent cx="4166235" cy="1426210"/>
                      <wp:effectExtent l="19050" t="24130" r="24765" b="16510"/>
                      <wp:wrapNone/>
                      <wp:docPr id="11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2621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4C00D4">
                                  <w:pPr>
                                    <w:rPr>
                                      <w:rFonts w:ascii="ＭＳ 明朝" w:hAnsi="ＭＳ 明朝"/>
                                    </w:rPr>
                                  </w:pPr>
                                  <w:r w:rsidRPr="00262DAC">
                                    <w:rPr>
                                      <w:rFonts w:ascii="ＭＳ 明朝" w:hAnsi="ＭＳ 明朝" w:hint="eastAsia"/>
                                    </w:rPr>
                                    <w:t>&lt;記載例&gt;</w:t>
                                  </w:r>
                                </w:p>
                                <w:p w:rsidR="00793ED2" w:rsidRDefault="00793ED2" w:rsidP="0061109A">
                                  <w:pPr>
                                    <w:numPr>
                                      <w:ilvl w:val="0"/>
                                      <w:numId w:val="24"/>
                                    </w:numPr>
                                    <w:pBdr>
                                      <w:bar w:val="single" w:sz="4" w:color="auto"/>
                                    </w:pBdr>
                                    <w:rPr>
                                      <w:rFonts w:ascii="ＭＳ 明朝" w:hAnsi="ＭＳ 明朝"/>
                                    </w:rPr>
                                  </w:pPr>
                                  <w:r>
                                    <w:rPr>
                                      <w:rFonts w:ascii="ＭＳ 明朝" w:hAnsi="ＭＳ 明朝" w:hint="eastAsia"/>
                                    </w:rPr>
                                    <w:t>製造基準又は加工基準がある食品又は食品添加物については、基準にあった製造方法を製品説明書に記載する。</w:t>
                                  </w:r>
                                </w:p>
                                <w:p w:rsidR="00793ED2" w:rsidRPr="0032062B" w:rsidRDefault="00793ED2" w:rsidP="00367E8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67E8B">
                                  <w:pPr>
                                    <w:numPr>
                                      <w:ilvl w:val="0"/>
                                      <w:numId w:val="24"/>
                                    </w:numPr>
                                    <w:pBdr>
                                      <w:bar w:val="single" w:sz="4" w:color="auto"/>
                                    </w:pBdr>
                                    <w:rPr>
                                      <w:rFonts w:ascii="ＭＳ 明朝" w:hAnsi="ＭＳ 明朝"/>
                                    </w:rPr>
                                  </w:pPr>
                                  <w:r w:rsidRPr="00ED798A">
                                    <w:rPr>
                                      <w:rFonts w:ascii="ＭＳ 明朝" w:hAnsi="ＭＳ 明朝" w:hint="eastAsia"/>
                                      <w:highlight w:val="cyan"/>
                                    </w:rPr>
                                    <w:t>基準に基づき製造・加工されたことを、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67" type="#_x0000_t202" style="position:absolute;left:0;text-align:left;margin-left:18pt;margin-top:4.15pt;width:328.05pt;height:112.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" filled="f" strokeweight="2.5pt">
                      <v:stroke r:id="rId9" o:title="" filltype="pattern"/>
                      <v:textbox inset="5.85pt,.7pt,5.85pt,.7pt">
                        <w:txbxContent>
                          <w:p w:rsidR="00793ED2" w:rsidRPr="00262DAC" w:rsidRDefault="00793ED2" w:rsidP="004C00D4">
                            <w:pPr>
                              <w:rPr>
                                <w:rFonts w:ascii="ＭＳ 明朝" w:hAnsi="ＭＳ 明朝"/>
                              </w:rPr>
                            </w:pPr>
                            <w:r w:rsidRPr="00262DAC">
                              <w:rPr>
                                <w:rFonts w:ascii="ＭＳ 明朝" w:hAnsi="ＭＳ 明朝" w:hint="eastAsia"/>
                              </w:rPr>
                              <w:t>&lt;記載例&gt;</w:t>
                            </w:r>
                          </w:p>
                          <w:p w:rsidR="00793ED2" w:rsidRDefault="00793ED2" w:rsidP="0061109A">
                            <w:pPr>
                              <w:numPr>
                                <w:ilvl w:val="0"/>
                                <w:numId w:val="24"/>
                              </w:numPr>
                              <w:pBdr>
                                <w:bar w:val="single" w:sz="4" w:color="auto"/>
                              </w:pBdr>
                              <w:rPr>
                                <w:rFonts w:ascii="ＭＳ 明朝" w:hAnsi="ＭＳ 明朝"/>
                              </w:rPr>
                            </w:pPr>
                            <w:r>
                              <w:rPr>
                                <w:rFonts w:ascii="ＭＳ 明朝" w:hAnsi="ＭＳ 明朝" w:hint="eastAsia"/>
                              </w:rPr>
                              <w:t>製造基準又は加工基準がある食品又は食品添加物については、基準にあった製造方法を製品説明書に記載する。</w:t>
                            </w:r>
                          </w:p>
                          <w:p w:rsidR="00793ED2" w:rsidRPr="0032062B" w:rsidRDefault="00793ED2" w:rsidP="00367E8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67E8B">
                            <w:pPr>
                              <w:numPr>
                                <w:ilvl w:val="0"/>
                                <w:numId w:val="24"/>
                              </w:numPr>
                              <w:pBdr>
                                <w:bar w:val="single" w:sz="4" w:color="auto"/>
                              </w:pBdr>
                              <w:rPr>
                                <w:rFonts w:ascii="ＭＳ 明朝" w:hAnsi="ＭＳ 明朝"/>
                              </w:rPr>
                            </w:pPr>
                            <w:r w:rsidRPr="00ED798A">
                              <w:rPr>
                                <w:rFonts w:ascii="ＭＳ 明朝" w:hAnsi="ＭＳ 明朝" w:hint="eastAsia"/>
                                <w:highlight w:val="cyan"/>
                              </w:rPr>
                              <w:t>基準に基づき製造・加工されたことを、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v:textbox>
                    </v:shape>
                  </w:pict>
                </mc:Fallback>
              </mc:AlternateContent>
            </w:r>
          </w:p>
          <w:p w:rsidR="004C00D4" w:rsidRDefault="004C00D4" w:rsidP="002F0D25">
            <w:pPr>
              <w:pBdr>
                <w:bar w:val="single" w:sz="4" w:color="auto"/>
              </w:pBdr>
              <w:rPr>
                <w:rFonts w:ascii="ＭＳ 明朝" w:hAnsi="ＭＳ 明朝"/>
              </w:rPr>
            </w:pPr>
          </w:p>
          <w:p w:rsidR="004C00D4" w:rsidRDefault="004C00D4" w:rsidP="002F0D25">
            <w:pPr>
              <w:pBdr>
                <w:bar w:val="single" w:sz="4" w:color="auto"/>
              </w:pBdr>
              <w:rPr>
                <w:rFonts w:ascii="ＭＳ 明朝" w:hAnsi="ＭＳ 明朝"/>
              </w:rPr>
            </w:pPr>
          </w:p>
          <w:p w:rsidR="004C00D4" w:rsidRDefault="004C00D4" w:rsidP="002F0D25">
            <w:pPr>
              <w:pBdr>
                <w:bar w:val="single" w:sz="4" w:color="auto"/>
              </w:pBdr>
              <w:rPr>
                <w:rFonts w:ascii="ＭＳ 明朝" w:hAnsi="ＭＳ 明朝"/>
              </w:rPr>
            </w:pPr>
          </w:p>
          <w:p w:rsidR="0061109A" w:rsidRDefault="0061109A" w:rsidP="002F0D25">
            <w:pPr>
              <w:pBdr>
                <w:bar w:val="single" w:sz="4" w:color="auto"/>
              </w:pBdr>
              <w:rPr>
                <w:rFonts w:ascii="ＭＳ 明朝" w:hAnsi="ＭＳ 明朝"/>
              </w:rPr>
            </w:pPr>
          </w:p>
          <w:p w:rsidR="0061109A" w:rsidRDefault="0061109A" w:rsidP="002F0D25">
            <w:pPr>
              <w:pBdr>
                <w:bar w:val="single" w:sz="4" w:color="auto"/>
              </w:pBdr>
              <w:rPr>
                <w:rFonts w:ascii="ＭＳ 明朝" w:hAnsi="ＭＳ 明朝"/>
              </w:rPr>
            </w:pPr>
          </w:p>
          <w:p w:rsidR="00F0262F" w:rsidRDefault="00F0262F" w:rsidP="002F0D25">
            <w:pPr>
              <w:pBdr>
                <w:bar w:val="single" w:sz="4" w:color="auto"/>
              </w:pBdr>
              <w:rPr>
                <w:rFonts w:ascii="ＭＳ 明朝" w:hAnsi="ＭＳ 明朝"/>
              </w:rPr>
            </w:pPr>
          </w:p>
          <w:p w:rsidR="00F0262F" w:rsidRDefault="00F0262F" w:rsidP="002F0D25">
            <w:pPr>
              <w:pBdr>
                <w:bar w:val="single" w:sz="4" w:color="auto"/>
              </w:pBdr>
              <w:rPr>
                <w:rFonts w:ascii="ＭＳ 明朝" w:hAnsi="ＭＳ 明朝"/>
              </w:rPr>
            </w:pPr>
          </w:p>
          <w:p w:rsidR="004C00D4" w:rsidRPr="00F0262F" w:rsidRDefault="0061109A" w:rsidP="00F0262F">
            <w:pPr>
              <w:pStyle w:val="aa"/>
              <w:numPr>
                <w:ilvl w:val="0"/>
                <w:numId w:val="12"/>
              </w:numPr>
              <w:pBdr>
                <w:bar w:val="single" w:sz="4" w:color="auto"/>
              </w:pBdr>
              <w:ind w:leftChars="0"/>
              <w:rPr>
                <w:rFonts w:ascii="ＭＳ 明朝" w:hAnsi="ＭＳ 明朝"/>
              </w:rPr>
            </w:pPr>
            <w:r w:rsidRPr="00F0262F">
              <w:rPr>
                <w:rFonts w:ascii="ＭＳ 明朝" w:hAnsi="ＭＳ 明朝" w:hint="eastAsia"/>
                <w:highlight w:val="cyan"/>
              </w:rPr>
              <w:t>【不適時の対応】</w:t>
            </w:r>
          </w:p>
          <w:p w:rsidR="004C00D4" w:rsidRDefault="00725170" w:rsidP="002F0D2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12160" behindDoc="0" locked="0" layoutInCell="1" allowOverlap="1" wp14:anchorId="7AB7599E" wp14:editId="66F5EA3F">
                      <wp:simplePos x="0" y="0"/>
                      <wp:positionH relativeFrom="column">
                        <wp:posOffset>228600</wp:posOffset>
                      </wp:positionH>
                      <wp:positionV relativeFrom="paragraph">
                        <wp:posOffset>52705</wp:posOffset>
                      </wp:positionV>
                      <wp:extent cx="4166235" cy="791845"/>
                      <wp:effectExtent l="19050" t="24130" r="24765" b="22225"/>
                      <wp:wrapNone/>
                      <wp:docPr id="11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918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1109A">
                                  <w:pPr>
                                    <w:rPr>
                                      <w:rFonts w:ascii="ＭＳ 明朝" w:hAnsi="ＭＳ 明朝"/>
                                    </w:rPr>
                                  </w:pPr>
                                  <w:r w:rsidRPr="00262DAC">
                                    <w:rPr>
                                      <w:rFonts w:ascii="ＭＳ 明朝" w:hAnsi="ＭＳ 明朝" w:hint="eastAsia"/>
                                    </w:rPr>
                                    <w:t>&lt;記載例&gt;</w:t>
                                  </w:r>
                                </w:p>
                                <w:p w:rsidR="00793ED2" w:rsidRDefault="00793ED2" w:rsidP="0061109A">
                                  <w:pPr>
                                    <w:numPr>
                                      <w:ilvl w:val="0"/>
                                      <w:numId w:val="22"/>
                                    </w:numPr>
                                    <w:pBdr>
                                      <w:bar w:val="single" w:sz="4" w:color="auto"/>
                                    </w:pBdr>
                                    <w:rPr>
                                      <w:rFonts w:ascii="ＭＳ 明朝" w:hAnsi="ＭＳ 明朝"/>
                                    </w:rPr>
                                  </w:pPr>
                                  <w:r>
                                    <w:rPr>
                                      <w:rFonts w:ascii="ＭＳ 明朝" w:hAnsi="ＭＳ 明朝" w:hint="eastAsia"/>
                                    </w:rPr>
                                    <w:t>事故判明後、直ちに製造を中止し、責任者へ報告する。</w:t>
                                  </w:r>
                                </w:p>
                                <w:p w:rsidR="00793ED2" w:rsidRPr="003B4B33" w:rsidRDefault="00793ED2" w:rsidP="0061109A">
                                  <w:pPr>
                                    <w:numPr>
                                      <w:ilvl w:val="0"/>
                                      <w:numId w:val="22"/>
                                    </w:numPr>
                                    <w:pBdr>
                                      <w:bar w:val="single" w:sz="4" w:color="auto"/>
                                    </w:pBdr>
                                    <w:rPr>
                                      <w:rFonts w:ascii="ＭＳ 明朝" w:hAnsi="ＭＳ 明朝"/>
                                    </w:rPr>
                                  </w:pPr>
                                  <w:r>
                                    <w:rPr>
                                      <w:rFonts w:ascii="ＭＳ 明朝" w:hAnsi="ＭＳ 明朝" w:hint="eastAsia"/>
                                    </w:rPr>
                                    <w:t>製品は廃棄する。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68" type="#_x0000_t202" style="position:absolute;left:0;text-align:left;margin-left:18pt;margin-top:4.15pt;width:328.05pt;height:62.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" filled="f" strokeweight="2.5pt">
                      <v:stroke r:id="rId9" o:title="" filltype="pattern"/>
                      <v:textbox inset="5.85pt,.7pt,5.85pt,.7pt">
                        <w:txbxContent>
                          <w:p w:rsidR="00793ED2" w:rsidRPr="00262DAC" w:rsidRDefault="00793ED2" w:rsidP="0061109A">
                            <w:pPr>
                              <w:rPr>
                                <w:rFonts w:ascii="ＭＳ 明朝" w:hAnsi="ＭＳ 明朝"/>
                              </w:rPr>
                            </w:pPr>
                            <w:r w:rsidRPr="00262DAC">
                              <w:rPr>
                                <w:rFonts w:ascii="ＭＳ 明朝" w:hAnsi="ＭＳ 明朝" w:hint="eastAsia"/>
                              </w:rPr>
                              <w:t>&lt;記載例&gt;</w:t>
                            </w:r>
                          </w:p>
                          <w:p w:rsidR="00793ED2" w:rsidRDefault="00793ED2" w:rsidP="0061109A">
                            <w:pPr>
                              <w:numPr>
                                <w:ilvl w:val="0"/>
                                <w:numId w:val="22"/>
                              </w:numPr>
                              <w:pBdr>
                                <w:bar w:val="single" w:sz="4" w:color="auto"/>
                              </w:pBdr>
                              <w:rPr>
                                <w:rFonts w:ascii="ＭＳ 明朝" w:hAnsi="ＭＳ 明朝"/>
                              </w:rPr>
                            </w:pPr>
                            <w:r>
                              <w:rPr>
                                <w:rFonts w:ascii="ＭＳ 明朝" w:hAnsi="ＭＳ 明朝" w:hint="eastAsia"/>
                              </w:rPr>
                              <w:t>事故判明後、直ちに製造を中止し、責任者へ報告する。</w:t>
                            </w:r>
                          </w:p>
                          <w:p w:rsidR="00793ED2" w:rsidRPr="003B4B33" w:rsidRDefault="00793ED2" w:rsidP="0061109A">
                            <w:pPr>
                              <w:numPr>
                                <w:ilvl w:val="0"/>
                                <w:numId w:val="22"/>
                              </w:numPr>
                              <w:pBdr>
                                <w:bar w:val="single" w:sz="4" w:color="auto"/>
                              </w:pBdr>
                              <w:rPr>
                                <w:rFonts w:ascii="ＭＳ 明朝" w:hAnsi="ＭＳ 明朝"/>
                              </w:rPr>
                            </w:pPr>
                            <w:r>
                              <w:rPr>
                                <w:rFonts w:ascii="ＭＳ 明朝" w:hAnsi="ＭＳ 明朝" w:hint="eastAsia"/>
                              </w:rPr>
                              <w:t>製品は廃棄する。</w:t>
                            </w:r>
                          </w:p>
                        </w:txbxContent>
                      </v:textbox>
                    </v:shape>
                  </w:pict>
                </mc:Fallback>
              </mc:AlternateContent>
            </w:r>
          </w:p>
          <w:p w:rsidR="0061109A" w:rsidRDefault="0061109A" w:rsidP="002F0D25">
            <w:pPr>
              <w:pBdr>
                <w:bar w:val="single" w:sz="4" w:color="auto"/>
              </w:pBdr>
              <w:rPr>
                <w:rFonts w:ascii="ＭＳ 明朝" w:hAnsi="ＭＳ 明朝"/>
              </w:rPr>
            </w:pPr>
          </w:p>
          <w:p w:rsidR="0061109A" w:rsidRDefault="0061109A" w:rsidP="002F0D25">
            <w:pPr>
              <w:pBdr>
                <w:bar w:val="single" w:sz="4" w:color="auto"/>
              </w:pBdr>
              <w:rPr>
                <w:rFonts w:ascii="ＭＳ 明朝" w:hAnsi="ＭＳ 明朝"/>
              </w:rPr>
            </w:pPr>
          </w:p>
          <w:p w:rsidR="0061109A" w:rsidRDefault="0061109A" w:rsidP="002F0D25">
            <w:pPr>
              <w:pBdr>
                <w:bar w:val="single" w:sz="4" w:color="auto"/>
              </w:pBdr>
              <w:rPr>
                <w:rFonts w:ascii="ＭＳ 明朝" w:hAnsi="ＭＳ 明朝"/>
              </w:rPr>
            </w:pPr>
          </w:p>
          <w:p w:rsidR="00F0262F" w:rsidRDefault="00F0262F" w:rsidP="002F0D25">
            <w:pPr>
              <w:pBdr>
                <w:bar w:val="single" w:sz="4" w:color="auto"/>
              </w:pBdr>
              <w:rPr>
                <w:rFonts w:ascii="ＭＳ 明朝" w:hAnsi="ＭＳ 明朝"/>
              </w:rPr>
            </w:pPr>
          </w:p>
          <w:p w:rsidR="0061109A" w:rsidRDefault="0061109A" w:rsidP="00F0262F">
            <w:pPr>
              <w:pStyle w:val="aa"/>
              <w:numPr>
                <w:ilvl w:val="0"/>
                <w:numId w:val="12"/>
              </w:numPr>
              <w:pBdr>
                <w:bar w:val="single" w:sz="4" w:color="auto"/>
              </w:pBdr>
              <w:ind w:leftChars="0"/>
              <w:rPr>
                <w:rFonts w:ascii="ＭＳ 明朝" w:hAnsi="ＭＳ 明朝"/>
              </w:rPr>
            </w:pPr>
            <w:r w:rsidRPr="00ED798A">
              <w:rPr>
                <w:rFonts w:ascii="ＭＳ 明朝" w:hAnsi="ＭＳ 明朝" w:hint="eastAsia"/>
                <w:highlight w:val="cyan"/>
              </w:rPr>
              <w:t>【記録方法】</w:t>
            </w:r>
          </w:p>
          <w:p w:rsidR="0061109A" w:rsidRDefault="00725170" w:rsidP="002F0D2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13184" behindDoc="0" locked="0" layoutInCell="1" allowOverlap="1" wp14:anchorId="032869A7" wp14:editId="4069DB53">
                      <wp:simplePos x="0" y="0"/>
                      <wp:positionH relativeFrom="column">
                        <wp:posOffset>251460</wp:posOffset>
                      </wp:positionH>
                      <wp:positionV relativeFrom="paragraph">
                        <wp:posOffset>52705</wp:posOffset>
                      </wp:positionV>
                      <wp:extent cx="4166235" cy="748030"/>
                      <wp:effectExtent l="22860" t="24130" r="20955" b="18415"/>
                      <wp:wrapNone/>
                      <wp:docPr id="11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803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1109A">
                                  <w:pPr>
                                    <w:rPr>
                                      <w:rFonts w:ascii="ＭＳ 明朝" w:hAnsi="ＭＳ 明朝"/>
                                    </w:rPr>
                                  </w:pPr>
                                  <w:r w:rsidRPr="00262DAC">
                                    <w:rPr>
                                      <w:rFonts w:ascii="ＭＳ 明朝" w:hAnsi="ＭＳ 明朝" w:hint="eastAsia"/>
                                    </w:rPr>
                                    <w:t>&lt;記載例&gt;</w:t>
                                  </w:r>
                                </w:p>
                                <w:p w:rsidR="00793ED2" w:rsidRDefault="00793ED2" w:rsidP="00A4088A">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97218">
                                  <w:pPr>
                                    <w:numPr>
                                      <w:ilvl w:val="0"/>
                                      <w:numId w:val="24"/>
                                    </w:numPr>
                                    <w:pBdr>
                                      <w:bar w:val="single" w:sz="4" w:color="auto"/>
                                    </w:pBdr>
                                    <w:ind w:rightChars="100" w:right="220"/>
                                  </w:pPr>
                                  <w:r w:rsidRPr="003F0678">
                                    <w:rPr>
                                      <w:rFonts w:ascii="ＭＳ 明朝" w:hAnsi="ＭＳ 明朝" w:hint="eastAsia"/>
                                    </w:rPr>
                                    <w:t>チェック</w:t>
                                  </w:r>
                                  <w:r>
                                    <w:rPr>
                                      <w:rFonts w:ascii="ＭＳ 明朝" w:hAnsi="ＭＳ 明朝" w:hint="eastAsia"/>
                                    </w:rPr>
                                    <w:t>表</w:t>
                                  </w:r>
                                  <w:r w:rsidRPr="003F0678">
                                    <w:rPr>
                                      <w:rFonts w:ascii="ＭＳ 明朝" w:hAnsi="ＭＳ 明朝" w:hint="eastAsia"/>
                                    </w:rPr>
                                    <w:t>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69" type="#_x0000_t202" style="position:absolute;left:0;text-align:left;margin-left:19.8pt;margin-top:4.15pt;width:328.05pt;height:58.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" filled="f" strokeweight="2.5pt">
                      <v:stroke r:id="rId9" o:title="" filltype="pattern"/>
                      <v:textbox inset="5.85pt,.7pt,5.85pt,.7pt">
                        <w:txbxContent>
                          <w:p w:rsidR="00793ED2" w:rsidRPr="00262DAC" w:rsidRDefault="00793ED2" w:rsidP="0061109A">
                            <w:pPr>
                              <w:rPr>
                                <w:rFonts w:ascii="ＭＳ 明朝" w:hAnsi="ＭＳ 明朝"/>
                              </w:rPr>
                            </w:pPr>
                            <w:r w:rsidRPr="00262DAC">
                              <w:rPr>
                                <w:rFonts w:ascii="ＭＳ 明朝" w:hAnsi="ＭＳ 明朝" w:hint="eastAsia"/>
                              </w:rPr>
                              <w:t>&lt;記載例&gt;</w:t>
                            </w:r>
                          </w:p>
                          <w:p w:rsidR="00793ED2" w:rsidRDefault="00793ED2" w:rsidP="00A4088A">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97218">
                            <w:pPr>
                              <w:numPr>
                                <w:ilvl w:val="0"/>
                                <w:numId w:val="24"/>
                              </w:numPr>
                              <w:pBdr>
                                <w:bar w:val="single" w:sz="4" w:color="auto"/>
                              </w:pBdr>
                              <w:ind w:rightChars="100" w:right="220"/>
                            </w:pPr>
                            <w:r w:rsidRPr="003F0678">
                              <w:rPr>
                                <w:rFonts w:ascii="ＭＳ 明朝" w:hAnsi="ＭＳ 明朝" w:hint="eastAsia"/>
                              </w:rPr>
                              <w:t>チェック</w:t>
                            </w:r>
                            <w:r>
                              <w:rPr>
                                <w:rFonts w:ascii="ＭＳ 明朝" w:hAnsi="ＭＳ 明朝" w:hint="eastAsia"/>
                              </w:rPr>
                              <w:t>表</w:t>
                            </w:r>
                            <w:r w:rsidRPr="003F0678">
                              <w:rPr>
                                <w:rFonts w:ascii="ＭＳ 明朝" w:hAnsi="ＭＳ 明朝" w:hint="eastAsia"/>
                              </w:rPr>
                              <w:t>は、１年間保存する。</w:t>
                            </w:r>
                          </w:p>
                        </w:txbxContent>
                      </v:textbox>
                    </v:shape>
                  </w:pict>
                </mc:Fallback>
              </mc:AlternateContent>
            </w:r>
          </w:p>
          <w:p w:rsidR="0061109A" w:rsidRDefault="0061109A" w:rsidP="002F0D25">
            <w:pPr>
              <w:pBdr>
                <w:bar w:val="single" w:sz="4" w:color="auto"/>
              </w:pBdr>
              <w:rPr>
                <w:rFonts w:ascii="ＭＳ 明朝" w:hAnsi="ＭＳ 明朝"/>
              </w:rPr>
            </w:pPr>
          </w:p>
          <w:p w:rsidR="0061109A" w:rsidRDefault="0061109A"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p>
          <w:p w:rsidR="00402B73" w:rsidRDefault="00402B73" w:rsidP="002F0D25">
            <w:pPr>
              <w:pBdr>
                <w:bar w:val="single" w:sz="4" w:color="auto"/>
              </w:pBdr>
              <w:rPr>
                <w:rFonts w:ascii="ＭＳ 明朝" w:hAnsi="ＭＳ 明朝"/>
              </w:rPr>
            </w:pPr>
          </w:p>
          <w:p w:rsidR="00402B73" w:rsidRDefault="00402B73" w:rsidP="002F0D25">
            <w:pPr>
              <w:pBdr>
                <w:bar w:val="single" w:sz="4" w:color="auto"/>
              </w:pBdr>
              <w:rPr>
                <w:rFonts w:ascii="ＭＳ 明朝" w:hAnsi="ＭＳ 明朝"/>
              </w:rPr>
            </w:pPr>
          </w:p>
          <w:p w:rsidR="00402B73" w:rsidRDefault="00402B73" w:rsidP="002F0D25">
            <w:pPr>
              <w:pBdr>
                <w:bar w:val="single" w:sz="4" w:color="auto"/>
              </w:pBdr>
              <w:rPr>
                <w:rFonts w:ascii="ＭＳ 明朝" w:hAnsi="ＭＳ 明朝"/>
              </w:rPr>
            </w:pPr>
          </w:p>
          <w:p w:rsidR="00402B73" w:rsidRDefault="00402B73" w:rsidP="002F0D25">
            <w:pPr>
              <w:pBdr>
                <w:bar w:val="single" w:sz="4" w:color="auto"/>
              </w:pBdr>
              <w:rPr>
                <w:rFonts w:ascii="ＭＳ 明朝" w:hAnsi="ＭＳ 明朝"/>
              </w:rPr>
            </w:pPr>
          </w:p>
          <w:p w:rsidR="00402B73" w:rsidRDefault="00402B73" w:rsidP="002F0D25">
            <w:pPr>
              <w:pBdr>
                <w:bar w:val="single" w:sz="4" w:color="auto"/>
              </w:pBdr>
              <w:rPr>
                <w:rFonts w:ascii="ＭＳ 明朝" w:hAnsi="ＭＳ 明朝"/>
              </w:rPr>
            </w:pPr>
          </w:p>
          <w:p w:rsidR="00402B73" w:rsidRDefault="00402B73" w:rsidP="00402B73">
            <w:pPr>
              <w:pBdr>
                <w:bar w:val="single" w:sz="4" w:color="auto"/>
              </w:pBdr>
              <w:rPr>
                <w:rFonts w:ascii="ＭＳ 明朝" w:hAnsi="ＭＳ 明朝"/>
              </w:rPr>
            </w:pPr>
            <w:r>
              <w:rPr>
                <w:rFonts w:ascii="ＭＳ 明朝" w:hAnsi="ＭＳ 明朝" w:hint="eastAsia"/>
              </w:rPr>
              <w:lastRenderedPageBreak/>
              <w:t xml:space="preserve">□　</w:t>
            </w:r>
            <w:r>
              <w:rPr>
                <w:rFonts w:ascii="ＭＳ 明朝" w:hAnsi="ＭＳ 明朝" w:cs="ＭＳ Ｐゴシック" w:hint="eastAsia"/>
                <w:kern w:val="0"/>
                <w:highlight w:val="cyan"/>
              </w:rPr>
              <w:t>再加工</w:t>
            </w:r>
            <w:r w:rsidRPr="00ED798A">
              <w:rPr>
                <w:rFonts w:ascii="ＭＳ 明朝" w:hAnsi="ＭＳ 明朝" w:cs="ＭＳ Ｐゴシック" w:hint="eastAsia"/>
                <w:kern w:val="0"/>
                <w:highlight w:val="cyan"/>
              </w:rPr>
              <w:t>がある場合の管理手順</w:t>
            </w:r>
          </w:p>
          <w:p w:rsidR="00402B73" w:rsidRDefault="00725170" w:rsidP="00402B73">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92032" behindDoc="0" locked="0" layoutInCell="1" allowOverlap="1" wp14:anchorId="380FC6B6" wp14:editId="50471081">
                      <wp:simplePos x="0" y="0"/>
                      <wp:positionH relativeFrom="column">
                        <wp:posOffset>236220</wp:posOffset>
                      </wp:positionH>
                      <wp:positionV relativeFrom="paragraph">
                        <wp:posOffset>61595</wp:posOffset>
                      </wp:positionV>
                      <wp:extent cx="4166235" cy="1457325"/>
                      <wp:effectExtent l="19050" t="19050" r="24765" b="28575"/>
                      <wp:wrapNone/>
                      <wp:docPr id="11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573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3C4424" w:rsidRDefault="00793ED2" w:rsidP="00402B73">
                                  <w:pPr>
                                    <w:rPr>
                                      <w:rFonts w:ascii="ＭＳ 明朝" w:hAnsi="ＭＳ 明朝"/>
                                    </w:rPr>
                                  </w:pPr>
                                  <w:r w:rsidRPr="003C4424">
                                    <w:rPr>
                                      <w:rFonts w:ascii="ＭＳ 明朝" w:hAnsi="ＭＳ 明朝"/>
                                    </w:rPr>
                                    <w:t>&lt;</w:t>
                                  </w:r>
                                  <w:r w:rsidRPr="003C4424">
                                    <w:rPr>
                                      <w:rFonts w:ascii="ＭＳ 明朝" w:hAnsi="ＭＳ 明朝" w:hint="eastAsia"/>
                                    </w:rPr>
                                    <w:t>記載例</w:t>
                                  </w:r>
                                  <w:r w:rsidRPr="003C4424">
                                    <w:rPr>
                                      <w:rFonts w:ascii="ＭＳ 明朝" w:hAnsi="ＭＳ 明朝"/>
                                    </w:rPr>
                                    <w:t>&gt;</w:t>
                                  </w:r>
                                </w:p>
                                <w:p w:rsidR="00793ED2" w:rsidRPr="003C4424" w:rsidRDefault="00793ED2" w:rsidP="00402B73">
                                  <w:pPr>
                                    <w:numPr>
                                      <w:ilvl w:val="0"/>
                                      <w:numId w:val="24"/>
                                    </w:numPr>
                                    <w:pBdr>
                                      <w:bar w:val="single" w:sz="4" w:color="auto"/>
                                    </w:pBdr>
                                    <w:rPr>
                                      <w:rFonts w:ascii="ＭＳ 明朝" w:hAnsi="ＭＳ 明朝" w:cs="ＭＳ Ｐゴシック"/>
                                      <w:kern w:val="0"/>
                                    </w:rPr>
                                  </w:pPr>
                                  <w:r w:rsidRPr="003C4424">
                                    <w:rPr>
                                      <w:rFonts w:ascii="ＭＳ 明朝" w:hAnsi="ＭＳ 明朝" w:cs="ＭＳ Ｐゴシック" w:hint="eastAsia"/>
                                      <w:kern w:val="0"/>
                                    </w:rPr>
                                    <w:t>再加工を行う場合の条件及び再加工する食品の管理方法、使用手順を製品説明書に記載する。</w:t>
                                  </w:r>
                                </w:p>
                                <w:p w:rsidR="00793ED2" w:rsidRPr="00D66C7B" w:rsidRDefault="00793ED2" w:rsidP="00CB42BD">
                                  <w:pPr>
                                    <w:numPr>
                                      <w:ilvl w:val="0"/>
                                      <w:numId w:val="24"/>
                                    </w:numPr>
                                    <w:pBdr>
                                      <w:bar w:val="single" w:sz="4" w:color="auto"/>
                                    </w:pBdr>
                                    <w:rPr>
                                      <w:rFonts w:ascii="ＭＳ 明朝" w:hAnsi="ＭＳ 明朝"/>
                                      <w:highlight w:val="cyan"/>
                                    </w:rPr>
                                  </w:pPr>
                                  <w:r w:rsidRPr="003A4E8D">
                                    <w:rPr>
                                      <w:rFonts w:ascii="ＭＳ 明朝" w:hAnsi="ＭＳ 明朝" w:cs="ＭＳ Ｐゴシック" w:hint="eastAsia"/>
                                      <w:kern w:val="0"/>
                                      <w:highlight w:val="cyan"/>
                                    </w:rPr>
                                    <w:t>再加工を行う</w:t>
                                  </w:r>
                                  <w:r w:rsidRPr="00D66C7B">
                                    <w:rPr>
                                      <w:rFonts w:ascii="ＭＳ 明朝" w:hAnsi="ＭＳ 明朝" w:cs="ＭＳ Ｐゴシック" w:hint="eastAsia"/>
                                      <w:kern w:val="0"/>
                                      <w:highlight w:val="cyan"/>
                                    </w:rPr>
                                    <w:t>場合は、</w:t>
                                  </w:r>
                                  <w:r w:rsidRPr="002A7947">
                                    <w:rPr>
                                      <w:rFonts w:ascii="ＭＳ 明朝" w:hAnsi="ＭＳ 明朝" w:cs="ＭＳ Ｐゴシック" w:hint="eastAsia"/>
                                      <w:kern w:val="0"/>
                                      <w:highlight w:val="cyan"/>
                                      <w:u w:val="wave"/>
                                    </w:rPr>
                                    <w:t>作業開始前に</w:t>
                                  </w:r>
                                  <w:r w:rsidRPr="00D66C7B">
                                    <w:rPr>
                                      <w:rFonts w:ascii="ＭＳ 明朝" w:hAnsi="ＭＳ 明朝" w:cs="ＭＳ Ｐゴシック" w:hint="eastAsia"/>
                                      <w:kern w:val="0"/>
                                      <w:highlight w:val="cyan"/>
                                    </w:rPr>
                                    <w:t>、手順を確認する。</w:t>
                                  </w:r>
                                </w:p>
                                <w:p w:rsidR="00793ED2" w:rsidRPr="002A7947" w:rsidRDefault="00793ED2" w:rsidP="00CB42BD">
                                  <w:pPr>
                                    <w:numPr>
                                      <w:ilvl w:val="0"/>
                                      <w:numId w:val="24"/>
                                    </w:numPr>
                                    <w:pBdr>
                                      <w:bar w:val="single" w:sz="4" w:color="auto"/>
                                    </w:pBdr>
                                    <w:rPr>
                                      <w:rFonts w:ascii="ＭＳ 明朝" w:hAnsi="ＭＳ 明朝"/>
                                      <w:highlight w:val="cyan"/>
                                    </w:rPr>
                                  </w:pPr>
                                  <w:r w:rsidRPr="002A7947">
                                    <w:rPr>
                                      <w:rFonts w:ascii="ＭＳ 明朝" w:hAnsi="ＭＳ 明朝" w:cs="ＭＳ Ｐゴシック" w:hint="eastAsia"/>
                                      <w:kern w:val="0"/>
                                      <w:highlight w:val="cyan"/>
                                    </w:rPr>
                                    <w:t>再加工を行う場合は、製品説明書のとおり加工されたことを、</w:t>
                                  </w:r>
                                  <w:r w:rsidRPr="002A7947">
                                    <w:rPr>
                                      <w:rFonts w:ascii="ＭＳ 明朝" w:hAnsi="ＭＳ 明朝" w:cs="ＭＳ Ｐゴシック" w:hint="eastAsia"/>
                                      <w:kern w:val="0"/>
                                      <w:highlight w:val="cyan"/>
                                      <w:u w:val="wave"/>
                                    </w:rPr>
                                    <w:t>その都度</w:t>
                                  </w:r>
                                  <w:r w:rsidRPr="002A7947">
                                    <w:rPr>
                                      <w:rFonts w:ascii="ＭＳ 明朝" w:hAnsi="ＭＳ 明朝" w:cs="ＭＳ Ｐゴシック" w:hint="eastAsia"/>
                                      <w:kern w:val="0"/>
                                      <w:highlight w:val="cyan"/>
                                    </w:rPr>
                                    <w:t>、チェック表で確認する。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70" type="#_x0000_t202" style="position:absolute;left:0;text-align:left;margin-left:18.6pt;margin-top:4.85pt;width:328.05pt;height:11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" filled="f" strokeweight="2.5pt">
                      <v:stroke r:id="rId9" o:title="" filltype="pattern"/>
                      <v:textbox inset="5.85pt,.7pt,5.85pt,.7pt">
                        <w:txbxContent>
                          <w:p w:rsidR="00793ED2" w:rsidRPr="003C4424" w:rsidRDefault="00793ED2" w:rsidP="00402B73">
                            <w:pPr>
                              <w:rPr>
                                <w:rFonts w:ascii="ＭＳ 明朝" w:hAnsi="ＭＳ 明朝"/>
                              </w:rPr>
                            </w:pPr>
                            <w:r w:rsidRPr="003C4424">
                              <w:rPr>
                                <w:rFonts w:ascii="ＭＳ 明朝" w:hAnsi="ＭＳ 明朝"/>
                              </w:rPr>
                              <w:t>&lt;</w:t>
                            </w:r>
                            <w:r w:rsidRPr="003C4424">
                              <w:rPr>
                                <w:rFonts w:ascii="ＭＳ 明朝" w:hAnsi="ＭＳ 明朝" w:hint="eastAsia"/>
                              </w:rPr>
                              <w:t>記載例</w:t>
                            </w:r>
                            <w:r w:rsidRPr="003C4424">
                              <w:rPr>
                                <w:rFonts w:ascii="ＭＳ 明朝" w:hAnsi="ＭＳ 明朝"/>
                              </w:rPr>
                              <w:t>&gt;</w:t>
                            </w:r>
                          </w:p>
                          <w:p w:rsidR="00793ED2" w:rsidRPr="003C4424" w:rsidRDefault="00793ED2" w:rsidP="00402B73">
                            <w:pPr>
                              <w:numPr>
                                <w:ilvl w:val="0"/>
                                <w:numId w:val="24"/>
                              </w:numPr>
                              <w:pBdr>
                                <w:bar w:val="single" w:sz="4" w:color="auto"/>
                              </w:pBdr>
                              <w:rPr>
                                <w:rFonts w:ascii="ＭＳ 明朝" w:hAnsi="ＭＳ 明朝" w:cs="ＭＳ Ｐゴシック"/>
                                <w:kern w:val="0"/>
                              </w:rPr>
                            </w:pPr>
                            <w:r w:rsidRPr="003C4424">
                              <w:rPr>
                                <w:rFonts w:ascii="ＭＳ 明朝" w:hAnsi="ＭＳ 明朝" w:cs="ＭＳ Ｐゴシック" w:hint="eastAsia"/>
                                <w:kern w:val="0"/>
                              </w:rPr>
                              <w:t>再加工を行う場合の条件及び再加工する食品の管理方法、使用手順を製品説明書に記載する。</w:t>
                            </w:r>
                          </w:p>
                          <w:p w:rsidR="00793ED2" w:rsidRPr="00D66C7B" w:rsidRDefault="00793ED2" w:rsidP="00CB42BD">
                            <w:pPr>
                              <w:numPr>
                                <w:ilvl w:val="0"/>
                                <w:numId w:val="24"/>
                              </w:numPr>
                              <w:pBdr>
                                <w:bar w:val="single" w:sz="4" w:color="auto"/>
                              </w:pBdr>
                              <w:rPr>
                                <w:rFonts w:ascii="ＭＳ 明朝" w:hAnsi="ＭＳ 明朝"/>
                                <w:highlight w:val="cyan"/>
                              </w:rPr>
                            </w:pPr>
                            <w:r w:rsidRPr="003A4E8D">
                              <w:rPr>
                                <w:rFonts w:ascii="ＭＳ 明朝" w:hAnsi="ＭＳ 明朝" w:cs="ＭＳ Ｐゴシック" w:hint="eastAsia"/>
                                <w:kern w:val="0"/>
                                <w:highlight w:val="cyan"/>
                              </w:rPr>
                              <w:t>再加工を行う</w:t>
                            </w:r>
                            <w:r w:rsidRPr="00D66C7B">
                              <w:rPr>
                                <w:rFonts w:ascii="ＭＳ 明朝" w:hAnsi="ＭＳ 明朝" w:cs="ＭＳ Ｐゴシック" w:hint="eastAsia"/>
                                <w:kern w:val="0"/>
                                <w:highlight w:val="cyan"/>
                              </w:rPr>
                              <w:t>場合は、</w:t>
                            </w:r>
                            <w:r w:rsidRPr="002A7947">
                              <w:rPr>
                                <w:rFonts w:ascii="ＭＳ 明朝" w:hAnsi="ＭＳ 明朝" w:cs="ＭＳ Ｐゴシック" w:hint="eastAsia"/>
                                <w:kern w:val="0"/>
                                <w:highlight w:val="cyan"/>
                                <w:u w:val="wave"/>
                              </w:rPr>
                              <w:t>作業開始前に</w:t>
                            </w:r>
                            <w:r w:rsidRPr="00D66C7B">
                              <w:rPr>
                                <w:rFonts w:ascii="ＭＳ 明朝" w:hAnsi="ＭＳ 明朝" w:cs="ＭＳ Ｐゴシック" w:hint="eastAsia"/>
                                <w:kern w:val="0"/>
                                <w:highlight w:val="cyan"/>
                              </w:rPr>
                              <w:t>、手順を確認する。</w:t>
                            </w:r>
                          </w:p>
                          <w:p w:rsidR="00793ED2" w:rsidRPr="002A7947" w:rsidRDefault="00793ED2" w:rsidP="00CB42BD">
                            <w:pPr>
                              <w:numPr>
                                <w:ilvl w:val="0"/>
                                <w:numId w:val="24"/>
                              </w:numPr>
                              <w:pBdr>
                                <w:bar w:val="single" w:sz="4" w:color="auto"/>
                              </w:pBdr>
                              <w:rPr>
                                <w:rFonts w:ascii="ＭＳ 明朝" w:hAnsi="ＭＳ 明朝"/>
                                <w:highlight w:val="cyan"/>
                              </w:rPr>
                            </w:pPr>
                            <w:r w:rsidRPr="002A7947">
                              <w:rPr>
                                <w:rFonts w:ascii="ＭＳ 明朝" w:hAnsi="ＭＳ 明朝" w:cs="ＭＳ Ｐゴシック" w:hint="eastAsia"/>
                                <w:kern w:val="0"/>
                                <w:highlight w:val="cyan"/>
                              </w:rPr>
                              <w:t>再加工を行う場合は、製品説明書のとおり加工されたことを、</w:t>
                            </w:r>
                            <w:r w:rsidRPr="002A7947">
                              <w:rPr>
                                <w:rFonts w:ascii="ＭＳ 明朝" w:hAnsi="ＭＳ 明朝" w:cs="ＭＳ Ｐゴシック" w:hint="eastAsia"/>
                                <w:kern w:val="0"/>
                                <w:highlight w:val="cyan"/>
                                <w:u w:val="wave"/>
                              </w:rPr>
                              <w:t>その都度</w:t>
                            </w:r>
                            <w:r w:rsidRPr="002A7947">
                              <w:rPr>
                                <w:rFonts w:ascii="ＭＳ 明朝" w:hAnsi="ＭＳ 明朝" w:cs="ＭＳ Ｐゴシック" w:hint="eastAsia"/>
                                <w:kern w:val="0"/>
                                <w:highlight w:val="cyan"/>
                              </w:rPr>
                              <w:t>、チェック表で確認する。</w:t>
                            </w:r>
                          </w:p>
                        </w:txbxContent>
                      </v:textbox>
                    </v:shape>
                  </w:pict>
                </mc:Fallback>
              </mc:AlternateContent>
            </w:r>
          </w:p>
          <w:p w:rsidR="00402B73" w:rsidRDefault="00402B73" w:rsidP="00402B73">
            <w:pPr>
              <w:pBdr>
                <w:bar w:val="single" w:sz="4" w:color="auto"/>
              </w:pBdr>
              <w:rPr>
                <w:rFonts w:ascii="ＭＳ 明朝" w:hAnsi="ＭＳ 明朝" w:cs="ＭＳ Ｐゴシック"/>
                <w:kern w:val="0"/>
              </w:rPr>
            </w:pPr>
          </w:p>
          <w:p w:rsidR="00402B73" w:rsidRDefault="00402B73" w:rsidP="00402B73">
            <w:pPr>
              <w:pBdr>
                <w:bar w:val="single" w:sz="4" w:color="auto"/>
              </w:pBdr>
              <w:rPr>
                <w:rFonts w:ascii="ＭＳ 明朝" w:hAnsi="ＭＳ 明朝" w:cs="ＭＳ Ｐゴシック"/>
                <w:kern w:val="0"/>
              </w:rPr>
            </w:pPr>
          </w:p>
          <w:p w:rsidR="00402B73" w:rsidRDefault="00402B73" w:rsidP="00402B73">
            <w:pPr>
              <w:pBdr>
                <w:bar w:val="single" w:sz="4" w:color="auto"/>
              </w:pBdr>
              <w:rPr>
                <w:rFonts w:ascii="ＭＳ 明朝" w:hAnsi="ＭＳ 明朝" w:cs="ＭＳ Ｐゴシック"/>
                <w:kern w:val="0"/>
              </w:rPr>
            </w:pPr>
          </w:p>
          <w:p w:rsidR="00402B73" w:rsidRDefault="00402B73" w:rsidP="00402B73">
            <w:pPr>
              <w:pBdr>
                <w:bar w:val="single" w:sz="4" w:color="auto"/>
              </w:pBdr>
              <w:rPr>
                <w:rFonts w:ascii="ＭＳ 明朝" w:hAnsi="ＭＳ 明朝" w:cs="ＭＳ Ｐゴシック"/>
                <w:kern w:val="0"/>
              </w:rPr>
            </w:pPr>
          </w:p>
          <w:p w:rsidR="00CB42BD" w:rsidRDefault="00CB42BD" w:rsidP="00402B73">
            <w:pPr>
              <w:pBdr>
                <w:bar w:val="single" w:sz="4" w:color="auto"/>
              </w:pBdr>
              <w:rPr>
                <w:rFonts w:ascii="ＭＳ 明朝" w:hAnsi="ＭＳ 明朝" w:cs="ＭＳ Ｐゴシック"/>
                <w:kern w:val="0"/>
              </w:rPr>
            </w:pPr>
          </w:p>
          <w:p w:rsidR="003C4424" w:rsidRDefault="003C4424" w:rsidP="00402B73">
            <w:pPr>
              <w:pBdr>
                <w:bar w:val="single" w:sz="4" w:color="auto"/>
              </w:pBdr>
              <w:rPr>
                <w:rFonts w:ascii="ＭＳ 明朝" w:hAnsi="ＭＳ 明朝" w:cs="ＭＳ Ｐゴシック"/>
                <w:kern w:val="0"/>
              </w:rPr>
            </w:pPr>
          </w:p>
          <w:p w:rsidR="00F0262F" w:rsidRDefault="00F0262F" w:rsidP="00402B73">
            <w:pPr>
              <w:pBdr>
                <w:bar w:val="single" w:sz="4" w:color="auto"/>
              </w:pBdr>
              <w:rPr>
                <w:rFonts w:ascii="ＭＳ 明朝" w:hAnsi="ＭＳ 明朝" w:cs="ＭＳ Ｐゴシック"/>
                <w:kern w:val="0"/>
              </w:rPr>
            </w:pPr>
          </w:p>
          <w:p w:rsidR="00402B73" w:rsidRDefault="00751ACA" w:rsidP="00402B73">
            <w:pPr>
              <w:pBdr>
                <w:bar w:val="single" w:sz="4" w:color="auto"/>
              </w:pBdr>
              <w:rPr>
                <w:rFonts w:ascii="ＭＳ 明朝" w:hAnsi="ＭＳ 明朝"/>
              </w:rPr>
            </w:pPr>
            <w:r>
              <w:rPr>
                <w:rFonts w:ascii="ＭＳ 明朝" w:hAnsi="ＭＳ 明朝" w:cs="ＭＳ Ｐゴシック" w:hint="eastAsia"/>
                <w:kern w:val="0"/>
              </w:rPr>
              <w:t>□</w:t>
            </w:r>
            <w:r w:rsidR="00402B73">
              <w:rPr>
                <w:rFonts w:ascii="ＭＳ 明朝" w:hAnsi="ＭＳ 明朝" w:hint="eastAsia"/>
              </w:rPr>
              <w:t xml:space="preserve">　</w:t>
            </w:r>
            <w:r w:rsidR="00402B73" w:rsidRPr="00ED798A">
              <w:rPr>
                <w:rFonts w:ascii="ＭＳ 明朝" w:hAnsi="ＭＳ 明朝" w:hint="eastAsia"/>
                <w:highlight w:val="cyan"/>
              </w:rPr>
              <w:t>【不適時の対応】</w:t>
            </w:r>
          </w:p>
          <w:p w:rsidR="00402B73" w:rsidRDefault="00725170" w:rsidP="00402B73">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93056" behindDoc="0" locked="0" layoutInCell="1" allowOverlap="1" wp14:anchorId="5150FD47" wp14:editId="2B117385">
                      <wp:simplePos x="0" y="0"/>
                      <wp:positionH relativeFrom="column">
                        <wp:posOffset>228600</wp:posOffset>
                      </wp:positionH>
                      <wp:positionV relativeFrom="paragraph">
                        <wp:posOffset>52705</wp:posOffset>
                      </wp:positionV>
                      <wp:extent cx="4166235" cy="799465"/>
                      <wp:effectExtent l="19050" t="24130" r="24765" b="24130"/>
                      <wp:wrapNone/>
                      <wp:docPr id="11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994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402B73">
                                  <w:pPr>
                                    <w:rPr>
                                      <w:rFonts w:ascii="ＭＳ 明朝" w:hAnsi="ＭＳ 明朝"/>
                                    </w:rPr>
                                  </w:pPr>
                                  <w:r w:rsidRPr="00262DAC">
                                    <w:rPr>
                                      <w:rFonts w:ascii="ＭＳ 明朝" w:hAnsi="ＭＳ 明朝" w:hint="eastAsia"/>
                                    </w:rPr>
                                    <w:t>&lt;記載例&gt;</w:t>
                                  </w:r>
                                </w:p>
                                <w:p w:rsidR="00793ED2" w:rsidRPr="00402B73" w:rsidRDefault="00793ED2" w:rsidP="00402B73">
                                  <w:pPr>
                                    <w:numPr>
                                      <w:ilvl w:val="0"/>
                                      <w:numId w:val="22"/>
                                    </w:numPr>
                                    <w:pBdr>
                                      <w:bar w:val="single" w:sz="4" w:color="auto"/>
                                    </w:pBdr>
                                    <w:rPr>
                                      <w:rFonts w:ascii="ＭＳ 明朝" w:hAnsi="ＭＳ 明朝"/>
                                    </w:rPr>
                                  </w:pPr>
                                  <w:r w:rsidRPr="00402B73">
                                    <w:rPr>
                                      <w:rFonts w:ascii="ＭＳ 明朝" w:hAnsi="ＭＳ 明朝" w:hint="eastAsia"/>
                                    </w:rPr>
                                    <w:t>再加工を行う場合の条件に沿わない食品を再加工してしまった場合は、製品を廃棄する。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71" type="#_x0000_t202" style="position:absolute;left:0;text-align:left;margin-left:18pt;margin-top:4.15pt;width:328.05pt;height:6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" filled="f" strokeweight="2.5pt">
                      <v:stroke r:id="rId9" o:title="" filltype="pattern"/>
                      <v:textbox inset="5.85pt,.7pt,5.85pt,.7pt">
                        <w:txbxContent>
                          <w:p w:rsidR="00793ED2" w:rsidRPr="00262DAC" w:rsidRDefault="00793ED2" w:rsidP="00402B73">
                            <w:pPr>
                              <w:rPr>
                                <w:rFonts w:ascii="ＭＳ 明朝" w:hAnsi="ＭＳ 明朝"/>
                              </w:rPr>
                            </w:pPr>
                            <w:r w:rsidRPr="00262DAC">
                              <w:rPr>
                                <w:rFonts w:ascii="ＭＳ 明朝" w:hAnsi="ＭＳ 明朝" w:hint="eastAsia"/>
                              </w:rPr>
                              <w:t>&lt;記載例&gt;</w:t>
                            </w:r>
                          </w:p>
                          <w:p w:rsidR="00793ED2" w:rsidRPr="00402B73" w:rsidRDefault="00793ED2" w:rsidP="00402B73">
                            <w:pPr>
                              <w:numPr>
                                <w:ilvl w:val="0"/>
                                <w:numId w:val="22"/>
                              </w:numPr>
                              <w:pBdr>
                                <w:bar w:val="single" w:sz="4" w:color="auto"/>
                              </w:pBdr>
                              <w:rPr>
                                <w:rFonts w:ascii="ＭＳ 明朝" w:hAnsi="ＭＳ 明朝"/>
                              </w:rPr>
                            </w:pPr>
                            <w:r w:rsidRPr="00402B73">
                              <w:rPr>
                                <w:rFonts w:ascii="ＭＳ 明朝" w:hAnsi="ＭＳ 明朝" w:hint="eastAsia"/>
                              </w:rPr>
                              <w:t>再加工を行う場合の条件に沿わない食品を再加工してしまった場合は、製品を廃棄する。</w:t>
                            </w:r>
                          </w:p>
                        </w:txbxContent>
                      </v:textbox>
                    </v:shape>
                  </w:pict>
                </mc:Fallback>
              </mc:AlternateContent>
            </w:r>
          </w:p>
          <w:p w:rsidR="00402B73" w:rsidRDefault="00402B73" w:rsidP="00402B73">
            <w:pPr>
              <w:pBdr>
                <w:bar w:val="single" w:sz="4" w:color="auto"/>
              </w:pBdr>
              <w:rPr>
                <w:rFonts w:ascii="ＭＳ 明朝" w:hAnsi="ＭＳ 明朝"/>
              </w:rPr>
            </w:pPr>
          </w:p>
          <w:p w:rsidR="00402B73" w:rsidRDefault="00402B73" w:rsidP="00402B73">
            <w:pPr>
              <w:pBdr>
                <w:bar w:val="single" w:sz="4" w:color="auto"/>
              </w:pBdr>
              <w:rPr>
                <w:rFonts w:ascii="ＭＳ 明朝" w:hAnsi="ＭＳ 明朝"/>
              </w:rPr>
            </w:pPr>
          </w:p>
          <w:p w:rsidR="00402B73" w:rsidRDefault="00402B73" w:rsidP="00402B73">
            <w:pPr>
              <w:pBdr>
                <w:bar w:val="single" w:sz="4" w:color="auto"/>
              </w:pBdr>
              <w:rPr>
                <w:rFonts w:ascii="ＭＳ 明朝" w:hAnsi="ＭＳ 明朝"/>
              </w:rPr>
            </w:pPr>
          </w:p>
          <w:p w:rsidR="00F0262F" w:rsidRDefault="00F0262F" w:rsidP="00402B73">
            <w:pPr>
              <w:pBdr>
                <w:bar w:val="single" w:sz="4" w:color="auto"/>
              </w:pBdr>
              <w:rPr>
                <w:rFonts w:ascii="ＭＳ 明朝" w:hAnsi="ＭＳ 明朝"/>
              </w:rPr>
            </w:pPr>
          </w:p>
          <w:p w:rsidR="00402B73" w:rsidRDefault="00751ACA" w:rsidP="00402B73">
            <w:pPr>
              <w:pBdr>
                <w:bar w:val="single" w:sz="4" w:color="auto"/>
              </w:pBdr>
              <w:rPr>
                <w:rFonts w:ascii="ＭＳ 明朝" w:hAnsi="ＭＳ 明朝"/>
              </w:rPr>
            </w:pPr>
            <w:r>
              <w:rPr>
                <w:rFonts w:ascii="ＭＳ 明朝" w:hAnsi="ＭＳ 明朝" w:cs="ＭＳ Ｐゴシック" w:hint="eastAsia"/>
                <w:kern w:val="0"/>
              </w:rPr>
              <w:t>□</w:t>
            </w:r>
            <w:r w:rsidR="00402B73">
              <w:rPr>
                <w:rFonts w:ascii="ＭＳ 明朝" w:hAnsi="ＭＳ 明朝" w:hint="eastAsia"/>
              </w:rPr>
              <w:t xml:space="preserve">　</w:t>
            </w:r>
            <w:r w:rsidR="00402B73" w:rsidRPr="00ED798A">
              <w:rPr>
                <w:rFonts w:ascii="ＭＳ 明朝" w:hAnsi="ＭＳ 明朝" w:hint="eastAsia"/>
                <w:highlight w:val="cyan"/>
              </w:rPr>
              <w:t>【記録方法】</w:t>
            </w:r>
          </w:p>
          <w:p w:rsidR="00402B73" w:rsidRDefault="00725170" w:rsidP="00402B73">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94080" behindDoc="0" locked="0" layoutInCell="1" allowOverlap="1" wp14:anchorId="57899047" wp14:editId="5370E143">
                      <wp:simplePos x="0" y="0"/>
                      <wp:positionH relativeFrom="column">
                        <wp:posOffset>245745</wp:posOffset>
                      </wp:positionH>
                      <wp:positionV relativeFrom="paragraph">
                        <wp:posOffset>61596</wp:posOffset>
                      </wp:positionV>
                      <wp:extent cx="4166235" cy="819150"/>
                      <wp:effectExtent l="19050" t="19050" r="24765" b="19050"/>
                      <wp:wrapNone/>
                      <wp:docPr id="109"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191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402B73">
                                  <w:pPr>
                                    <w:rPr>
                                      <w:rFonts w:ascii="ＭＳ 明朝" w:hAnsi="ＭＳ 明朝"/>
                                    </w:rPr>
                                  </w:pPr>
                                  <w:r w:rsidRPr="00262DAC">
                                    <w:rPr>
                                      <w:rFonts w:ascii="ＭＳ 明朝" w:hAnsi="ＭＳ 明朝" w:hint="eastAsia"/>
                                    </w:rPr>
                                    <w:t>&lt;記載例&gt;</w:t>
                                  </w:r>
                                </w:p>
                                <w:p w:rsidR="00793ED2" w:rsidRDefault="00793ED2" w:rsidP="00402B73">
                                  <w:pPr>
                                    <w:pBdr>
                                      <w:bar w:val="single" w:sz="4" w:color="auto"/>
                                    </w:pBdr>
                                  </w:pPr>
                                  <w:r>
                                    <w:rPr>
                                      <w:rFonts w:hint="eastAsia"/>
                                    </w:rPr>
                                    <w:t>・</w:t>
                                  </w:r>
                                  <w:r>
                                    <w:rPr>
                                      <w:rFonts w:hint="eastAsia"/>
                                    </w:rPr>
                                    <w:t xml:space="preserve"> </w:t>
                                  </w:r>
                                  <w:r w:rsidRPr="003A4E8D">
                                    <w:rPr>
                                      <w:rFonts w:hint="eastAsia"/>
                                      <w:spacing w:val="-10"/>
                                    </w:rPr>
                                    <w:t>手順の確認結果及び不適時の対応状況はチェック表に記載する。</w:t>
                                  </w:r>
                                </w:p>
                                <w:p w:rsidR="00793ED2" w:rsidRPr="001A17F3" w:rsidRDefault="00793ED2" w:rsidP="00402B73">
                                  <w:pPr>
                                    <w:pBdr>
                                      <w:bar w:val="single" w:sz="4" w:color="auto"/>
                                    </w:pBdr>
                                  </w:pPr>
                                  <w:r>
                                    <w:rPr>
                                      <w:rFonts w:hint="eastAsia"/>
                                    </w:rPr>
                                    <w:t>・</w:t>
                                  </w:r>
                                  <w:r>
                                    <w:rPr>
                                      <w:rFonts w:hint="eastAsia"/>
                                    </w:rPr>
                                    <w:t xml:space="preserve"> </w:t>
                                  </w:r>
                                  <w:r>
                                    <w:rPr>
                                      <w:rFonts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72" type="#_x0000_t202" style="position:absolute;left:0;text-align:left;margin-left:19.35pt;margin-top:4.85pt;width:328.05pt;height: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" filled="f" strokeweight="2.5pt">
                      <v:stroke r:id="rId9" o:title="" filltype="pattern"/>
                      <v:textbox inset="5.85pt,.7pt,5.85pt,.7pt">
                        <w:txbxContent>
                          <w:p w:rsidR="00793ED2" w:rsidRPr="00262DAC" w:rsidRDefault="00793ED2" w:rsidP="00402B73">
                            <w:pPr>
                              <w:rPr>
                                <w:rFonts w:ascii="ＭＳ 明朝" w:hAnsi="ＭＳ 明朝"/>
                              </w:rPr>
                            </w:pPr>
                            <w:r w:rsidRPr="00262DAC">
                              <w:rPr>
                                <w:rFonts w:ascii="ＭＳ 明朝" w:hAnsi="ＭＳ 明朝" w:hint="eastAsia"/>
                              </w:rPr>
                              <w:t>&lt;記載例&gt;</w:t>
                            </w:r>
                          </w:p>
                          <w:p w:rsidR="00793ED2" w:rsidRDefault="00793ED2" w:rsidP="00402B73">
                            <w:pPr>
                              <w:pBdr>
                                <w:bar w:val="single" w:sz="4" w:color="auto"/>
                              </w:pBdr>
                            </w:pPr>
                            <w:r>
                              <w:rPr>
                                <w:rFonts w:hint="eastAsia"/>
                              </w:rPr>
                              <w:t>・</w:t>
                            </w:r>
                            <w:r>
                              <w:rPr>
                                <w:rFonts w:hint="eastAsia"/>
                              </w:rPr>
                              <w:t xml:space="preserve"> </w:t>
                            </w:r>
                            <w:r w:rsidRPr="003A4E8D">
                              <w:rPr>
                                <w:rFonts w:hint="eastAsia"/>
                                <w:spacing w:val="-10"/>
                              </w:rPr>
                              <w:t>手順の確認結果及び不適時の対応状況はチェック表に記載する。</w:t>
                            </w:r>
                          </w:p>
                          <w:p w:rsidR="00793ED2" w:rsidRPr="001A17F3" w:rsidRDefault="00793ED2" w:rsidP="00402B73">
                            <w:pPr>
                              <w:pBdr>
                                <w:bar w:val="single" w:sz="4" w:color="auto"/>
                              </w:pBdr>
                            </w:pPr>
                            <w:r>
                              <w:rPr>
                                <w:rFonts w:hint="eastAsia"/>
                              </w:rPr>
                              <w:t>・</w:t>
                            </w:r>
                            <w:r>
                              <w:rPr>
                                <w:rFonts w:hint="eastAsia"/>
                              </w:rPr>
                              <w:t xml:space="preserve"> </w:t>
                            </w:r>
                            <w:r>
                              <w:rPr>
                                <w:rFonts w:hint="eastAsia"/>
                              </w:rPr>
                              <w:t>チェック表は、１年間保存する。</w:t>
                            </w:r>
                          </w:p>
                        </w:txbxContent>
                      </v:textbox>
                    </v:shape>
                  </w:pict>
                </mc:Fallback>
              </mc:AlternateContent>
            </w:r>
          </w:p>
          <w:p w:rsidR="00402B73" w:rsidRDefault="00402B73" w:rsidP="00402B73">
            <w:pPr>
              <w:pBdr>
                <w:bar w:val="single" w:sz="4" w:color="auto"/>
              </w:pBdr>
              <w:rPr>
                <w:rFonts w:ascii="ＭＳ 明朝" w:hAnsi="ＭＳ 明朝"/>
              </w:rPr>
            </w:pPr>
          </w:p>
          <w:p w:rsidR="00402B73" w:rsidRDefault="00402B73" w:rsidP="00402B73">
            <w:pPr>
              <w:pBdr>
                <w:bar w:val="single" w:sz="4" w:color="auto"/>
              </w:pBdr>
              <w:rPr>
                <w:rFonts w:ascii="ＭＳ 明朝" w:hAnsi="ＭＳ 明朝"/>
              </w:rPr>
            </w:pPr>
          </w:p>
          <w:p w:rsidR="00402B73" w:rsidRDefault="00402B73" w:rsidP="00402B73">
            <w:pPr>
              <w:pBdr>
                <w:bar w:val="single" w:sz="4" w:color="auto"/>
              </w:pBdr>
              <w:rPr>
                <w:rFonts w:ascii="ＭＳ 明朝" w:hAnsi="ＭＳ 明朝"/>
              </w:rPr>
            </w:pPr>
          </w:p>
          <w:p w:rsidR="00402B73" w:rsidRDefault="00402B73" w:rsidP="002F0D25">
            <w:pPr>
              <w:pBdr>
                <w:bar w:val="single" w:sz="4" w:color="auto"/>
              </w:pBdr>
              <w:rPr>
                <w:rFonts w:ascii="ＭＳ 明朝" w:hAnsi="ＭＳ 明朝"/>
              </w:rPr>
            </w:pPr>
          </w:p>
          <w:p w:rsidR="0061109A" w:rsidRDefault="0061109A" w:rsidP="002F0D25">
            <w:pPr>
              <w:pBdr>
                <w:bar w:val="single" w:sz="4" w:color="auto"/>
              </w:pBdr>
              <w:rPr>
                <w:rFonts w:ascii="ＭＳ 明朝" w:hAnsi="ＭＳ 明朝"/>
              </w:rPr>
            </w:pPr>
            <w:r>
              <w:rPr>
                <w:rFonts w:ascii="ＭＳ 明朝" w:hAnsi="ＭＳ 明朝" w:hint="eastAsia"/>
              </w:rPr>
              <w:t xml:space="preserve">□　</w:t>
            </w:r>
            <w:r w:rsidRPr="00ED798A">
              <w:rPr>
                <w:rFonts w:ascii="ＭＳ 明朝" w:hAnsi="ＭＳ 明朝" w:cs="ＭＳ Ｐゴシック" w:hint="eastAsia"/>
                <w:kern w:val="0"/>
                <w:highlight w:val="cyan"/>
              </w:rPr>
              <w:t>原材料の解凍工程がある場合の管理手順</w:t>
            </w:r>
          </w:p>
          <w:p w:rsidR="0061109A" w:rsidRDefault="00725170" w:rsidP="002F0D25">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14208" behindDoc="0" locked="0" layoutInCell="1" allowOverlap="1" wp14:anchorId="2C7EAFA4" wp14:editId="1324FA6D">
                      <wp:simplePos x="0" y="0"/>
                      <wp:positionH relativeFrom="column">
                        <wp:posOffset>241935</wp:posOffset>
                      </wp:positionH>
                      <wp:positionV relativeFrom="paragraph">
                        <wp:posOffset>52705</wp:posOffset>
                      </wp:positionV>
                      <wp:extent cx="4166235" cy="1197610"/>
                      <wp:effectExtent l="22860" t="24130" r="20955" b="16510"/>
                      <wp:wrapNone/>
                      <wp:docPr id="10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19761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1109A">
                                  <w:pPr>
                                    <w:rPr>
                                      <w:rFonts w:ascii="ＭＳ 明朝" w:hAnsi="ＭＳ 明朝"/>
                                    </w:rPr>
                                  </w:pPr>
                                  <w:r w:rsidRPr="00262DAC">
                                    <w:rPr>
                                      <w:rFonts w:ascii="ＭＳ 明朝" w:hAnsi="ＭＳ 明朝" w:hint="eastAsia"/>
                                    </w:rPr>
                                    <w:t>&lt;記載例&gt;</w:t>
                                  </w:r>
                                </w:p>
                                <w:p w:rsidR="00793ED2" w:rsidRDefault="00793ED2" w:rsidP="0061109A">
                                  <w:pPr>
                                    <w:numPr>
                                      <w:ilvl w:val="0"/>
                                      <w:numId w:val="24"/>
                                    </w:numPr>
                                    <w:pBdr>
                                      <w:bar w:val="single" w:sz="4" w:color="auto"/>
                                    </w:pBdr>
                                    <w:rPr>
                                      <w:rFonts w:ascii="ＭＳ 明朝" w:hAnsi="ＭＳ 明朝"/>
                                    </w:rPr>
                                  </w:pPr>
                                  <w:r>
                                    <w:rPr>
                                      <w:rFonts w:ascii="ＭＳ 明朝" w:hAnsi="ＭＳ 明朝" w:cs="ＭＳ Ｐゴシック" w:hint="eastAsia"/>
                                      <w:kern w:val="0"/>
                                    </w:rPr>
                                    <w:t>解凍条件及び解凍工程を</w:t>
                                  </w:r>
                                  <w:r>
                                    <w:rPr>
                                      <w:rFonts w:ascii="ＭＳ 明朝" w:hAnsi="ＭＳ 明朝" w:hint="eastAsia"/>
                                    </w:rPr>
                                    <w:t>製品説明書に記載する。</w:t>
                                  </w:r>
                                </w:p>
                                <w:p w:rsidR="00793ED2" w:rsidRPr="00E31D2C" w:rsidRDefault="00793ED2" w:rsidP="0032062B">
                                  <w:pPr>
                                    <w:numPr>
                                      <w:ilvl w:val="0"/>
                                      <w:numId w:val="24"/>
                                    </w:numPr>
                                    <w:pBdr>
                                      <w:bar w:val="single" w:sz="4" w:color="auto"/>
                                    </w:pBdr>
                                    <w:rPr>
                                      <w:rFonts w:ascii="ＭＳ 明朝" w:hAnsi="ＭＳ 明朝"/>
                                    </w:rPr>
                                  </w:pPr>
                                  <w:r w:rsidRPr="00E31D2C">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sidRPr="00E31D2C">
                                    <w:rPr>
                                      <w:rFonts w:ascii="ＭＳ 明朝" w:hAnsi="ＭＳ 明朝" w:hint="eastAsia"/>
                                      <w:highlight w:val="cyan"/>
                                    </w:rPr>
                                    <w:t>確認する。</w:t>
                                  </w:r>
                                </w:p>
                                <w:p w:rsidR="00793ED2" w:rsidRPr="001A17F3" w:rsidRDefault="00793ED2" w:rsidP="0061109A">
                                  <w:pPr>
                                    <w:numPr>
                                      <w:ilvl w:val="0"/>
                                      <w:numId w:val="24"/>
                                    </w:numPr>
                                    <w:pBdr>
                                      <w:bar w:val="single" w:sz="4" w:color="auto"/>
                                    </w:pBdr>
                                    <w:rPr>
                                      <w:rFonts w:ascii="ＭＳ 明朝" w:hAnsi="ＭＳ 明朝"/>
                                    </w:rPr>
                                  </w:pPr>
                                  <w:r w:rsidRPr="00E31D2C">
                                    <w:rPr>
                                      <w:rFonts w:ascii="ＭＳ 明朝" w:hAnsi="ＭＳ 明朝" w:hint="eastAsia"/>
                                      <w:highlight w:val="cyan"/>
                                    </w:rPr>
                                    <w:t>解凍条件どおりに解凍されたことを、</w:t>
                                  </w:r>
                                  <w:r w:rsidRPr="00E31D2C">
                                    <w:rPr>
                                      <w:rFonts w:ascii="ＭＳ 明朝" w:hAnsi="ＭＳ 明朝" w:hint="eastAsia"/>
                                      <w:highlight w:val="cyan"/>
                                      <w:u w:val="wave"/>
                                    </w:rPr>
                                    <w:t>製造ロットごと</w:t>
                                  </w:r>
                                  <w:r w:rsidRPr="00E31D2C">
                                    <w:rPr>
                                      <w:rFonts w:ascii="ＭＳ 明朝" w:hAnsi="ＭＳ 明朝" w:hint="eastAsia"/>
                                      <w:highlight w:val="cyan"/>
                                    </w:rPr>
                                    <w:t>にチェック表で確認する。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73" type="#_x0000_t202" style="position:absolute;left:0;text-align:left;margin-left:19.05pt;margin-top:4.15pt;width:328.05pt;height:94.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" filled="f" strokeweight="2.5pt">
                      <v:stroke r:id="rId9" o:title="" filltype="pattern"/>
                      <v:textbox inset="5.85pt,.7pt,5.85pt,.7pt">
                        <w:txbxContent>
                          <w:p w:rsidR="00793ED2" w:rsidRPr="00262DAC" w:rsidRDefault="00793ED2" w:rsidP="0061109A">
                            <w:pPr>
                              <w:rPr>
                                <w:rFonts w:ascii="ＭＳ 明朝" w:hAnsi="ＭＳ 明朝"/>
                              </w:rPr>
                            </w:pPr>
                            <w:r w:rsidRPr="00262DAC">
                              <w:rPr>
                                <w:rFonts w:ascii="ＭＳ 明朝" w:hAnsi="ＭＳ 明朝" w:hint="eastAsia"/>
                              </w:rPr>
                              <w:t>&lt;記載例&gt;</w:t>
                            </w:r>
                          </w:p>
                          <w:p w:rsidR="00793ED2" w:rsidRDefault="00793ED2" w:rsidP="0061109A">
                            <w:pPr>
                              <w:numPr>
                                <w:ilvl w:val="0"/>
                                <w:numId w:val="24"/>
                              </w:numPr>
                              <w:pBdr>
                                <w:bar w:val="single" w:sz="4" w:color="auto"/>
                              </w:pBdr>
                              <w:rPr>
                                <w:rFonts w:ascii="ＭＳ 明朝" w:hAnsi="ＭＳ 明朝"/>
                              </w:rPr>
                            </w:pPr>
                            <w:r>
                              <w:rPr>
                                <w:rFonts w:ascii="ＭＳ 明朝" w:hAnsi="ＭＳ 明朝" w:cs="ＭＳ Ｐゴシック" w:hint="eastAsia"/>
                                <w:kern w:val="0"/>
                              </w:rPr>
                              <w:t>解凍条件及び解凍工程を</w:t>
                            </w:r>
                            <w:r>
                              <w:rPr>
                                <w:rFonts w:ascii="ＭＳ 明朝" w:hAnsi="ＭＳ 明朝" w:hint="eastAsia"/>
                              </w:rPr>
                              <w:t>製品説明書に記載する。</w:t>
                            </w:r>
                          </w:p>
                          <w:p w:rsidR="00793ED2" w:rsidRPr="00E31D2C" w:rsidRDefault="00793ED2" w:rsidP="0032062B">
                            <w:pPr>
                              <w:numPr>
                                <w:ilvl w:val="0"/>
                                <w:numId w:val="24"/>
                              </w:numPr>
                              <w:pBdr>
                                <w:bar w:val="single" w:sz="4" w:color="auto"/>
                              </w:pBdr>
                              <w:rPr>
                                <w:rFonts w:ascii="ＭＳ 明朝" w:hAnsi="ＭＳ 明朝"/>
                              </w:rPr>
                            </w:pPr>
                            <w:r w:rsidRPr="00E31D2C">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sidRPr="00E31D2C">
                              <w:rPr>
                                <w:rFonts w:ascii="ＭＳ 明朝" w:hAnsi="ＭＳ 明朝" w:hint="eastAsia"/>
                                <w:highlight w:val="cyan"/>
                              </w:rPr>
                              <w:t>確認する。</w:t>
                            </w:r>
                          </w:p>
                          <w:p w:rsidR="00793ED2" w:rsidRPr="001A17F3" w:rsidRDefault="00793ED2" w:rsidP="0061109A">
                            <w:pPr>
                              <w:numPr>
                                <w:ilvl w:val="0"/>
                                <w:numId w:val="24"/>
                              </w:numPr>
                              <w:pBdr>
                                <w:bar w:val="single" w:sz="4" w:color="auto"/>
                              </w:pBdr>
                              <w:rPr>
                                <w:rFonts w:ascii="ＭＳ 明朝" w:hAnsi="ＭＳ 明朝"/>
                              </w:rPr>
                            </w:pPr>
                            <w:r w:rsidRPr="00E31D2C">
                              <w:rPr>
                                <w:rFonts w:ascii="ＭＳ 明朝" w:hAnsi="ＭＳ 明朝" w:hint="eastAsia"/>
                                <w:highlight w:val="cyan"/>
                              </w:rPr>
                              <w:t>解凍条件どおりに解凍されたことを、</w:t>
                            </w:r>
                            <w:r w:rsidRPr="00E31D2C">
                              <w:rPr>
                                <w:rFonts w:ascii="ＭＳ 明朝" w:hAnsi="ＭＳ 明朝" w:hint="eastAsia"/>
                                <w:highlight w:val="cyan"/>
                                <w:u w:val="wave"/>
                              </w:rPr>
                              <w:t>製造ロットごと</w:t>
                            </w:r>
                            <w:r w:rsidRPr="00E31D2C">
                              <w:rPr>
                                <w:rFonts w:ascii="ＭＳ 明朝" w:hAnsi="ＭＳ 明朝" w:hint="eastAsia"/>
                                <w:highlight w:val="cyan"/>
                              </w:rPr>
                              <w:t>にチェック表で確認する。</w:t>
                            </w:r>
                          </w:p>
                        </w:txbxContent>
                      </v:textbox>
                    </v:shape>
                  </w:pict>
                </mc:Fallback>
              </mc:AlternateContent>
            </w:r>
          </w:p>
          <w:p w:rsidR="0061109A" w:rsidRDefault="0061109A" w:rsidP="002F0D25">
            <w:pPr>
              <w:pBdr>
                <w:bar w:val="single" w:sz="4" w:color="auto"/>
              </w:pBdr>
              <w:rPr>
                <w:rFonts w:ascii="ＭＳ 明朝" w:hAnsi="ＭＳ 明朝" w:cs="ＭＳ Ｐゴシック"/>
                <w:kern w:val="0"/>
              </w:rPr>
            </w:pPr>
          </w:p>
          <w:p w:rsidR="0061109A" w:rsidRDefault="0061109A" w:rsidP="002F0D25">
            <w:pPr>
              <w:pBdr>
                <w:bar w:val="single" w:sz="4" w:color="auto"/>
              </w:pBdr>
              <w:rPr>
                <w:rFonts w:ascii="ＭＳ 明朝" w:hAnsi="ＭＳ 明朝" w:cs="ＭＳ Ｐゴシック"/>
                <w:kern w:val="0"/>
              </w:rPr>
            </w:pPr>
          </w:p>
          <w:p w:rsidR="0061109A" w:rsidRDefault="0061109A" w:rsidP="002F0D25">
            <w:pPr>
              <w:pBdr>
                <w:bar w:val="single" w:sz="4" w:color="auto"/>
              </w:pBdr>
              <w:rPr>
                <w:rFonts w:ascii="ＭＳ 明朝" w:hAnsi="ＭＳ 明朝" w:cs="ＭＳ Ｐゴシック"/>
                <w:kern w:val="0"/>
              </w:rPr>
            </w:pPr>
          </w:p>
          <w:p w:rsidR="0061109A" w:rsidRDefault="0061109A" w:rsidP="002F0D25">
            <w:pPr>
              <w:pBdr>
                <w:bar w:val="single" w:sz="4" w:color="auto"/>
              </w:pBdr>
              <w:rPr>
                <w:rFonts w:ascii="ＭＳ 明朝" w:hAnsi="ＭＳ 明朝" w:cs="ＭＳ Ｐゴシック"/>
                <w:kern w:val="0"/>
              </w:rPr>
            </w:pPr>
          </w:p>
          <w:p w:rsidR="0061109A" w:rsidRDefault="0061109A" w:rsidP="002F0D25">
            <w:pPr>
              <w:pBdr>
                <w:bar w:val="single" w:sz="4" w:color="auto"/>
              </w:pBdr>
              <w:rPr>
                <w:rFonts w:ascii="ＭＳ 明朝" w:hAnsi="ＭＳ 明朝" w:cs="ＭＳ Ｐゴシック"/>
                <w:kern w:val="0"/>
              </w:rPr>
            </w:pPr>
          </w:p>
          <w:p w:rsidR="002F0D25" w:rsidRDefault="00751ACA" w:rsidP="00F0262F">
            <w:pPr>
              <w:pBdr>
                <w:bar w:val="single" w:sz="4" w:color="auto"/>
              </w:pBdr>
              <w:spacing w:beforeLines="50" w:before="180"/>
              <w:rPr>
                <w:rFonts w:ascii="ＭＳ 明朝" w:hAnsi="ＭＳ 明朝"/>
              </w:rPr>
            </w:pPr>
            <w:r>
              <w:rPr>
                <w:rFonts w:ascii="ＭＳ 明朝" w:hAnsi="ＭＳ 明朝" w:cs="ＭＳ Ｐゴシック" w:hint="eastAsia"/>
                <w:kern w:val="0"/>
              </w:rPr>
              <w:t>□</w:t>
            </w:r>
            <w:r w:rsidR="002F0D25">
              <w:rPr>
                <w:rFonts w:ascii="ＭＳ 明朝" w:hAnsi="ＭＳ 明朝" w:hint="eastAsia"/>
              </w:rPr>
              <w:t xml:space="preserve">　</w:t>
            </w:r>
            <w:r w:rsidR="002F0D25" w:rsidRPr="00ED798A">
              <w:rPr>
                <w:rFonts w:ascii="ＭＳ 明朝" w:hAnsi="ＭＳ 明朝" w:hint="eastAsia"/>
                <w:highlight w:val="cyan"/>
              </w:rPr>
              <w:t>【不適時の対応】</w:t>
            </w:r>
          </w:p>
          <w:p w:rsidR="002F0D25" w:rsidRDefault="00725170" w:rsidP="002F0D2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15232" behindDoc="0" locked="0" layoutInCell="1" allowOverlap="1" wp14:anchorId="0CA7E4E4" wp14:editId="2004C8A3">
                      <wp:simplePos x="0" y="0"/>
                      <wp:positionH relativeFrom="column">
                        <wp:posOffset>228600</wp:posOffset>
                      </wp:positionH>
                      <wp:positionV relativeFrom="paragraph">
                        <wp:posOffset>52705</wp:posOffset>
                      </wp:positionV>
                      <wp:extent cx="4166235" cy="573405"/>
                      <wp:effectExtent l="19050" t="24130" r="24765" b="21590"/>
                      <wp:wrapNone/>
                      <wp:docPr id="107"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7340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Pr="003B4B33" w:rsidRDefault="00793ED2" w:rsidP="002F0D25">
                                  <w:pPr>
                                    <w:numPr>
                                      <w:ilvl w:val="0"/>
                                      <w:numId w:val="22"/>
                                    </w:numPr>
                                    <w:pBdr>
                                      <w:bar w:val="single" w:sz="4" w:color="auto"/>
                                    </w:pBdr>
                                    <w:rPr>
                                      <w:rFonts w:ascii="ＭＳ 明朝" w:hAnsi="ＭＳ 明朝"/>
                                    </w:rPr>
                                  </w:pPr>
                                  <w:r>
                                    <w:rPr>
                                      <w:rFonts w:ascii="ＭＳ 明朝" w:hAnsi="ＭＳ 明朝" w:hint="eastAsia"/>
                                    </w:rPr>
                                    <w:t>微生物の増殖が想定される場合は、製品を廃棄する。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74" type="#_x0000_t202" style="position:absolute;left:0;text-align:left;margin-left:18pt;margin-top:4.15pt;width:328.05pt;height:45.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" filled="f" strokeweight="2.5pt">
                      <v:stroke r:id="rId9" o:title="" filltype="pattern"/>
                      <v:textbox inset="5.85pt,.7pt,5.85pt,.7pt">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Pr="003B4B33" w:rsidRDefault="00793ED2" w:rsidP="002F0D25">
                            <w:pPr>
                              <w:numPr>
                                <w:ilvl w:val="0"/>
                                <w:numId w:val="22"/>
                              </w:numPr>
                              <w:pBdr>
                                <w:bar w:val="single" w:sz="4" w:color="auto"/>
                              </w:pBdr>
                              <w:rPr>
                                <w:rFonts w:ascii="ＭＳ 明朝" w:hAnsi="ＭＳ 明朝"/>
                              </w:rPr>
                            </w:pPr>
                            <w:r>
                              <w:rPr>
                                <w:rFonts w:ascii="ＭＳ 明朝" w:hAnsi="ＭＳ 明朝" w:hint="eastAsia"/>
                              </w:rPr>
                              <w:t>微生物の増殖が想定される場合は、製品を廃棄する。</w:t>
                            </w:r>
                          </w:p>
                        </w:txbxContent>
                      </v:textbox>
                    </v:shape>
                  </w:pict>
                </mc:Fallback>
              </mc:AlternateContent>
            </w:r>
          </w:p>
          <w:p w:rsidR="002F0D25" w:rsidRDefault="002F0D25"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p>
          <w:p w:rsidR="00F0262F" w:rsidRDefault="00F0262F" w:rsidP="002F0D25">
            <w:pPr>
              <w:pBdr>
                <w:bar w:val="single" w:sz="4" w:color="auto"/>
              </w:pBdr>
              <w:rPr>
                <w:rFonts w:ascii="ＭＳ 明朝" w:hAnsi="ＭＳ 明朝"/>
              </w:rPr>
            </w:pPr>
          </w:p>
          <w:p w:rsidR="002F0D25" w:rsidRDefault="00751ACA" w:rsidP="002F0D25">
            <w:pPr>
              <w:pBdr>
                <w:bar w:val="single" w:sz="4" w:color="auto"/>
              </w:pBdr>
              <w:rPr>
                <w:rFonts w:ascii="ＭＳ 明朝" w:hAnsi="ＭＳ 明朝"/>
              </w:rPr>
            </w:pPr>
            <w:r>
              <w:rPr>
                <w:rFonts w:ascii="ＭＳ 明朝" w:hAnsi="ＭＳ 明朝" w:cs="ＭＳ Ｐゴシック" w:hint="eastAsia"/>
                <w:kern w:val="0"/>
              </w:rPr>
              <w:t>□</w:t>
            </w:r>
            <w:r w:rsidR="002F0D25">
              <w:rPr>
                <w:rFonts w:ascii="ＭＳ 明朝" w:hAnsi="ＭＳ 明朝" w:hint="eastAsia"/>
              </w:rPr>
              <w:t xml:space="preserve">　</w:t>
            </w:r>
            <w:r w:rsidR="002F0D25" w:rsidRPr="00ED798A">
              <w:rPr>
                <w:rFonts w:ascii="ＭＳ 明朝" w:hAnsi="ＭＳ 明朝" w:hint="eastAsia"/>
                <w:highlight w:val="cyan"/>
              </w:rPr>
              <w:t>【記録方法】</w:t>
            </w:r>
          </w:p>
          <w:p w:rsidR="002F0D25" w:rsidRDefault="00725170" w:rsidP="002F0D2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16256" behindDoc="0" locked="0" layoutInCell="1" allowOverlap="1" wp14:anchorId="7291C577" wp14:editId="5D516588">
                      <wp:simplePos x="0" y="0"/>
                      <wp:positionH relativeFrom="column">
                        <wp:posOffset>251460</wp:posOffset>
                      </wp:positionH>
                      <wp:positionV relativeFrom="paragraph">
                        <wp:posOffset>52705</wp:posOffset>
                      </wp:positionV>
                      <wp:extent cx="4166235" cy="808990"/>
                      <wp:effectExtent l="22860" t="24130" r="20955" b="24130"/>
                      <wp:wrapNone/>
                      <wp:docPr id="10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0899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75" type="#_x0000_t202" style="position:absolute;left:0;text-align:left;margin-left:19.8pt;margin-top:4.15pt;width:328.05pt;height:63.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" filled="f" strokeweight="2.5pt">
                      <v:stroke r:id="rId9" o:title="" filltype="pattern"/>
                      <v:textbox inset="5.85pt,.7pt,5.85pt,.7pt">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v:textbox>
                    </v:shape>
                  </w:pict>
                </mc:Fallback>
              </mc:AlternateContent>
            </w:r>
          </w:p>
          <w:p w:rsidR="002F0D25" w:rsidRDefault="002F0D25"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p>
          <w:p w:rsidR="00402B73" w:rsidRDefault="00402B73"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r>
              <w:rPr>
                <w:rFonts w:ascii="ＭＳ 明朝" w:hAnsi="ＭＳ 明朝" w:hint="eastAsia"/>
              </w:rPr>
              <w:t xml:space="preserve">□　</w:t>
            </w:r>
            <w:r w:rsidRPr="00ED798A">
              <w:rPr>
                <w:rFonts w:ascii="ＭＳ 明朝" w:hAnsi="ＭＳ 明朝" w:cs="ＭＳ Ｐゴシック" w:hint="eastAsia"/>
                <w:kern w:val="0"/>
                <w:highlight w:val="cyan"/>
              </w:rPr>
              <w:t>調合工程がある場合の管理手順</w:t>
            </w:r>
          </w:p>
          <w:p w:rsidR="002F0D25" w:rsidRDefault="00725170" w:rsidP="002F0D25">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17280" behindDoc="0" locked="0" layoutInCell="1" allowOverlap="1" wp14:anchorId="16B103A0" wp14:editId="1FE4D636">
                      <wp:simplePos x="0" y="0"/>
                      <wp:positionH relativeFrom="column">
                        <wp:posOffset>241935</wp:posOffset>
                      </wp:positionH>
                      <wp:positionV relativeFrom="paragraph">
                        <wp:posOffset>52705</wp:posOffset>
                      </wp:positionV>
                      <wp:extent cx="4166235" cy="1433195"/>
                      <wp:effectExtent l="22860" t="24130" r="20955" b="19050"/>
                      <wp:wrapNone/>
                      <wp:docPr id="105"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331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2F0D25">
                                  <w:pPr>
                                    <w:numPr>
                                      <w:ilvl w:val="0"/>
                                      <w:numId w:val="24"/>
                                    </w:numPr>
                                    <w:pBdr>
                                      <w:bar w:val="single" w:sz="4" w:color="auto"/>
                                    </w:pBdr>
                                    <w:rPr>
                                      <w:rFonts w:ascii="ＭＳ 明朝" w:hAnsi="ＭＳ 明朝"/>
                                    </w:rPr>
                                  </w:pPr>
                                  <w:r w:rsidRPr="003A4E8D">
                                    <w:rPr>
                                      <w:rFonts w:ascii="ＭＳ 明朝" w:hAnsi="ＭＳ 明朝" w:cs="ＭＳ Ｐゴシック" w:hint="eastAsia"/>
                                      <w:kern w:val="0"/>
                                      <w:highlight w:val="cyan"/>
                                    </w:rPr>
                                    <w:t>原材料及び食品添加物について、配合割合を</w:t>
                                  </w:r>
                                  <w:r w:rsidRPr="003A4E8D">
                                    <w:rPr>
                                      <w:rFonts w:ascii="ＭＳ 明朝" w:hAnsi="ＭＳ 明朝" w:hint="eastAsia"/>
                                      <w:highlight w:val="cyan"/>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2F0D25">
                                  <w:pPr>
                                    <w:numPr>
                                      <w:ilvl w:val="0"/>
                                      <w:numId w:val="24"/>
                                    </w:numPr>
                                    <w:pBdr>
                                      <w:bar w:val="single" w:sz="4" w:color="auto"/>
                                    </w:pBdr>
                                    <w:rPr>
                                      <w:rFonts w:ascii="ＭＳ 明朝" w:hAnsi="ＭＳ 明朝"/>
                                    </w:rPr>
                                  </w:pPr>
                                  <w:r w:rsidRPr="00ED798A">
                                    <w:rPr>
                                      <w:rFonts w:ascii="ＭＳ 明朝" w:hAnsi="ＭＳ 明朝" w:hint="eastAsia"/>
                                      <w:highlight w:val="cyan"/>
                                    </w:rPr>
                                    <w:t>定められた割合で配合されたことを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r>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76" type="#_x0000_t202" style="position:absolute;left:0;text-align:left;margin-left:19.05pt;margin-top:4.15pt;width:328.05pt;height:11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" filled="f" strokeweight="2.5pt">
                      <v:stroke r:id="rId9" o:title="" filltype="pattern"/>
                      <v:textbox inset="5.85pt,.7pt,5.85pt,.7pt">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2F0D25">
                            <w:pPr>
                              <w:numPr>
                                <w:ilvl w:val="0"/>
                                <w:numId w:val="24"/>
                              </w:numPr>
                              <w:pBdr>
                                <w:bar w:val="single" w:sz="4" w:color="auto"/>
                              </w:pBdr>
                              <w:rPr>
                                <w:rFonts w:ascii="ＭＳ 明朝" w:hAnsi="ＭＳ 明朝"/>
                              </w:rPr>
                            </w:pPr>
                            <w:r w:rsidRPr="003A4E8D">
                              <w:rPr>
                                <w:rFonts w:ascii="ＭＳ 明朝" w:hAnsi="ＭＳ 明朝" w:cs="ＭＳ Ｐゴシック" w:hint="eastAsia"/>
                                <w:kern w:val="0"/>
                                <w:highlight w:val="cyan"/>
                              </w:rPr>
                              <w:t>原材料及び食品添加物について、配合割合を</w:t>
                            </w:r>
                            <w:r w:rsidRPr="003A4E8D">
                              <w:rPr>
                                <w:rFonts w:ascii="ＭＳ 明朝" w:hAnsi="ＭＳ 明朝" w:hint="eastAsia"/>
                                <w:highlight w:val="cyan"/>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2F0D25">
                            <w:pPr>
                              <w:numPr>
                                <w:ilvl w:val="0"/>
                                <w:numId w:val="24"/>
                              </w:numPr>
                              <w:pBdr>
                                <w:bar w:val="single" w:sz="4" w:color="auto"/>
                              </w:pBdr>
                              <w:rPr>
                                <w:rFonts w:ascii="ＭＳ 明朝" w:hAnsi="ＭＳ 明朝"/>
                              </w:rPr>
                            </w:pPr>
                            <w:r w:rsidRPr="00ED798A">
                              <w:rPr>
                                <w:rFonts w:ascii="ＭＳ 明朝" w:hAnsi="ＭＳ 明朝" w:hint="eastAsia"/>
                                <w:highlight w:val="cyan"/>
                              </w:rPr>
                              <w:t>定められた割合で配合されたことを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r>
                              <w:rPr>
                                <w:rFonts w:ascii="ＭＳ 明朝" w:hAnsi="ＭＳ 明朝" w:hint="eastAsia"/>
                              </w:rPr>
                              <w:t>。</w:t>
                            </w:r>
                          </w:p>
                        </w:txbxContent>
                      </v:textbox>
                    </v:shape>
                  </w:pict>
                </mc:Fallback>
              </mc:AlternateContent>
            </w:r>
          </w:p>
          <w:p w:rsidR="002F0D25" w:rsidRDefault="002F0D25" w:rsidP="002F0D25">
            <w:pPr>
              <w:pBdr>
                <w:bar w:val="single" w:sz="4" w:color="auto"/>
              </w:pBdr>
              <w:rPr>
                <w:rFonts w:ascii="ＭＳ 明朝" w:hAnsi="ＭＳ 明朝" w:cs="ＭＳ Ｐゴシック"/>
                <w:kern w:val="0"/>
              </w:rPr>
            </w:pPr>
          </w:p>
          <w:p w:rsidR="002F0D25" w:rsidRDefault="002F0D25" w:rsidP="002F0D25">
            <w:pPr>
              <w:pBdr>
                <w:bar w:val="single" w:sz="4" w:color="auto"/>
              </w:pBdr>
              <w:rPr>
                <w:rFonts w:ascii="ＭＳ 明朝" w:hAnsi="ＭＳ 明朝" w:cs="ＭＳ Ｐゴシック"/>
                <w:kern w:val="0"/>
              </w:rPr>
            </w:pPr>
          </w:p>
          <w:p w:rsidR="002F0D25" w:rsidRDefault="002F0D25" w:rsidP="002F0D25">
            <w:pPr>
              <w:pBdr>
                <w:bar w:val="single" w:sz="4" w:color="auto"/>
              </w:pBdr>
              <w:rPr>
                <w:rFonts w:ascii="ＭＳ 明朝" w:hAnsi="ＭＳ 明朝" w:cs="ＭＳ Ｐゴシック"/>
                <w:kern w:val="0"/>
              </w:rPr>
            </w:pPr>
          </w:p>
          <w:p w:rsidR="002F0D25" w:rsidRDefault="002F0D25" w:rsidP="002F0D25">
            <w:pPr>
              <w:pBdr>
                <w:bar w:val="single" w:sz="4" w:color="auto"/>
              </w:pBdr>
              <w:rPr>
                <w:rFonts w:ascii="ＭＳ 明朝" w:hAnsi="ＭＳ 明朝" w:cs="ＭＳ Ｐゴシック"/>
                <w:kern w:val="0"/>
              </w:rPr>
            </w:pPr>
          </w:p>
          <w:p w:rsidR="002F0D25" w:rsidRDefault="002F0D25" w:rsidP="002F0D25">
            <w:pPr>
              <w:pBdr>
                <w:bar w:val="single" w:sz="4" w:color="auto"/>
              </w:pBdr>
              <w:rPr>
                <w:rFonts w:ascii="ＭＳ 明朝" w:hAnsi="ＭＳ 明朝" w:cs="ＭＳ Ｐゴシック"/>
                <w:kern w:val="0"/>
              </w:rPr>
            </w:pPr>
          </w:p>
          <w:p w:rsidR="00F0262F" w:rsidRDefault="00F0262F" w:rsidP="002F0D25">
            <w:pPr>
              <w:pBdr>
                <w:bar w:val="single" w:sz="4" w:color="auto"/>
              </w:pBdr>
              <w:rPr>
                <w:rFonts w:ascii="ＭＳ 明朝" w:hAnsi="ＭＳ 明朝" w:cs="ＭＳ Ｐゴシック"/>
                <w:kern w:val="0"/>
              </w:rPr>
            </w:pPr>
          </w:p>
          <w:p w:rsidR="00F0262F" w:rsidRPr="00F0262F" w:rsidRDefault="00F0262F" w:rsidP="002F0D25">
            <w:pPr>
              <w:pBdr>
                <w:bar w:val="single" w:sz="4" w:color="auto"/>
              </w:pBdr>
              <w:rPr>
                <w:rFonts w:ascii="ＭＳ 明朝" w:hAnsi="ＭＳ 明朝" w:cs="ＭＳ Ｐゴシック"/>
                <w:kern w:val="0"/>
              </w:rPr>
            </w:pPr>
          </w:p>
          <w:p w:rsidR="002F0D25" w:rsidRDefault="00F0262F" w:rsidP="00F0262F">
            <w:pPr>
              <w:pBdr>
                <w:bar w:val="single" w:sz="4" w:color="auto"/>
              </w:pBdr>
              <w:rPr>
                <w:rFonts w:ascii="ＭＳ 明朝" w:hAnsi="ＭＳ 明朝"/>
              </w:rPr>
            </w:pPr>
            <w:r>
              <w:rPr>
                <w:rFonts w:ascii="ＭＳ 明朝" w:hAnsi="ＭＳ 明朝" w:hint="eastAsia"/>
              </w:rPr>
              <w:t>□</w:t>
            </w:r>
            <w:r w:rsidR="002F0D25">
              <w:rPr>
                <w:rFonts w:ascii="ＭＳ 明朝" w:hAnsi="ＭＳ 明朝" w:hint="eastAsia"/>
              </w:rPr>
              <w:t xml:space="preserve">　</w:t>
            </w:r>
            <w:r w:rsidR="002F0D25" w:rsidRPr="00ED798A">
              <w:rPr>
                <w:rFonts w:ascii="ＭＳ 明朝" w:hAnsi="ＭＳ 明朝" w:hint="eastAsia"/>
                <w:highlight w:val="cyan"/>
              </w:rPr>
              <w:t>【不適時の対応】</w:t>
            </w:r>
          </w:p>
          <w:p w:rsidR="002F0D25" w:rsidRDefault="00725170" w:rsidP="002F0D2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18304" behindDoc="0" locked="0" layoutInCell="1" allowOverlap="1" wp14:anchorId="28FA9B3A" wp14:editId="3121D018">
                      <wp:simplePos x="0" y="0"/>
                      <wp:positionH relativeFrom="column">
                        <wp:posOffset>247650</wp:posOffset>
                      </wp:positionH>
                      <wp:positionV relativeFrom="paragraph">
                        <wp:posOffset>52705</wp:posOffset>
                      </wp:positionV>
                      <wp:extent cx="4166235" cy="802005"/>
                      <wp:effectExtent l="19050" t="24130" r="24765" b="21590"/>
                      <wp:wrapNone/>
                      <wp:docPr id="10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0200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2F0D25">
                                  <w:pPr>
                                    <w:numPr>
                                      <w:ilvl w:val="0"/>
                                      <w:numId w:val="22"/>
                                    </w:numPr>
                                    <w:pBdr>
                                      <w:bar w:val="single" w:sz="4" w:color="auto"/>
                                    </w:pBdr>
                                    <w:rPr>
                                      <w:rFonts w:ascii="ＭＳ 明朝" w:hAnsi="ＭＳ 明朝"/>
                                    </w:rPr>
                                  </w:pPr>
                                  <w:r>
                                    <w:rPr>
                                      <w:rFonts w:ascii="ＭＳ 明朝" w:hAnsi="ＭＳ 明朝" w:hint="eastAsia"/>
                                    </w:rPr>
                                    <w:t>可能な場合は、転用、再調製する。</w:t>
                                  </w:r>
                                </w:p>
                                <w:p w:rsidR="00793ED2" w:rsidRPr="003B4B33" w:rsidRDefault="00793ED2" w:rsidP="00367E8B">
                                  <w:pPr>
                                    <w:numPr>
                                      <w:ilvl w:val="0"/>
                                      <w:numId w:val="22"/>
                                    </w:numPr>
                                    <w:pBdr>
                                      <w:bar w:val="single" w:sz="4" w:color="auto"/>
                                    </w:pBdr>
                                    <w:rPr>
                                      <w:rFonts w:ascii="ＭＳ 明朝" w:hAnsi="ＭＳ 明朝"/>
                                    </w:rPr>
                                  </w:pPr>
                                  <w:r>
                                    <w:rPr>
                                      <w:rFonts w:ascii="ＭＳ 明朝" w:hAnsi="ＭＳ 明朝" w:hint="eastAsia"/>
                                    </w:rPr>
                                    <w:t>製品は廃棄する。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77" type="#_x0000_t202" style="position:absolute;left:0;text-align:left;margin-left:19.5pt;margin-top:4.15pt;width:328.05pt;height:6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" filled="f" strokeweight="2.5pt">
                      <v:stroke r:id="rId9" o:title="" filltype="pattern"/>
                      <v:textbox inset="5.85pt,.7pt,5.85pt,.7pt">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2F0D25">
                            <w:pPr>
                              <w:numPr>
                                <w:ilvl w:val="0"/>
                                <w:numId w:val="22"/>
                              </w:numPr>
                              <w:pBdr>
                                <w:bar w:val="single" w:sz="4" w:color="auto"/>
                              </w:pBdr>
                              <w:rPr>
                                <w:rFonts w:ascii="ＭＳ 明朝" w:hAnsi="ＭＳ 明朝"/>
                              </w:rPr>
                            </w:pPr>
                            <w:r>
                              <w:rPr>
                                <w:rFonts w:ascii="ＭＳ 明朝" w:hAnsi="ＭＳ 明朝" w:hint="eastAsia"/>
                              </w:rPr>
                              <w:t>可能な場合は、転用、再調製する。</w:t>
                            </w:r>
                          </w:p>
                          <w:p w:rsidR="00793ED2" w:rsidRPr="003B4B33" w:rsidRDefault="00793ED2" w:rsidP="00367E8B">
                            <w:pPr>
                              <w:numPr>
                                <w:ilvl w:val="0"/>
                                <w:numId w:val="22"/>
                              </w:numPr>
                              <w:pBdr>
                                <w:bar w:val="single" w:sz="4" w:color="auto"/>
                              </w:pBdr>
                              <w:rPr>
                                <w:rFonts w:ascii="ＭＳ 明朝" w:hAnsi="ＭＳ 明朝"/>
                              </w:rPr>
                            </w:pPr>
                            <w:r>
                              <w:rPr>
                                <w:rFonts w:ascii="ＭＳ 明朝" w:hAnsi="ＭＳ 明朝" w:hint="eastAsia"/>
                              </w:rPr>
                              <w:t>製品は廃棄する。</w:t>
                            </w:r>
                          </w:p>
                        </w:txbxContent>
                      </v:textbox>
                    </v:shape>
                  </w:pict>
                </mc:Fallback>
              </mc:AlternateContent>
            </w:r>
          </w:p>
          <w:p w:rsidR="002F0D25" w:rsidRDefault="002F0D25"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p>
          <w:p w:rsidR="00F0262F" w:rsidRDefault="00F0262F"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p>
          <w:p w:rsidR="002F0D25" w:rsidRDefault="00F0262F" w:rsidP="002F0D25">
            <w:pPr>
              <w:pBdr>
                <w:bar w:val="single" w:sz="4" w:color="auto"/>
              </w:pBdr>
              <w:rPr>
                <w:rFonts w:ascii="ＭＳ 明朝" w:hAnsi="ＭＳ 明朝"/>
              </w:rPr>
            </w:pPr>
            <w:r>
              <w:rPr>
                <w:rFonts w:ascii="ＭＳ 明朝" w:hAnsi="ＭＳ 明朝" w:hint="eastAsia"/>
              </w:rPr>
              <w:t>□</w:t>
            </w:r>
            <w:r w:rsidR="002F0D25">
              <w:rPr>
                <w:rFonts w:ascii="ＭＳ 明朝" w:hAnsi="ＭＳ 明朝" w:hint="eastAsia"/>
              </w:rPr>
              <w:t xml:space="preserve">　</w:t>
            </w:r>
            <w:r w:rsidR="002F0D25" w:rsidRPr="00ED798A">
              <w:rPr>
                <w:rFonts w:ascii="ＭＳ 明朝" w:hAnsi="ＭＳ 明朝" w:hint="eastAsia"/>
                <w:highlight w:val="cyan"/>
              </w:rPr>
              <w:t>【記録方法】</w:t>
            </w:r>
          </w:p>
          <w:p w:rsidR="002F0D25" w:rsidRDefault="00725170" w:rsidP="002F0D2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19328" behindDoc="0" locked="0" layoutInCell="1" allowOverlap="1" wp14:anchorId="79390241" wp14:editId="1B187A24">
                      <wp:simplePos x="0" y="0"/>
                      <wp:positionH relativeFrom="column">
                        <wp:posOffset>251460</wp:posOffset>
                      </wp:positionH>
                      <wp:positionV relativeFrom="paragraph">
                        <wp:posOffset>52705</wp:posOffset>
                      </wp:positionV>
                      <wp:extent cx="4166235" cy="799465"/>
                      <wp:effectExtent l="22860" t="24130" r="20955" b="24130"/>
                      <wp:wrapNone/>
                      <wp:docPr id="10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994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78" type="#_x0000_t202" style="position:absolute;left:0;text-align:left;margin-left:19.8pt;margin-top:4.15pt;width:328.05pt;height:6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" filled="f" strokeweight="2.5pt">
                      <v:stroke r:id="rId9" o:title="" filltype="pattern"/>
                      <v:textbox inset="5.85pt,.7pt,5.85pt,.7pt">
                        <w:txbxContent>
                          <w:p w:rsidR="00793ED2" w:rsidRPr="00262DAC" w:rsidRDefault="00793ED2" w:rsidP="002F0D2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v:textbox>
                    </v:shape>
                  </w:pict>
                </mc:Fallback>
              </mc:AlternateContent>
            </w:r>
          </w:p>
          <w:p w:rsidR="002F0D25" w:rsidRDefault="002F0D25" w:rsidP="002F0D25">
            <w:pPr>
              <w:pBdr>
                <w:bar w:val="single" w:sz="4" w:color="auto"/>
              </w:pBdr>
              <w:rPr>
                <w:rFonts w:ascii="ＭＳ 明朝" w:hAnsi="ＭＳ 明朝"/>
              </w:rPr>
            </w:pPr>
          </w:p>
          <w:p w:rsidR="002F0D25" w:rsidRDefault="002F0D25" w:rsidP="002F0D25">
            <w:pPr>
              <w:pBdr>
                <w:bar w:val="single" w:sz="4" w:color="auto"/>
              </w:pBdr>
              <w:rPr>
                <w:rFonts w:ascii="ＭＳ 明朝" w:hAnsi="ＭＳ 明朝"/>
              </w:rPr>
            </w:pPr>
          </w:p>
          <w:p w:rsidR="003F0678" w:rsidRDefault="003F0678" w:rsidP="002F0D25">
            <w:pPr>
              <w:pBdr>
                <w:bar w:val="single" w:sz="4" w:color="auto"/>
              </w:pBdr>
              <w:rPr>
                <w:rFonts w:ascii="ＭＳ 明朝" w:hAnsi="ＭＳ 明朝"/>
              </w:rPr>
            </w:pPr>
          </w:p>
          <w:p w:rsidR="00F0262F" w:rsidRDefault="00F0262F" w:rsidP="002F0D25">
            <w:pPr>
              <w:pBdr>
                <w:bar w:val="single" w:sz="4" w:color="auto"/>
              </w:pBdr>
              <w:rPr>
                <w:rFonts w:ascii="ＭＳ 明朝" w:hAnsi="ＭＳ 明朝"/>
              </w:rPr>
            </w:pPr>
          </w:p>
          <w:p w:rsidR="00367E8B" w:rsidRDefault="00367E8B" w:rsidP="00367E8B">
            <w:pPr>
              <w:pBdr>
                <w:bar w:val="single" w:sz="4" w:color="auto"/>
              </w:pBdr>
              <w:rPr>
                <w:rFonts w:ascii="ＭＳ 明朝" w:hAnsi="ＭＳ 明朝"/>
              </w:rPr>
            </w:pPr>
            <w:r>
              <w:rPr>
                <w:rFonts w:ascii="ＭＳ 明朝" w:hAnsi="ＭＳ 明朝" w:hint="eastAsia"/>
              </w:rPr>
              <w:t xml:space="preserve">□　</w:t>
            </w:r>
            <w:r w:rsidRPr="00ED798A">
              <w:rPr>
                <w:rFonts w:ascii="ＭＳ 明朝" w:hAnsi="ＭＳ 明朝" w:cs="ＭＳ Ｐゴシック" w:hint="eastAsia"/>
                <w:kern w:val="0"/>
                <w:highlight w:val="cyan"/>
              </w:rPr>
              <w:t>加熱</w:t>
            </w:r>
            <w:r w:rsidR="00402B73">
              <w:rPr>
                <w:rFonts w:ascii="ＭＳ 明朝" w:hAnsi="ＭＳ 明朝" w:cs="ＭＳ Ｐゴシック" w:hint="eastAsia"/>
                <w:kern w:val="0"/>
                <w:highlight w:val="cyan"/>
              </w:rPr>
              <w:t>・殺菌</w:t>
            </w:r>
            <w:r w:rsidRPr="00ED798A">
              <w:rPr>
                <w:rFonts w:ascii="ＭＳ 明朝" w:hAnsi="ＭＳ 明朝" w:cs="ＭＳ Ｐゴシック" w:hint="eastAsia"/>
                <w:kern w:val="0"/>
                <w:highlight w:val="cyan"/>
              </w:rPr>
              <w:t>工程がある場合の管理手順</w:t>
            </w:r>
          </w:p>
          <w:p w:rsidR="00367E8B" w:rsidRDefault="00725170" w:rsidP="00367E8B">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20352" behindDoc="0" locked="0" layoutInCell="1" allowOverlap="1" wp14:anchorId="15127A97" wp14:editId="00F5BF96">
                      <wp:simplePos x="0" y="0"/>
                      <wp:positionH relativeFrom="column">
                        <wp:posOffset>241935</wp:posOffset>
                      </wp:positionH>
                      <wp:positionV relativeFrom="paragraph">
                        <wp:posOffset>52705</wp:posOffset>
                      </wp:positionV>
                      <wp:extent cx="4166235" cy="1433195"/>
                      <wp:effectExtent l="22860" t="24130" r="20955" b="19050"/>
                      <wp:wrapNone/>
                      <wp:docPr id="1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331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67E8B">
                                  <w:pPr>
                                    <w:rPr>
                                      <w:rFonts w:ascii="ＭＳ 明朝" w:hAnsi="ＭＳ 明朝"/>
                                    </w:rPr>
                                  </w:pPr>
                                  <w:r w:rsidRPr="00262DAC">
                                    <w:rPr>
                                      <w:rFonts w:ascii="ＭＳ 明朝" w:hAnsi="ＭＳ 明朝" w:hint="eastAsia"/>
                                    </w:rPr>
                                    <w:t>&lt;記載例&gt;</w:t>
                                  </w:r>
                                </w:p>
                                <w:p w:rsidR="00793ED2" w:rsidRDefault="00793ED2" w:rsidP="00367E8B">
                                  <w:pPr>
                                    <w:numPr>
                                      <w:ilvl w:val="0"/>
                                      <w:numId w:val="24"/>
                                    </w:numPr>
                                    <w:pBdr>
                                      <w:bar w:val="single" w:sz="4" w:color="auto"/>
                                    </w:pBdr>
                                    <w:rPr>
                                      <w:rFonts w:ascii="ＭＳ 明朝" w:hAnsi="ＭＳ 明朝"/>
                                    </w:rPr>
                                  </w:pPr>
                                  <w:r w:rsidRPr="003A4E8D">
                                    <w:rPr>
                                      <w:rFonts w:ascii="ＭＳ 明朝" w:hAnsi="ＭＳ 明朝" w:cs="ＭＳ Ｐゴシック" w:hint="eastAsia"/>
                                      <w:kern w:val="0"/>
                                      <w:highlight w:val="cyan"/>
                                    </w:rPr>
                                    <w:t>食中毒菌等を死滅させるのに十分な加熱・殺菌条件を</w:t>
                                  </w:r>
                                  <w:r w:rsidRPr="003A4E8D">
                                    <w:rPr>
                                      <w:rFonts w:ascii="ＭＳ 明朝" w:hAnsi="ＭＳ 明朝" w:hint="eastAsia"/>
                                      <w:highlight w:val="cyan"/>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67E8B">
                                  <w:pPr>
                                    <w:numPr>
                                      <w:ilvl w:val="0"/>
                                      <w:numId w:val="24"/>
                                    </w:numPr>
                                    <w:pBdr>
                                      <w:bar w:val="single" w:sz="4" w:color="auto"/>
                                    </w:pBdr>
                                    <w:rPr>
                                      <w:rFonts w:ascii="ＭＳ 明朝" w:hAnsi="ＭＳ 明朝"/>
                                    </w:rPr>
                                  </w:pPr>
                                  <w:r w:rsidRPr="00ED798A">
                                    <w:rPr>
                                      <w:rFonts w:ascii="ＭＳ 明朝" w:hAnsi="ＭＳ 明朝" w:hint="eastAsia"/>
                                      <w:highlight w:val="cyan"/>
                                    </w:rPr>
                                    <w:t>加熱</w:t>
                                  </w:r>
                                  <w:r>
                                    <w:rPr>
                                      <w:rFonts w:ascii="ＭＳ 明朝" w:hAnsi="ＭＳ 明朝" w:hint="eastAsia"/>
                                      <w:highlight w:val="cyan"/>
                                    </w:rPr>
                                    <w:t>・殺菌</w:t>
                                  </w:r>
                                  <w:r w:rsidRPr="00ED798A">
                                    <w:rPr>
                                      <w:rFonts w:ascii="ＭＳ 明朝" w:hAnsi="ＭＳ 明朝" w:hint="eastAsia"/>
                                      <w:highlight w:val="cyan"/>
                                    </w:rPr>
                                    <w:t>条件どおりに加熱されたことを確認する方法を製品説明書に定め、</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79" type="#_x0000_t202" style="position:absolute;left:0;text-align:left;margin-left:19.05pt;margin-top:4.15pt;width:328.05pt;height:11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" filled="f" strokeweight="2.5pt">
                      <v:stroke r:id="rId9" o:title="" filltype="pattern"/>
                      <v:textbox inset="5.85pt,.7pt,5.85pt,.7pt">
                        <w:txbxContent>
                          <w:p w:rsidR="00793ED2" w:rsidRPr="00262DAC" w:rsidRDefault="00793ED2" w:rsidP="00367E8B">
                            <w:pPr>
                              <w:rPr>
                                <w:rFonts w:ascii="ＭＳ 明朝" w:hAnsi="ＭＳ 明朝"/>
                              </w:rPr>
                            </w:pPr>
                            <w:r w:rsidRPr="00262DAC">
                              <w:rPr>
                                <w:rFonts w:ascii="ＭＳ 明朝" w:hAnsi="ＭＳ 明朝" w:hint="eastAsia"/>
                              </w:rPr>
                              <w:t>&lt;記載例&gt;</w:t>
                            </w:r>
                          </w:p>
                          <w:p w:rsidR="00793ED2" w:rsidRDefault="00793ED2" w:rsidP="00367E8B">
                            <w:pPr>
                              <w:numPr>
                                <w:ilvl w:val="0"/>
                                <w:numId w:val="24"/>
                              </w:numPr>
                              <w:pBdr>
                                <w:bar w:val="single" w:sz="4" w:color="auto"/>
                              </w:pBdr>
                              <w:rPr>
                                <w:rFonts w:ascii="ＭＳ 明朝" w:hAnsi="ＭＳ 明朝"/>
                              </w:rPr>
                            </w:pPr>
                            <w:r w:rsidRPr="003A4E8D">
                              <w:rPr>
                                <w:rFonts w:ascii="ＭＳ 明朝" w:hAnsi="ＭＳ 明朝" w:cs="ＭＳ Ｐゴシック" w:hint="eastAsia"/>
                                <w:kern w:val="0"/>
                                <w:highlight w:val="cyan"/>
                              </w:rPr>
                              <w:t>食中毒菌等を死滅させるのに十分な加熱・殺菌条件を</w:t>
                            </w:r>
                            <w:r w:rsidRPr="003A4E8D">
                              <w:rPr>
                                <w:rFonts w:ascii="ＭＳ 明朝" w:hAnsi="ＭＳ 明朝" w:hint="eastAsia"/>
                                <w:highlight w:val="cyan"/>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67E8B">
                            <w:pPr>
                              <w:numPr>
                                <w:ilvl w:val="0"/>
                                <w:numId w:val="24"/>
                              </w:numPr>
                              <w:pBdr>
                                <w:bar w:val="single" w:sz="4" w:color="auto"/>
                              </w:pBdr>
                              <w:rPr>
                                <w:rFonts w:ascii="ＭＳ 明朝" w:hAnsi="ＭＳ 明朝"/>
                              </w:rPr>
                            </w:pPr>
                            <w:r w:rsidRPr="00ED798A">
                              <w:rPr>
                                <w:rFonts w:ascii="ＭＳ 明朝" w:hAnsi="ＭＳ 明朝" w:hint="eastAsia"/>
                                <w:highlight w:val="cyan"/>
                              </w:rPr>
                              <w:t>加熱</w:t>
                            </w:r>
                            <w:r>
                              <w:rPr>
                                <w:rFonts w:ascii="ＭＳ 明朝" w:hAnsi="ＭＳ 明朝" w:hint="eastAsia"/>
                                <w:highlight w:val="cyan"/>
                              </w:rPr>
                              <w:t>・殺菌</w:t>
                            </w:r>
                            <w:r w:rsidRPr="00ED798A">
                              <w:rPr>
                                <w:rFonts w:ascii="ＭＳ 明朝" w:hAnsi="ＭＳ 明朝" w:hint="eastAsia"/>
                                <w:highlight w:val="cyan"/>
                              </w:rPr>
                              <w:t>条件どおりに加熱されたことを確認する方法を製品説明書に定め、</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v:textbox>
                    </v:shape>
                  </w:pict>
                </mc:Fallback>
              </mc:AlternateContent>
            </w:r>
          </w:p>
          <w:p w:rsidR="00367E8B" w:rsidRDefault="00367E8B" w:rsidP="00367E8B">
            <w:pPr>
              <w:pBdr>
                <w:bar w:val="single" w:sz="4" w:color="auto"/>
              </w:pBdr>
              <w:rPr>
                <w:rFonts w:ascii="ＭＳ 明朝" w:hAnsi="ＭＳ 明朝" w:cs="ＭＳ Ｐゴシック"/>
                <w:kern w:val="0"/>
              </w:rPr>
            </w:pPr>
          </w:p>
          <w:p w:rsidR="00367E8B" w:rsidRDefault="00367E8B" w:rsidP="00367E8B">
            <w:pPr>
              <w:pBdr>
                <w:bar w:val="single" w:sz="4" w:color="auto"/>
              </w:pBdr>
              <w:rPr>
                <w:rFonts w:ascii="ＭＳ 明朝" w:hAnsi="ＭＳ 明朝" w:cs="ＭＳ Ｐゴシック"/>
                <w:kern w:val="0"/>
              </w:rPr>
            </w:pPr>
          </w:p>
          <w:p w:rsidR="00367E8B" w:rsidRDefault="00367E8B" w:rsidP="00367E8B">
            <w:pPr>
              <w:pBdr>
                <w:bar w:val="single" w:sz="4" w:color="auto"/>
              </w:pBdr>
              <w:rPr>
                <w:rFonts w:ascii="ＭＳ 明朝" w:hAnsi="ＭＳ 明朝" w:cs="ＭＳ Ｐゴシック"/>
                <w:kern w:val="0"/>
              </w:rPr>
            </w:pPr>
          </w:p>
          <w:p w:rsidR="00367E8B" w:rsidRDefault="00367E8B" w:rsidP="00367E8B">
            <w:pPr>
              <w:pBdr>
                <w:bar w:val="single" w:sz="4" w:color="auto"/>
              </w:pBdr>
              <w:rPr>
                <w:rFonts w:ascii="ＭＳ 明朝" w:hAnsi="ＭＳ 明朝" w:cs="ＭＳ Ｐゴシック"/>
                <w:kern w:val="0"/>
              </w:rPr>
            </w:pPr>
          </w:p>
          <w:p w:rsidR="00367E8B" w:rsidRDefault="00367E8B" w:rsidP="00367E8B">
            <w:pPr>
              <w:pBdr>
                <w:bar w:val="single" w:sz="4" w:color="auto"/>
              </w:pBdr>
              <w:rPr>
                <w:rFonts w:ascii="ＭＳ 明朝" w:hAnsi="ＭＳ 明朝" w:cs="ＭＳ Ｐゴシック"/>
                <w:kern w:val="0"/>
              </w:rPr>
            </w:pPr>
          </w:p>
          <w:p w:rsidR="0032062B" w:rsidRDefault="0032062B" w:rsidP="00367E8B">
            <w:pPr>
              <w:pBdr>
                <w:bar w:val="single" w:sz="4" w:color="auto"/>
              </w:pBdr>
              <w:rPr>
                <w:rFonts w:ascii="ＭＳ 明朝" w:hAnsi="ＭＳ 明朝" w:cs="ＭＳ Ｐゴシック"/>
                <w:kern w:val="0"/>
              </w:rPr>
            </w:pPr>
          </w:p>
          <w:p w:rsidR="00F0262F" w:rsidRPr="00F0262F" w:rsidRDefault="00F0262F" w:rsidP="00367E8B">
            <w:pPr>
              <w:pBdr>
                <w:bar w:val="single" w:sz="4" w:color="auto"/>
              </w:pBdr>
              <w:rPr>
                <w:rFonts w:ascii="ＭＳ 明朝" w:hAnsi="ＭＳ 明朝" w:cs="ＭＳ Ｐゴシック"/>
                <w:kern w:val="0"/>
              </w:rPr>
            </w:pPr>
          </w:p>
          <w:p w:rsidR="00367E8B" w:rsidRDefault="00751ACA" w:rsidP="00367E8B">
            <w:pPr>
              <w:pBdr>
                <w:bar w:val="single" w:sz="4" w:color="auto"/>
              </w:pBdr>
              <w:rPr>
                <w:rFonts w:ascii="ＭＳ 明朝" w:hAnsi="ＭＳ 明朝"/>
              </w:rPr>
            </w:pPr>
            <w:r>
              <w:rPr>
                <w:rFonts w:ascii="ＭＳ 明朝" w:hAnsi="ＭＳ 明朝" w:cs="ＭＳ Ｐゴシック" w:hint="eastAsia"/>
                <w:kern w:val="0"/>
              </w:rPr>
              <w:t>□</w:t>
            </w:r>
            <w:r w:rsidR="00367E8B">
              <w:rPr>
                <w:rFonts w:ascii="ＭＳ 明朝" w:hAnsi="ＭＳ 明朝" w:hint="eastAsia"/>
              </w:rPr>
              <w:t xml:space="preserve">　</w:t>
            </w:r>
            <w:r w:rsidR="00367E8B" w:rsidRPr="00ED798A">
              <w:rPr>
                <w:rFonts w:ascii="ＭＳ 明朝" w:hAnsi="ＭＳ 明朝" w:hint="eastAsia"/>
                <w:highlight w:val="cyan"/>
              </w:rPr>
              <w:t>【不適時の対応】</w:t>
            </w:r>
          </w:p>
          <w:p w:rsidR="00367E8B" w:rsidRDefault="00725170" w:rsidP="00367E8B">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21376" behindDoc="0" locked="0" layoutInCell="1" allowOverlap="1" wp14:anchorId="6EC390F7" wp14:editId="5F9D4BC4">
                      <wp:simplePos x="0" y="0"/>
                      <wp:positionH relativeFrom="column">
                        <wp:posOffset>247650</wp:posOffset>
                      </wp:positionH>
                      <wp:positionV relativeFrom="paragraph">
                        <wp:posOffset>52705</wp:posOffset>
                      </wp:positionV>
                      <wp:extent cx="4166235" cy="802005"/>
                      <wp:effectExtent l="19050" t="24130" r="24765" b="21590"/>
                      <wp:wrapNone/>
                      <wp:docPr id="10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0200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67E8B">
                                  <w:pPr>
                                    <w:rPr>
                                      <w:rFonts w:ascii="ＭＳ 明朝" w:hAnsi="ＭＳ 明朝"/>
                                    </w:rPr>
                                  </w:pPr>
                                  <w:r w:rsidRPr="00262DAC">
                                    <w:rPr>
                                      <w:rFonts w:ascii="ＭＳ 明朝" w:hAnsi="ＭＳ 明朝" w:hint="eastAsia"/>
                                    </w:rPr>
                                    <w:t>&lt;記載例&gt;</w:t>
                                  </w:r>
                                </w:p>
                                <w:p w:rsidR="00793ED2" w:rsidRDefault="00793ED2" w:rsidP="00367E8B">
                                  <w:pPr>
                                    <w:numPr>
                                      <w:ilvl w:val="0"/>
                                      <w:numId w:val="22"/>
                                    </w:numPr>
                                    <w:pBdr>
                                      <w:bar w:val="single" w:sz="4" w:color="auto"/>
                                    </w:pBdr>
                                    <w:rPr>
                                      <w:rFonts w:ascii="ＭＳ 明朝" w:hAnsi="ＭＳ 明朝"/>
                                    </w:rPr>
                                  </w:pPr>
                                  <w:r>
                                    <w:rPr>
                                      <w:rFonts w:ascii="ＭＳ 明朝" w:hAnsi="ＭＳ 明朝" w:hint="eastAsia"/>
                                    </w:rPr>
                                    <w:t>可能な場合は、転用、再加熱する。</w:t>
                                  </w:r>
                                </w:p>
                                <w:p w:rsidR="00793ED2" w:rsidRPr="003B4B33" w:rsidRDefault="00793ED2" w:rsidP="00367E8B">
                                  <w:pPr>
                                    <w:numPr>
                                      <w:ilvl w:val="0"/>
                                      <w:numId w:val="22"/>
                                    </w:numPr>
                                    <w:pBdr>
                                      <w:bar w:val="single" w:sz="4" w:color="auto"/>
                                    </w:pBdr>
                                    <w:rPr>
                                      <w:rFonts w:ascii="ＭＳ 明朝" w:hAnsi="ＭＳ 明朝"/>
                                    </w:rPr>
                                  </w:pPr>
                                  <w:r>
                                    <w:rPr>
                                      <w:rFonts w:ascii="ＭＳ 明朝" w:hAnsi="ＭＳ 明朝" w:hint="eastAsia"/>
                                    </w:rPr>
                                    <w:t>製品は廃棄する。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80" type="#_x0000_t202" style="position:absolute;left:0;text-align:left;margin-left:19.5pt;margin-top:4.15pt;width:328.05pt;height:63.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" filled="f" strokeweight="2.5pt">
                      <v:stroke r:id="rId9" o:title="" filltype="pattern"/>
                      <v:textbox inset="5.85pt,.7pt,5.85pt,.7pt">
                        <w:txbxContent>
                          <w:p w:rsidR="00793ED2" w:rsidRPr="00262DAC" w:rsidRDefault="00793ED2" w:rsidP="00367E8B">
                            <w:pPr>
                              <w:rPr>
                                <w:rFonts w:ascii="ＭＳ 明朝" w:hAnsi="ＭＳ 明朝"/>
                              </w:rPr>
                            </w:pPr>
                            <w:r w:rsidRPr="00262DAC">
                              <w:rPr>
                                <w:rFonts w:ascii="ＭＳ 明朝" w:hAnsi="ＭＳ 明朝" w:hint="eastAsia"/>
                              </w:rPr>
                              <w:t>&lt;記載例&gt;</w:t>
                            </w:r>
                          </w:p>
                          <w:p w:rsidR="00793ED2" w:rsidRDefault="00793ED2" w:rsidP="00367E8B">
                            <w:pPr>
                              <w:numPr>
                                <w:ilvl w:val="0"/>
                                <w:numId w:val="22"/>
                              </w:numPr>
                              <w:pBdr>
                                <w:bar w:val="single" w:sz="4" w:color="auto"/>
                              </w:pBdr>
                              <w:rPr>
                                <w:rFonts w:ascii="ＭＳ 明朝" w:hAnsi="ＭＳ 明朝"/>
                              </w:rPr>
                            </w:pPr>
                            <w:r>
                              <w:rPr>
                                <w:rFonts w:ascii="ＭＳ 明朝" w:hAnsi="ＭＳ 明朝" w:hint="eastAsia"/>
                              </w:rPr>
                              <w:t>可能な場合は、転用、再加熱する。</w:t>
                            </w:r>
                          </w:p>
                          <w:p w:rsidR="00793ED2" w:rsidRPr="003B4B33" w:rsidRDefault="00793ED2" w:rsidP="00367E8B">
                            <w:pPr>
                              <w:numPr>
                                <w:ilvl w:val="0"/>
                                <w:numId w:val="22"/>
                              </w:numPr>
                              <w:pBdr>
                                <w:bar w:val="single" w:sz="4" w:color="auto"/>
                              </w:pBdr>
                              <w:rPr>
                                <w:rFonts w:ascii="ＭＳ 明朝" w:hAnsi="ＭＳ 明朝"/>
                              </w:rPr>
                            </w:pPr>
                            <w:r>
                              <w:rPr>
                                <w:rFonts w:ascii="ＭＳ 明朝" w:hAnsi="ＭＳ 明朝" w:hint="eastAsia"/>
                              </w:rPr>
                              <w:t>製品は廃棄する。</w:t>
                            </w:r>
                          </w:p>
                        </w:txbxContent>
                      </v:textbox>
                    </v:shape>
                  </w:pict>
                </mc:Fallback>
              </mc:AlternateContent>
            </w:r>
          </w:p>
          <w:p w:rsidR="00367E8B" w:rsidRDefault="00367E8B" w:rsidP="00367E8B">
            <w:pPr>
              <w:pBdr>
                <w:bar w:val="single" w:sz="4" w:color="auto"/>
              </w:pBdr>
              <w:rPr>
                <w:rFonts w:ascii="ＭＳ 明朝" w:hAnsi="ＭＳ 明朝"/>
              </w:rPr>
            </w:pPr>
          </w:p>
          <w:p w:rsidR="00367E8B" w:rsidRDefault="00367E8B" w:rsidP="00367E8B">
            <w:pPr>
              <w:pBdr>
                <w:bar w:val="single" w:sz="4" w:color="auto"/>
              </w:pBdr>
              <w:rPr>
                <w:rFonts w:ascii="ＭＳ 明朝" w:hAnsi="ＭＳ 明朝"/>
              </w:rPr>
            </w:pPr>
          </w:p>
          <w:p w:rsidR="00367E8B" w:rsidRDefault="00367E8B" w:rsidP="00367E8B">
            <w:pPr>
              <w:pBdr>
                <w:bar w:val="single" w:sz="4" w:color="auto"/>
              </w:pBdr>
              <w:rPr>
                <w:rFonts w:ascii="ＭＳ 明朝" w:hAnsi="ＭＳ 明朝"/>
              </w:rPr>
            </w:pPr>
          </w:p>
          <w:p w:rsidR="00F0262F" w:rsidRDefault="00F0262F" w:rsidP="00367E8B">
            <w:pPr>
              <w:pBdr>
                <w:bar w:val="single" w:sz="4" w:color="auto"/>
              </w:pBdr>
              <w:rPr>
                <w:rFonts w:ascii="ＭＳ 明朝" w:hAnsi="ＭＳ 明朝"/>
              </w:rPr>
            </w:pPr>
          </w:p>
          <w:p w:rsidR="00F0262F" w:rsidRDefault="00F0262F" w:rsidP="00367E8B">
            <w:pPr>
              <w:pBdr>
                <w:bar w:val="single" w:sz="4" w:color="auto"/>
              </w:pBdr>
              <w:rPr>
                <w:rFonts w:ascii="ＭＳ 明朝" w:hAnsi="ＭＳ 明朝"/>
              </w:rPr>
            </w:pPr>
          </w:p>
          <w:p w:rsidR="00F0262F" w:rsidRDefault="00F0262F" w:rsidP="00367E8B">
            <w:pPr>
              <w:pBdr>
                <w:bar w:val="single" w:sz="4" w:color="auto"/>
              </w:pBdr>
              <w:rPr>
                <w:rFonts w:ascii="ＭＳ 明朝" w:hAnsi="ＭＳ 明朝"/>
              </w:rPr>
            </w:pPr>
          </w:p>
          <w:p w:rsidR="00F0262F" w:rsidRDefault="00F0262F" w:rsidP="00367E8B">
            <w:pPr>
              <w:pBdr>
                <w:bar w:val="single" w:sz="4" w:color="auto"/>
              </w:pBdr>
              <w:rPr>
                <w:rFonts w:ascii="ＭＳ 明朝" w:hAnsi="ＭＳ 明朝"/>
              </w:rPr>
            </w:pPr>
          </w:p>
          <w:p w:rsidR="00367E8B" w:rsidRDefault="00751ACA" w:rsidP="0032062B">
            <w:pPr>
              <w:pBdr>
                <w:bar w:val="single" w:sz="4" w:color="auto"/>
              </w:pBdr>
              <w:rPr>
                <w:rFonts w:ascii="ＭＳ 明朝" w:hAnsi="ＭＳ 明朝"/>
              </w:rPr>
            </w:pPr>
            <w:r>
              <w:rPr>
                <w:rFonts w:ascii="ＭＳ 明朝" w:hAnsi="ＭＳ 明朝" w:cs="ＭＳ Ｐゴシック" w:hint="eastAsia"/>
                <w:kern w:val="0"/>
              </w:rPr>
              <w:t>□</w:t>
            </w:r>
            <w:r w:rsidR="00367E8B">
              <w:rPr>
                <w:rFonts w:ascii="ＭＳ 明朝" w:hAnsi="ＭＳ 明朝" w:hint="eastAsia"/>
              </w:rPr>
              <w:t xml:space="preserve">　</w:t>
            </w:r>
            <w:r w:rsidR="00367E8B" w:rsidRPr="00ED798A">
              <w:rPr>
                <w:rFonts w:ascii="ＭＳ 明朝" w:hAnsi="ＭＳ 明朝" w:hint="eastAsia"/>
                <w:highlight w:val="cyan"/>
              </w:rPr>
              <w:t>【記録方法】</w:t>
            </w:r>
          </w:p>
          <w:p w:rsidR="00367E8B" w:rsidRDefault="00725170" w:rsidP="00367E8B">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22400" behindDoc="0" locked="0" layoutInCell="1" allowOverlap="1" wp14:anchorId="30708322" wp14:editId="67637C87">
                      <wp:simplePos x="0" y="0"/>
                      <wp:positionH relativeFrom="column">
                        <wp:posOffset>251460</wp:posOffset>
                      </wp:positionH>
                      <wp:positionV relativeFrom="paragraph">
                        <wp:posOffset>52705</wp:posOffset>
                      </wp:positionV>
                      <wp:extent cx="4166235" cy="763270"/>
                      <wp:effectExtent l="22860" t="24130" r="20955" b="22225"/>
                      <wp:wrapNone/>
                      <wp:docPr id="10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632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67E8B">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81" type="#_x0000_t202" style="position:absolute;left:0;text-align:left;margin-left:19.8pt;margin-top:4.15pt;width:328.05pt;height:60.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" filled="f" strokeweight="2.5pt">
                      <v:stroke r:id="rId9" o:title="" filltype="pattern"/>
                      <v:textbox inset="5.85pt,.7pt,5.85pt,.7pt">
                        <w:txbxContent>
                          <w:p w:rsidR="00793ED2" w:rsidRPr="00262DAC" w:rsidRDefault="00793ED2" w:rsidP="00367E8B">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v:textbox>
                    </v:shape>
                  </w:pict>
                </mc:Fallback>
              </mc:AlternateContent>
            </w:r>
          </w:p>
          <w:p w:rsidR="00367E8B" w:rsidRDefault="00367E8B" w:rsidP="00367E8B">
            <w:pPr>
              <w:pBdr>
                <w:bar w:val="single" w:sz="4" w:color="auto"/>
              </w:pBdr>
              <w:rPr>
                <w:rFonts w:ascii="ＭＳ 明朝" w:hAnsi="ＭＳ 明朝"/>
              </w:rPr>
            </w:pPr>
          </w:p>
          <w:p w:rsidR="004C00D4" w:rsidRDefault="004C00D4" w:rsidP="00340715">
            <w:pPr>
              <w:pBdr>
                <w:bar w:val="single" w:sz="4" w:color="auto"/>
              </w:pBdr>
              <w:rPr>
                <w:rFonts w:ascii="ＭＳ 明朝" w:hAnsi="ＭＳ 明朝"/>
              </w:rPr>
            </w:pPr>
          </w:p>
          <w:p w:rsidR="003F0678" w:rsidRDefault="003F0678" w:rsidP="00340715">
            <w:pPr>
              <w:pBdr>
                <w:bar w:val="single" w:sz="4" w:color="auto"/>
              </w:pBdr>
              <w:rPr>
                <w:rFonts w:ascii="ＭＳ 明朝" w:hAnsi="ＭＳ 明朝"/>
              </w:rPr>
            </w:pPr>
          </w:p>
          <w:p w:rsidR="00402B73" w:rsidRDefault="00402B73" w:rsidP="00340715">
            <w:pPr>
              <w:pBdr>
                <w:bar w:val="single" w:sz="4" w:color="auto"/>
              </w:pBdr>
              <w:rPr>
                <w:rFonts w:ascii="ＭＳ 明朝" w:hAnsi="ＭＳ 明朝"/>
              </w:rPr>
            </w:pPr>
          </w:p>
          <w:p w:rsidR="00340715" w:rsidRDefault="00340715" w:rsidP="00340715">
            <w:pPr>
              <w:pBdr>
                <w:bar w:val="single" w:sz="4" w:color="auto"/>
              </w:pBdr>
              <w:rPr>
                <w:rFonts w:ascii="ＭＳ 明朝" w:hAnsi="ＭＳ 明朝"/>
              </w:rPr>
            </w:pPr>
            <w:r>
              <w:rPr>
                <w:rFonts w:ascii="ＭＳ 明朝" w:hAnsi="ＭＳ 明朝" w:cs="ＭＳ Ｐゴシック" w:hint="eastAsia"/>
                <w:kern w:val="0"/>
              </w:rPr>
              <w:t xml:space="preserve">□　</w:t>
            </w:r>
            <w:r w:rsidRPr="00ED798A">
              <w:rPr>
                <w:rFonts w:ascii="ＭＳ 明朝" w:hAnsi="ＭＳ 明朝" w:cs="ＭＳ Ｐゴシック" w:hint="eastAsia"/>
                <w:kern w:val="0"/>
                <w:highlight w:val="cyan"/>
              </w:rPr>
              <w:t>加熱後、冷却工程がある場合の管理手順</w:t>
            </w:r>
          </w:p>
          <w:p w:rsidR="00340715" w:rsidRDefault="00725170" w:rsidP="00340715">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23424" behindDoc="0" locked="0" layoutInCell="1" allowOverlap="1" wp14:anchorId="6EAD2453" wp14:editId="035789D4">
                      <wp:simplePos x="0" y="0"/>
                      <wp:positionH relativeFrom="column">
                        <wp:posOffset>241935</wp:posOffset>
                      </wp:positionH>
                      <wp:positionV relativeFrom="paragraph">
                        <wp:posOffset>52705</wp:posOffset>
                      </wp:positionV>
                      <wp:extent cx="4166235" cy="1204595"/>
                      <wp:effectExtent l="22860" t="24130" r="20955" b="19050"/>
                      <wp:wrapNone/>
                      <wp:docPr id="9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045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Default="00793ED2" w:rsidP="00340715">
                                  <w:pPr>
                                    <w:numPr>
                                      <w:ilvl w:val="0"/>
                                      <w:numId w:val="24"/>
                                    </w:numPr>
                                    <w:pBdr>
                                      <w:bar w:val="single" w:sz="4" w:color="auto"/>
                                    </w:pBdr>
                                    <w:rPr>
                                      <w:rFonts w:ascii="ＭＳ 明朝" w:hAnsi="ＭＳ 明朝"/>
                                    </w:rPr>
                                  </w:pPr>
                                  <w:r>
                                    <w:rPr>
                                      <w:rFonts w:ascii="ＭＳ 明朝" w:hAnsi="ＭＳ 明朝" w:cs="ＭＳ Ｐゴシック" w:hint="eastAsia"/>
                                      <w:kern w:val="0"/>
                                    </w:rPr>
                                    <w:t>冷却条件及び冷却工程を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40715">
                                  <w:pPr>
                                    <w:numPr>
                                      <w:ilvl w:val="0"/>
                                      <w:numId w:val="24"/>
                                    </w:numPr>
                                    <w:pBdr>
                                      <w:bar w:val="single" w:sz="4" w:color="auto"/>
                                    </w:pBdr>
                                    <w:rPr>
                                      <w:rFonts w:ascii="ＭＳ 明朝" w:hAnsi="ＭＳ 明朝"/>
                                    </w:rPr>
                                  </w:pPr>
                                  <w:r w:rsidRPr="00ED798A">
                                    <w:rPr>
                                      <w:rFonts w:ascii="ＭＳ 明朝" w:hAnsi="ＭＳ 明朝" w:hint="eastAsia"/>
                                      <w:highlight w:val="cyan"/>
                                    </w:rPr>
                                    <w:t>冷却条件どおりに冷却されたことを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82" type="#_x0000_t202" style="position:absolute;left:0;text-align:left;margin-left:19.05pt;margin-top:4.15pt;width:328.05pt;height:94.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" filled="f" strokeweight="2.5pt">
                      <v:stroke r:id="rId9" o:title="" filltype="pattern"/>
                      <v:textbox inset="5.85pt,.7pt,5.85pt,.7pt">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Default="00793ED2" w:rsidP="00340715">
                            <w:pPr>
                              <w:numPr>
                                <w:ilvl w:val="0"/>
                                <w:numId w:val="24"/>
                              </w:numPr>
                              <w:pBdr>
                                <w:bar w:val="single" w:sz="4" w:color="auto"/>
                              </w:pBdr>
                              <w:rPr>
                                <w:rFonts w:ascii="ＭＳ 明朝" w:hAnsi="ＭＳ 明朝"/>
                              </w:rPr>
                            </w:pPr>
                            <w:r>
                              <w:rPr>
                                <w:rFonts w:ascii="ＭＳ 明朝" w:hAnsi="ＭＳ 明朝" w:cs="ＭＳ Ｐゴシック" w:hint="eastAsia"/>
                                <w:kern w:val="0"/>
                              </w:rPr>
                              <w:t>冷却条件及び冷却工程を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40715">
                            <w:pPr>
                              <w:numPr>
                                <w:ilvl w:val="0"/>
                                <w:numId w:val="24"/>
                              </w:numPr>
                              <w:pBdr>
                                <w:bar w:val="single" w:sz="4" w:color="auto"/>
                              </w:pBdr>
                              <w:rPr>
                                <w:rFonts w:ascii="ＭＳ 明朝" w:hAnsi="ＭＳ 明朝"/>
                              </w:rPr>
                            </w:pPr>
                            <w:r w:rsidRPr="00ED798A">
                              <w:rPr>
                                <w:rFonts w:ascii="ＭＳ 明朝" w:hAnsi="ＭＳ 明朝" w:hint="eastAsia"/>
                                <w:highlight w:val="cyan"/>
                              </w:rPr>
                              <w:t>冷却条件どおりに冷却されたことを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v:textbox>
                    </v:shape>
                  </w:pict>
                </mc:Fallback>
              </mc:AlternateContent>
            </w:r>
          </w:p>
          <w:p w:rsidR="00340715" w:rsidRDefault="00340715" w:rsidP="00340715">
            <w:pPr>
              <w:pBdr>
                <w:bar w:val="single" w:sz="4" w:color="auto"/>
              </w:pBdr>
              <w:rPr>
                <w:rFonts w:ascii="ＭＳ 明朝" w:hAnsi="ＭＳ 明朝" w:cs="ＭＳ Ｐゴシック"/>
                <w:kern w:val="0"/>
              </w:rPr>
            </w:pPr>
          </w:p>
          <w:p w:rsidR="00340715" w:rsidRDefault="00340715" w:rsidP="00340715">
            <w:pPr>
              <w:pBdr>
                <w:bar w:val="single" w:sz="4" w:color="auto"/>
              </w:pBdr>
              <w:rPr>
                <w:rFonts w:ascii="ＭＳ 明朝" w:hAnsi="ＭＳ 明朝" w:cs="ＭＳ Ｐゴシック"/>
                <w:kern w:val="0"/>
              </w:rPr>
            </w:pPr>
          </w:p>
          <w:p w:rsidR="00340715" w:rsidRDefault="00340715" w:rsidP="00340715">
            <w:pPr>
              <w:pBdr>
                <w:bar w:val="single" w:sz="4" w:color="auto"/>
              </w:pBdr>
              <w:rPr>
                <w:rFonts w:ascii="ＭＳ 明朝" w:hAnsi="ＭＳ 明朝" w:cs="ＭＳ Ｐゴシック"/>
                <w:kern w:val="0"/>
              </w:rPr>
            </w:pPr>
          </w:p>
          <w:p w:rsidR="00340715" w:rsidRDefault="00340715" w:rsidP="00340715">
            <w:pPr>
              <w:pBdr>
                <w:bar w:val="single" w:sz="4" w:color="auto"/>
              </w:pBdr>
              <w:rPr>
                <w:rFonts w:ascii="ＭＳ 明朝" w:hAnsi="ＭＳ 明朝" w:cs="ＭＳ Ｐゴシック"/>
                <w:kern w:val="0"/>
              </w:rPr>
            </w:pPr>
          </w:p>
          <w:p w:rsidR="0032062B" w:rsidRDefault="0032062B" w:rsidP="00340715">
            <w:pPr>
              <w:pBdr>
                <w:bar w:val="single" w:sz="4" w:color="auto"/>
              </w:pBdr>
              <w:rPr>
                <w:rFonts w:ascii="ＭＳ 明朝" w:hAnsi="ＭＳ 明朝" w:cs="ＭＳ Ｐゴシック"/>
                <w:kern w:val="0"/>
              </w:rPr>
            </w:pPr>
          </w:p>
          <w:p w:rsidR="00F0262F" w:rsidRPr="00F0262F" w:rsidRDefault="00F0262F" w:rsidP="00340715">
            <w:pPr>
              <w:pBdr>
                <w:bar w:val="single" w:sz="4" w:color="auto"/>
              </w:pBdr>
              <w:rPr>
                <w:rFonts w:ascii="ＭＳ 明朝" w:hAnsi="ＭＳ 明朝" w:cs="ＭＳ Ｐゴシック"/>
                <w:kern w:val="0"/>
              </w:rPr>
            </w:pPr>
          </w:p>
          <w:p w:rsidR="00340715" w:rsidRDefault="00F0262F" w:rsidP="00340715">
            <w:pPr>
              <w:pBdr>
                <w:bar w:val="single" w:sz="4" w:color="auto"/>
              </w:pBdr>
              <w:rPr>
                <w:rFonts w:ascii="ＭＳ 明朝" w:hAnsi="ＭＳ 明朝"/>
              </w:rPr>
            </w:pPr>
            <w:r>
              <w:rPr>
                <w:rFonts w:ascii="ＭＳ 明朝" w:hAnsi="ＭＳ 明朝" w:cs="ＭＳ Ｐゴシック" w:hint="eastAsia"/>
                <w:kern w:val="0"/>
              </w:rPr>
              <w:t>□</w:t>
            </w:r>
            <w:r w:rsidR="00340715">
              <w:rPr>
                <w:rFonts w:ascii="ＭＳ 明朝" w:hAnsi="ＭＳ 明朝" w:hint="eastAsia"/>
              </w:rPr>
              <w:t xml:space="preserve">　</w:t>
            </w:r>
            <w:r w:rsidR="00340715" w:rsidRPr="00ED798A">
              <w:rPr>
                <w:rFonts w:ascii="ＭＳ 明朝" w:hAnsi="ＭＳ 明朝" w:hint="eastAsia"/>
                <w:highlight w:val="cyan"/>
              </w:rPr>
              <w:t>【不適時の対応】</w:t>
            </w:r>
          </w:p>
          <w:p w:rsidR="00340715" w:rsidRDefault="00725170" w:rsidP="0034071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24448" behindDoc="0" locked="0" layoutInCell="1" allowOverlap="1" wp14:anchorId="504F3F4A" wp14:editId="0B3BD958">
                      <wp:simplePos x="0" y="0"/>
                      <wp:positionH relativeFrom="column">
                        <wp:posOffset>247650</wp:posOffset>
                      </wp:positionH>
                      <wp:positionV relativeFrom="paragraph">
                        <wp:posOffset>52705</wp:posOffset>
                      </wp:positionV>
                      <wp:extent cx="4166235" cy="518795"/>
                      <wp:effectExtent l="19050" t="24130" r="24765" b="19050"/>
                      <wp:wrapNone/>
                      <wp:docPr id="9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187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Pr="00340715" w:rsidRDefault="00793ED2" w:rsidP="00340715">
                                  <w:pPr>
                                    <w:numPr>
                                      <w:ilvl w:val="0"/>
                                      <w:numId w:val="22"/>
                                    </w:numPr>
                                    <w:pBdr>
                                      <w:bar w:val="single" w:sz="4" w:color="auto"/>
                                    </w:pBdr>
                                    <w:rPr>
                                      <w:rFonts w:ascii="ＭＳ 明朝" w:hAnsi="ＭＳ 明朝"/>
                                    </w:rPr>
                                  </w:pPr>
                                  <w:r>
                                    <w:rPr>
                                      <w:rFonts w:ascii="ＭＳ 明朝" w:hAnsi="ＭＳ 明朝" w:hint="eastAsia"/>
                                    </w:rPr>
                                    <w:t>微生物の増殖が想定される場合は、製品を廃棄する。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83" type="#_x0000_t202" style="position:absolute;left:0;text-align:left;margin-left:19.5pt;margin-top:4.15pt;width:328.05pt;height:40.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" filled="f" strokeweight="2.5pt">
                      <v:stroke r:id="rId9" o:title="" filltype="pattern"/>
                      <v:textbox inset="5.85pt,.7pt,5.85pt,.7pt">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Pr="00340715" w:rsidRDefault="00793ED2" w:rsidP="00340715">
                            <w:pPr>
                              <w:numPr>
                                <w:ilvl w:val="0"/>
                                <w:numId w:val="22"/>
                              </w:numPr>
                              <w:pBdr>
                                <w:bar w:val="single" w:sz="4" w:color="auto"/>
                              </w:pBdr>
                              <w:rPr>
                                <w:rFonts w:ascii="ＭＳ 明朝" w:hAnsi="ＭＳ 明朝"/>
                              </w:rPr>
                            </w:pPr>
                            <w:r>
                              <w:rPr>
                                <w:rFonts w:ascii="ＭＳ 明朝" w:hAnsi="ＭＳ 明朝" w:hint="eastAsia"/>
                              </w:rPr>
                              <w:t>微生物の増殖が想定される場合は、製品を廃棄する。</w:t>
                            </w:r>
                          </w:p>
                        </w:txbxContent>
                      </v:textbox>
                    </v:shape>
                  </w:pict>
                </mc:Fallback>
              </mc:AlternateContent>
            </w:r>
          </w:p>
          <w:p w:rsidR="00340715" w:rsidRDefault="00340715" w:rsidP="00340715">
            <w:pPr>
              <w:pBdr>
                <w:bar w:val="single" w:sz="4" w:color="auto"/>
              </w:pBdr>
              <w:rPr>
                <w:rFonts w:ascii="ＭＳ 明朝" w:hAnsi="ＭＳ 明朝"/>
              </w:rPr>
            </w:pPr>
          </w:p>
          <w:p w:rsidR="00F0262F" w:rsidRDefault="00F0262F" w:rsidP="00340715">
            <w:pPr>
              <w:pBdr>
                <w:bar w:val="single" w:sz="4" w:color="auto"/>
              </w:pBdr>
              <w:rPr>
                <w:rFonts w:ascii="ＭＳ 明朝" w:hAnsi="ＭＳ 明朝"/>
              </w:rPr>
            </w:pPr>
          </w:p>
          <w:p w:rsidR="00340715" w:rsidRDefault="00340715" w:rsidP="00340715">
            <w:pPr>
              <w:pBdr>
                <w:bar w:val="single" w:sz="4" w:color="auto"/>
              </w:pBdr>
              <w:rPr>
                <w:rFonts w:ascii="ＭＳ 明朝" w:hAnsi="ＭＳ 明朝"/>
              </w:rPr>
            </w:pPr>
          </w:p>
          <w:p w:rsidR="00340715" w:rsidRDefault="00F0262F" w:rsidP="00340715">
            <w:pPr>
              <w:pBdr>
                <w:bar w:val="single" w:sz="4" w:color="auto"/>
              </w:pBdr>
              <w:rPr>
                <w:rFonts w:ascii="ＭＳ 明朝" w:hAnsi="ＭＳ 明朝"/>
              </w:rPr>
            </w:pPr>
            <w:r>
              <w:rPr>
                <w:rFonts w:ascii="ＭＳ 明朝" w:hAnsi="ＭＳ 明朝" w:cs="ＭＳ Ｐゴシック" w:hint="eastAsia"/>
                <w:kern w:val="0"/>
              </w:rPr>
              <w:t>□</w:t>
            </w:r>
            <w:r w:rsidR="00340715">
              <w:rPr>
                <w:rFonts w:ascii="ＭＳ 明朝" w:hAnsi="ＭＳ 明朝" w:hint="eastAsia"/>
              </w:rPr>
              <w:t xml:space="preserve">　</w:t>
            </w:r>
            <w:r w:rsidR="00340715" w:rsidRPr="00ED798A">
              <w:rPr>
                <w:rFonts w:ascii="ＭＳ 明朝" w:hAnsi="ＭＳ 明朝" w:hint="eastAsia"/>
                <w:highlight w:val="cyan"/>
              </w:rPr>
              <w:t>【記録方法】</w:t>
            </w:r>
          </w:p>
          <w:p w:rsidR="00340715" w:rsidRDefault="00725170" w:rsidP="0034071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25472" behindDoc="0" locked="0" layoutInCell="1" allowOverlap="1" wp14:anchorId="120DC82F" wp14:editId="35C563EE">
                      <wp:simplePos x="0" y="0"/>
                      <wp:positionH relativeFrom="column">
                        <wp:posOffset>251460</wp:posOffset>
                      </wp:positionH>
                      <wp:positionV relativeFrom="paragraph">
                        <wp:posOffset>52705</wp:posOffset>
                      </wp:positionV>
                      <wp:extent cx="4166235" cy="770890"/>
                      <wp:effectExtent l="22860" t="24130" r="20955" b="24130"/>
                      <wp:wrapNone/>
                      <wp:docPr id="9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7089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84" type="#_x0000_t202" style="position:absolute;left:0;text-align:left;margin-left:19.8pt;margin-top:4.15pt;width:328.05pt;height:6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" filled="f" strokeweight="2.5pt">
                      <v:stroke r:id="rId9" o:title="" filltype="pattern"/>
                      <v:textbox inset="5.85pt,.7pt,5.85pt,.7pt">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p w:rsidR="00793ED2" w:rsidRPr="001A17F3" w:rsidRDefault="00793ED2" w:rsidP="00A4088A">
                            <w:pPr>
                              <w:numPr>
                                <w:ilvl w:val="0"/>
                                <w:numId w:val="24"/>
                              </w:numPr>
                              <w:pBdr>
                                <w:bar w:val="single" w:sz="4" w:color="auto"/>
                              </w:pBdr>
                            </w:pPr>
                          </w:p>
                        </w:txbxContent>
                      </v:textbox>
                    </v:shape>
                  </w:pict>
                </mc:Fallback>
              </mc:AlternateContent>
            </w:r>
          </w:p>
          <w:p w:rsidR="00340715" w:rsidRDefault="00340715" w:rsidP="00340715">
            <w:pPr>
              <w:pBdr>
                <w:bar w:val="single" w:sz="4" w:color="auto"/>
              </w:pBdr>
              <w:rPr>
                <w:rFonts w:ascii="ＭＳ 明朝" w:hAnsi="ＭＳ 明朝"/>
              </w:rPr>
            </w:pPr>
          </w:p>
          <w:p w:rsidR="00340715" w:rsidRDefault="00340715" w:rsidP="00340715">
            <w:pPr>
              <w:pBdr>
                <w:bar w:val="single" w:sz="4" w:color="auto"/>
              </w:pBdr>
              <w:rPr>
                <w:rFonts w:ascii="ＭＳ 明朝" w:hAnsi="ＭＳ 明朝"/>
              </w:rPr>
            </w:pPr>
          </w:p>
          <w:p w:rsidR="00F0262F" w:rsidRDefault="00F0262F" w:rsidP="00340715">
            <w:pPr>
              <w:pBdr>
                <w:bar w:val="single" w:sz="4" w:color="auto"/>
              </w:pBdr>
              <w:rPr>
                <w:rFonts w:ascii="ＭＳ 明朝" w:hAnsi="ＭＳ 明朝"/>
              </w:rPr>
            </w:pPr>
          </w:p>
          <w:p w:rsidR="00340715" w:rsidRPr="00340715" w:rsidRDefault="00340715" w:rsidP="00340715">
            <w:pPr>
              <w:pBdr>
                <w:bar w:val="single" w:sz="4" w:color="auto"/>
              </w:pBdr>
              <w:rPr>
                <w:rFonts w:ascii="ＭＳ 明朝" w:hAnsi="ＭＳ 明朝"/>
              </w:rPr>
            </w:pPr>
          </w:p>
          <w:p w:rsidR="00340715" w:rsidRDefault="00340715" w:rsidP="00340715">
            <w:pPr>
              <w:pBdr>
                <w:bar w:val="single" w:sz="4" w:color="auto"/>
              </w:pBdr>
              <w:rPr>
                <w:rFonts w:ascii="ＭＳ 明朝" w:hAnsi="ＭＳ 明朝"/>
              </w:rPr>
            </w:pPr>
            <w:r>
              <w:rPr>
                <w:rFonts w:ascii="ＭＳ 明朝" w:hAnsi="ＭＳ 明朝" w:cs="ＭＳ Ｐゴシック" w:hint="eastAsia"/>
                <w:kern w:val="0"/>
              </w:rPr>
              <w:t xml:space="preserve">□　</w:t>
            </w:r>
            <w:r w:rsidR="00A4088A" w:rsidRPr="00ED798A">
              <w:rPr>
                <w:rFonts w:ascii="ＭＳ 明朝" w:hAnsi="ＭＳ 明朝" w:cs="ＭＳ Ｐゴシック" w:hint="eastAsia"/>
                <w:kern w:val="0"/>
                <w:highlight w:val="cyan"/>
              </w:rPr>
              <w:t>非加熱食品を製造・加工する場合</w:t>
            </w:r>
            <w:r w:rsidRPr="00ED798A">
              <w:rPr>
                <w:rFonts w:ascii="ＭＳ 明朝" w:hAnsi="ＭＳ 明朝" w:cs="ＭＳ Ｐゴシック" w:hint="eastAsia"/>
                <w:kern w:val="0"/>
                <w:highlight w:val="cyan"/>
              </w:rPr>
              <w:t>の管理手順</w:t>
            </w:r>
          </w:p>
          <w:p w:rsidR="00340715" w:rsidRDefault="00725170" w:rsidP="00340715">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26496" behindDoc="0" locked="0" layoutInCell="1" allowOverlap="1" wp14:anchorId="7097656B" wp14:editId="7B1AB068">
                      <wp:simplePos x="0" y="0"/>
                      <wp:positionH relativeFrom="column">
                        <wp:posOffset>241935</wp:posOffset>
                      </wp:positionH>
                      <wp:positionV relativeFrom="paragraph">
                        <wp:posOffset>52705</wp:posOffset>
                      </wp:positionV>
                      <wp:extent cx="4166235" cy="1661795"/>
                      <wp:effectExtent l="22860" t="24130" r="20955" b="19050"/>
                      <wp:wrapNone/>
                      <wp:docPr id="9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617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Pr="003A4E8D" w:rsidRDefault="00793ED2" w:rsidP="00340715">
                                  <w:pPr>
                                    <w:numPr>
                                      <w:ilvl w:val="0"/>
                                      <w:numId w:val="24"/>
                                    </w:numPr>
                                    <w:pBdr>
                                      <w:bar w:val="single" w:sz="4" w:color="auto"/>
                                    </w:pBdr>
                                    <w:rPr>
                                      <w:rFonts w:ascii="ＭＳ 明朝" w:hAnsi="ＭＳ 明朝"/>
                                      <w:spacing w:val="-4"/>
                                    </w:rPr>
                                  </w:pPr>
                                  <w:r w:rsidRPr="003A4E8D">
                                    <w:rPr>
                                      <w:rFonts w:ascii="ＭＳ 明朝" w:hAnsi="ＭＳ 明朝" w:cs="ＭＳ Ｐゴシック" w:hint="eastAsia"/>
                                      <w:spacing w:val="-4"/>
                                      <w:kern w:val="0"/>
                                      <w:highlight w:val="cyan"/>
                                    </w:rPr>
                                    <w:t>製品への影響を考慮した原材料の選定及び取扱い方法並びに製造・加工工程での汚染防止方法を</w:t>
                                  </w:r>
                                  <w:r w:rsidRPr="003A4E8D">
                                    <w:rPr>
                                      <w:rFonts w:ascii="ＭＳ 明朝" w:hAnsi="ＭＳ 明朝" w:hint="eastAsia"/>
                                      <w:spacing w:val="-4"/>
                                      <w:highlight w:val="cyan"/>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40715">
                                  <w:pPr>
                                    <w:numPr>
                                      <w:ilvl w:val="0"/>
                                      <w:numId w:val="24"/>
                                    </w:numPr>
                                    <w:pBdr>
                                      <w:bar w:val="single" w:sz="4" w:color="auto"/>
                                    </w:pBdr>
                                    <w:rPr>
                                      <w:rFonts w:ascii="ＭＳ 明朝" w:hAnsi="ＭＳ 明朝"/>
                                    </w:rPr>
                                  </w:pPr>
                                  <w:r w:rsidRPr="00ED798A">
                                    <w:rPr>
                                      <w:rFonts w:ascii="ＭＳ 明朝" w:hAnsi="ＭＳ 明朝" w:hint="eastAsia"/>
                                      <w:highlight w:val="cyan"/>
                                    </w:rPr>
                                    <w:t>定められた方法どおりに処理されたことを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85" type="#_x0000_t202" style="position:absolute;left:0;text-align:left;margin-left:19.05pt;margin-top:4.15pt;width:328.05pt;height:130.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" filled="f" strokeweight="2.5pt">
                      <v:stroke r:id="rId9" o:title="" filltype="pattern"/>
                      <v:textbox inset="5.85pt,.7pt,5.85pt,.7pt">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Pr="003A4E8D" w:rsidRDefault="00793ED2" w:rsidP="00340715">
                            <w:pPr>
                              <w:numPr>
                                <w:ilvl w:val="0"/>
                                <w:numId w:val="24"/>
                              </w:numPr>
                              <w:pBdr>
                                <w:bar w:val="single" w:sz="4" w:color="auto"/>
                              </w:pBdr>
                              <w:rPr>
                                <w:rFonts w:ascii="ＭＳ 明朝" w:hAnsi="ＭＳ 明朝"/>
                                <w:spacing w:val="-4"/>
                              </w:rPr>
                            </w:pPr>
                            <w:r w:rsidRPr="003A4E8D">
                              <w:rPr>
                                <w:rFonts w:ascii="ＭＳ 明朝" w:hAnsi="ＭＳ 明朝" w:cs="ＭＳ Ｐゴシック" w:hint="eastAsia"/>
                                <w:spacing w:val="-4"/>
                                <w:kern w:val="0"/>
                                <w:highlight w:val="cyan"/>
                              </w:rPr>
                              <w:t>製品への影響を考慮した原材料の選定及び取扱い方法並びに製造・加工工程での汚染防止方法を</w:t>
                            </w:r>
                            <w:r w:rsidRPr="003A4E8D">
                              <w:rPr>
                                <w:rFonts w:ascii="ＭＳ 明朝" w:hAnsi="ＭＳ 明朝" w:hint="eastAsia"/>
                                <w:spacing w:val="-4"/>
                                <w:highlight w:val="cyan"/>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340715">
                            <w:pPr>
                              <w:numPr>
                                <w:ilvl w:val="0"/>
                                <w:numId w:val="24"/>
                              </w:numPr>
                              <w:pBdr>
                                <w:bar w:val="single" w:sz="4" w:color="auto"/>
                              </w:pBdr>
                              <w:rPr>
                                <w:rFonts w:ascii="ＭＳ 明朝" w:hAnsi="ＭＳ 明朝"/>
                              </w:rPr>
                            </w:pPr>
                            <w:r w:rsidRPr="00ED798A">
                              <w:rPr>
                                <w:rFonts w:ascii="ＭＳ 明朝" w:hAnsi="ＭＳ 明朝" w:hint="eastAsia"/>
                                <w:highlight w:val="cyan"/>
                              </w:rPr>
                              <w:t>定められた方法どおりに処理されたことを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v:textbox>
                    </v:shape>
                  </w:pict>
                </mc:Fallback>
              </mc:AlternateContent>
            </w:r>
          </w:p>
          <w:p w:rsidR="00340715" w:rsidRDefault="00340715" w:rsidP="00340715">
            <w:pPr>
              <w:pBdr>
                <w:bar w:val="single" w:sz="4" w:color="auto"/>
              </w:pBdr>
              <w:rPr>
                <w:rFonts w:ascii="ＭＳ 明朝" w:hAnsi="ＭＳ 明朝" w:cs="ＭＳ Ｐゴシック"/>
                <w:kern w:val="0"/>
              </w:rPr>
            </w:pPr>
          </w:p>
          <w:p w:rsidR="00340715" w:rsidRDefault="00340715" w:rsidP="00340715">
            <w:pPr>
              <w:pBdr>
                <w:bar w:val="single" w:sz="4" w:color="auto"/>
              </w:pBdr>
              <w:rPr>
                <w:rFonts w:ascii="ＭＳ 明朝" w:hAnsi="ＭＳ 明朝" w:cs="ＭＳ Ｐゴシック"/>
                <w:kern w:val="0"/>
              </w:rPr>
            </w:pPr>
          </w:p>
          <w:p w:rsidR="00340715" w:rsidRDefault="00340715" w:rsidP="00340715">
            <w:pPr>
              <w:pBdr>
                <w:bar w:val="single" w:sz="4" w:color="auto"/>
              </w:pBdr>
              <w:rPr>
                <w:rFonts w:ascii="ＭＳ 明朝" w:hAnsi="ＭＳ 明朝" w:cs="ＭＳ Ｐゴシック"/>
                <w:kern w:val="0"/>
              </w:rPr>
            </w:pPr>
          </w:p>
          <w:p w:rsidR="00A4088A" w:rsidRDefault="00A4088A" w:rsidP="00340715">
            <w:pPr>
              <w:pBdr>
                <w:bar w:val="single" w:sz="4" w:color="auto"/>
              </w:pBdr>
              <w:rPr>
                <w:rFonts w:ascii="ＭＳ 明朝" w:hAnsi="ＭＳ 明朝" w:cs="ＭＳ Ｐゴシック"/>
                <w:kern w:val="0"/>
              </w:rPr>
            </w:pPr>
          </w:p>
          <w:p w:rsidR="00A4088A" w:rsidRDefault="00A4088A" w:rsidP="00340715">
            <w:pPr>
              <w:pBdr>
                <w:bar w:val="single" w:sz="4" w:color="auto"/>
              </w:pBdr>
              <w:rPr>
                <w:rFonts w:ascii="ＭＳ 明朝" w:hAnsi="ＭＳ 明朝" w:cs="ＭＳ Ｐゴシック"/>
                <w:kern w:val="0"/>
              </w:rPr>
            </w:pPr>
          </w:p>
          <w:p w:rsidR="00F0262F" w:rsidRDefault="00F0262F" w:rsidP="00340715">
            <w:pPr>
              <w:pBdr>
                <w:bar w:val="single" w:sz="4" w:color="auto"/>
              </w:pBdr>
              <w:rPr>
                <w:rFonts w:ascii="ＭＳ 明朝" w:hAnsi="ＭＳ 明朝" w:cs="ＭＳ Ｐゴシック"/>
                <w:kern w:val="0"/>
              </w:rPr>
            </w:pPr>
          </w:p>
          <w:p w:rsidR="00F0262F" w:rsidRDefault="00F0262F" w:rsidP="00340715">
            <w:pPr>
              <w:pBdr>
                <w:bar w:val="single" w:sz="4" w:color="auto"/>
              </w:pBdr>
              <w:rPr>
                <w:rFonts w:ascii="ＭＳ 明朝" w:hAnsi="ＭＳ 明朝" w:cs="ＭＳ Ｐゴシック"/>
                <w:kern w:val="0"/>
              </w:rPr>
            </w:pPr>
          </w:p>
          <w:p w:rsidR="00F0262F" w:rsidRDefault="00F0262F" w:rsidP="00340715">
            <w:pPr>
              <w:pBdr>
                <w:bar w:val="single" w:sz="4" w:color="auto"/>
              </w:pBdr>
              <w:rPr>
                <w:rFonts w:ascii="ＭＳ 明朝" w:hAnsi="ＭＳ 明朝" w:cs="ＭＳ Ｐゴシック"/>
                <w:kern w:val="0"/>
              </w:rPr>
            </w:pPr>
          </w:p>
          <w:p w:rsidR="00F0262F" w:rsidRDefault="00F0262F" w:rsidP="00340715">
            <w:pPr>
              <w:pBdr>
                <w:bar w:val="single" w:sz="4" w:color="auto"/>
              </w:pBdr>
              <w:rPr>
                <w:rFonts w:ascii="ＭＳ 明朝" w:hAnsi="ＭＳ 明朝" w:cs="ＭＳ Ｐゴシック"/>
                <w:kern w:val="0"/>
              </w:rPr>
            </w:pPr>
          </w:p>
          <w:p w:rsidR="00F0262F" w:rsidRDefault="00F0262F" w:rsidP="00340715">
            <w:pPr>
              <w:pBdr>
                <w:bar w:val="single" w:sz="4" w:color="auto"/>
              </w:pBdr>
              <w:rPr>
                <w:rFonts w:ascii="ＭＳ 明朝" w:hAnsi="ＭＳ 明朝" w:cs="ＭＳ Ｐゴシック"/>
                <w:kern w:val="0"/>
              </w:rPr>
            </w:pPr>
          </w:p>
          <w:p w:rsidR="00A4088A" w:rsidRDefault="00A4088A" w:rsidP="00340715">
            <w:pPr>
              <w:pBdr>
                <w:bar w:val="single" w:sz="4" w:color="auto"/>
              </w:pBdr>
              <w:rPr>
                <w:rFonts w:ascii="ＭＳ 明朝" w:hAnsi="ＭＳ 明朝" w:cs="ＭＳ Ｐゴシック"/>
                <w:kern w:val="0"/>
              </w:rPr>
            </w:pPr>
          </w:p>
          <w:p w:rsidR="0032062B" w:rsidRDefault="0032062B" w:rsidP="00340715">
            <w:pPr>
              <w:pBdr>
                <w:bar w:val="single" w:sz="4" w:color="auto"/>
              </w:pBdr>
              <w:rPr>
                <w:rFonts w:ascii="ＭＳ 明朝" w:hAnsi="ＭＳ 明朝" w:cs="ＭＳ Ｐゴシック"/>
                <w:kern w:val="0"/>
              </w:rPr>
            </w:pPr>
          </w:p>
          <w:p w:rsidR="00340715" w:rsidRDefault="00F0262F" w:rsidP="00340715">
            <w:pPr>
              <w:pBdr>
                <w:bar w:val="single" w:sz="4" w:color="auto"/>
              </w:pBdr>
              <w:rPr>
                <w:rFonts w:ascii="ＭＳ 明朝" w:hAnsi="ＭＳ 明朝"/>
              </w:rPr>
            </w:pPr>
            <w:r>
              <w:rPr>
                <w:rFonts w:ascii="ＭＳ 明朝" w:hAnsi="ＭＳ 明朝" w:cs="ＭＳ Ｐゴシック" w:hint="eastAsia"/>
                <w:kern w:val="0"/>
              </w:rPr>
              <w:t>□</w:t>
            </w:r>
            <w:r w:rsidR="00340715">
              <w:rPr>
                <w:rFonts w:ascii="ＭＳ 明朝" w:hAnsi="ＭＳ 明朝" w:hint="eastAsia"/>
              </w:rPr>
              <w:t xml:space="preserve">　</w:t>
            </w:r>
            <w:r w:rsidR="00340715" w:rsidRPr="00ED798A">
              <w:rPr>
                <w:rFonts w:ascii="ＭＳ 明朝" w:hAnsi="ＭＳ 明朝" w:hint="eastAsia"/>
                <w:highlight w:val="cyan"/>
              </w:rPr>
              <w:t>【不適時の対応】</w:t>
            </w:r>
          </w:p>
          <w:p w:rsidR="00340715" w:rsidRDefault="00725170" w:rsidP="0034071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27520" behindDoc="0" locked="0" layoutInCell="1" allowOverlap="1" wp14:anchorId="49EE6D42" wp14:editId="5AE250F8">
                      <wp:simplePos x="0" y="0"/>
                      <wp:positionH relativeFrom="column">
                        <wp:posOffset>247650</wp:posOffset>
                      </wp:positionH>
                      <wp:positionV relativeFrom="paragraph">
                        <wp:posOffset>52705</wp:posOffset>
                      </wp:positionV>
                      <wp:extent cx="4166235" cy="975995"/>
                      <wp:effectExtent l="19050" t="24130" r="24765" b="19050"/>
                      <wp:wrapNone/>
                      <wp:docPr id="9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9759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Pr="003B4B33" w:rsidRDefault="00793ED2" w:rsidP="006F1AEF">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A4088A">
                                  <w:pPr>
                                    <w:numPr>
                                      <w:ilvl w:val="0"/>
                                      <w:numId w:val="22"/>
                                    </w:numPr>
                                    <w:pBdr>
                                      <w:bar w:val="single" w:sz="4" w:color="auto"/>
                                    </w:pBdr>
                                  </w:pPr>
                                  <w:r>
                                    <w:rPr>
                                      <w:rFonts w:ascii="ＭＳ 明朝" w:hAnsi="ＭＳ 明朝" w:hint="eastAsia"/>
                                    </w:rPr>
                                    <w:t>再加熱等により食用が可能な場合は、製品の再加熱等を確実に行う。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86" type="#_x0000_t202" style="position:absolute;left:0;text-align:left;margin-left:19.5pt;margin-top:4.15pt;width:328.05pt;height:7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" filled="f" strokeweight="2.5pt">
                      <v:stroke r:id="rId9" o:title="" filltype="pattern"/>
                      <v:textbox inset="5.85pt,.7pt,5.85pt,.7pt">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Pr="003B4B33" w:rsidRDefault="00793ED2" w:rsidP="006F1AEF">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A4088A">
                            <w:pPr>
                              <w:numPr>
                                <w:ilvl w:val="0"/>
                                <w:numId w:val="22"/>
                              </w:numPr>
                              <w:pBdr>
                                <w:bar w:val="single" w:sz="4" w:color="auto"/>
                              </w:pBdr>
                            </w:pPr>
                            <w:r>
                              <w:rPr>
                                <w:rFonts w:ascii="ＭＳ 明朝" w:hAnsi="ＭＳ 明朝" w:hint="eastAsia"/>
                              </w:rPr>
                              <w:t>再加熱等により食用が可能な場合は、製品の再加熱等を確実に行う。</w:t>
                            </w:r>
                          </w:p>
                        </w:txbxContent>
                      </v:textbox>
                    </v:shape>
                  </w:pict>
                </mc:Fallback>
              </mc:AlternateContent>
            </w:r>
          </w:p>
          <w:p w:rsidR="00340715" w:rsidRDefault="00340715" w:rsidP="00340715">
            <w:pPr>
              <w:pBdr>
                <w:bar w:val="single" w:sz="4" w:color="auto"/>
              </w:pBdr>
              <w:rPr>
                <w:rFonts w:ascii="ＭＳ 明朝" w:hAnsi="ＭＳ 明朝"/>
              </w:rPr>
            </w:pPr>
          </w:p>
          <w:p w:rsidR="00340715" w:rsidRDefault="00340715" w:rsidP="00340715">
            <w:pPr>
              <w:pBdr>
                <w:bar w:val="single" w:sz="4" w:color="auto"/>
              </w:pBdr>
              <w:rPr>
                <w:rFonts w:ascii="ＭＳ 明朝" w:hAnsi="ＭＳ 明朝"/>
              </w:rPr>
            </w:pPr>
          </w:p>
          <w:p w:rsidR="00A4088A" w:rsidRDefault="00A4088A" w:rsidP="00340715">
            <w:pPr>
              <w:pBdr>
                <w:bar w:val="single" w:sz="4" w:color="auto"/>
              </w:pBdr>
              <w:rPr>
                <w:rFonts w:ascii="ＭＳ 明朝" w:hAnsi="ＭＳ 明朝"/>
              </w:rPr>
            </w:pPr>
          </w:p>
          <w:p w:rsidR="006F1AEF" w:rsidRDefault="006F1AEF" w:rsidP="00340715">
            <w:pPr>
              <w:pBdr>
                <w:bar w:val="single" w:sz="4" w:color="auto"/>
              </w:pBdr>
              <w:rPr>
                <w:rFonts w:ascii="ＭＳ 明朝" w:hAnsi="ＭＳ 明朝"/>
              </w:rPr>
            </w:pPr>
          </w:p>
          <w:p w:rsidR="00F0262F" w:rsidRDefault="00F0262F" w:rsidP="00340715">
            <w:pPr>
              <w:pBdr>
                <w:bar w:val="single" w:sz="4" w:color="auto"/>
              </w:pBdr>
              <w:rPr>
                <w:rFonts w:ascii="ＭＳ 明朝" w:hAnsi="ＭＳ 明朝"/>
              </w:rPr>
            </w:pPr>
          </w:p>
          <w:p w:rsidR="00340715" w:rsidRDefault="00F0262F" w:rsidP="00340715">
            <w:pPr>
              <w:pBdr>
                <w:bar w:val="single" w:sz="4" w:color="auto"/>
              </w:pBdr>
              <w:rPr>
                <w:rFonts w:ascii="ＭＳ 明朝" w:hAnsi="ＭＳ 明朝"/>
              </w:rPr>
            </w:pPr>
            <w:r>
              <w:rPr>
                <w:rFonts w:ascii="ＭＳ 明朝" w:hAnsi="ＭＳ 明朝" w:cs="ＭＳ Ｐゴシック" w:hint="eastAsia"/>
                <w:kern w:val="0"/>
              </w:rPr>
              <w:t>□</w:t>
            </w:r>
            <w:r w:rsidR="00340715">
              <w:rPr>
                <w:rFonts w:ascii="ＭＳ 明朝" w:hAnsi="ＭＳ 明朝" w:hint="eastAsia"/>
              </w:rPr>
              <w:t xml:space="preserve">　</w:t>
            </w:r>
            <w:r w:rsidR="00340715" w:rsidRPr="00ED798A">
              <w:rPr>
                <w:rFonts w:ascii="ＭＳ 明朝" w:hAnsi="ＭＳ 明朝" w:hint="eastAsia"/>
                <w:highlight w:val="cyan"/>
              </w:rPr>
              <w:t>【記録方法】</w:t>
            </w:r>
          </w:p>
          <w:p w:rsidR="00340715" w:rsidRDefault="00725170" w:rsidP="00340715">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28544" behindDoc="0" locked="0" layoutInCell="1" allowOverlap="1" wp14:anchorId="37492BB0" wp14:editId="0D1DC081">
                      <wp:simplePos x="0" y="0"/>
                      <wp:positionH relativeFrom="column">
                        <wp:posOffset>251460</wp:posOffset>
                      </wp:positionH>
                      <wp:positionV relativeFrom="paragraph">
                        <wp:posOffset>52705</wp:posOffset>
                      </wp:positionV>
                      <wp:extent cx="4166235" cy="780415"/>
                      <wp:effectExtent l="22860" t="24130" r="20955" b="24130"/>
                      <wp:wrapNone/>
                      <wp:docPr id="9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8041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340715">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87" type="#_x0000_t202" style="position:absolute;left:0;text-align:left;margin-left:19.8pt;margin-top:4.15pt;width:328.05pt;height:61.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" filled="f" strokeweight="2.5pt">
                      <v:stroke r:id="rId9" o:title="" filltype="pattern"/>
                      <v:textbox inset="5.85pt,.7pt,5.85pt,.7pt">
                        <w:txbxContent>
                          <w:p w:rsidR="00793ED2" w:rsidRPr="00262DAC" w:rsidRDefault="00793ED2" w:rsidP="00340715">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340715">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v:textbox>
                    </v:shape>
                  </w:pict>
                </mc:Fallback>
              </mc:AlternateContent>
            </w:r>
          </w:p>
          <w:p w:rsidR="00340715" w:rsidRDefault="00340715" w:rsidP="00340715">
            <w:pPr>
              <w:pBdr>
                <w:bar w:val="single" w:sz="4" w:color="auto"/>
              </w:pBdr>
              <w:rPr>
                <w:rFonts w:ascii="ＭＳ 明朝" w:hAnsi="ＭＳ 明朝"/>
              </w:rPr>
            </w:pPr>
          </w:p>
          <w:p w:rsidR="00340715" w:rsidRDefault="00340715" w:rsidP="00340715">
            <w:pPr>
              <w:pBdr>
                <w:bar w:val="single" w:sz="4" w:color="auto"/>
              </w:pBdr>
              <w:rPr>
                <w:rFonts w:ascii="ＭＳ 明朝" w:hAnsi="ＭＳ 明朝"/>
              </w:rPr>
            </w:pPr>
          </w:p>
          <w:p w:rsidR="00340715" w:rsidRDefault="00340715" w:rsidP="00340715">
            <w:pPr>
              <w:pBdr>
                <w:bar w:val="single" w:sz="4" w:color="auto"/>
              </w:pBdr>
              <w:rPr>
                <w:rFonts w:ascii="ＭＳ 明朝" w:hAnsi="ＭＳ 明朝"/>
              </w:rPr>
            </w:pPr>
          </w:p>
          <w:p w:rsidR="00A4088A" w:rsidRDefault="00A4088A" w:rsidP="00340715">
            <w:pPr>
              <w:pBdr>
                <w:bar w:val="single" w:sz="4" w:color="auto"/>
              </w:pBdr>
              <w:rPr>
                <w:rFonts w:ascii="ＭＳ 明朝" w:hAnsi="ＭＳ 明朝"/>
              </w:rPr>
            </w:pPr>
          </w:p>
          <w:p w:rsidR="00A4088A" w:rsidRDefault="00A4088A" w:rsidP="00A4088A">
            <w:pPr>
              <w:pBdr>
                <w:bar w:val="single" w:sz="4" w:color="auto"/>
              </w:pBdr>
              <w:rPr>
                <w:rFonts w:ascii="ＭＳ 明朝" w:hAnsi="ＭＳ 明朝"/>
              </w:rPr>
            </w:pPr>
            <w:r>
              <w:rPr>
                <w:rFonts w:ascii="ＭＳ 明朝" w:hAnsi="ＭＳ 明朝" w:cs="ＭＳ Ｐゴシック" w:hint="eastAsia"/>
                <w:kern w:val="0"/>
              </w:rPr>
              <w:t xml:space="preserve">□　</w:t>
            </w:r>
            <w:r w:rsidRPr="00ED798A">
              <w:rPr>
                <w:rFonts w:ascii="ＭＳ 明朝" w:hAnsi="ＭＳ 明朝" w:cs="ＭＳ Ｐゴシック" w:hint="eastAsia"/>
                <w:kern w:val="0"/>
                <w:highlight w:val="cyan"/>
              </w:rPr>
              <w:t>熟成工程（発酵工程を含む。）がある場合の管理手順</w:t>
            </w:r>
          </w:p>
          <w:p w:rsidR="00A4088A" w:rsidRDefault="00725170" w:rsidP="00A4088A">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29568" behindDoc="0" locked="0" layoutInCell="1" allowOverlap="1" wp14:anchorId="496EC5DE" wp14:editId="39A9A78C">
                      <wp:simplePos x="0" y="0"/>
                      <wp:positionH relativeFrom="column">
                        <wp:posOffset>241935</wp:posOffset>
                      </wp:positionH>
                      <wp:positionV relativeFrom="paragraph">
                        <wp:posOffset>52705</wp:posOffset>
                      </wp:positionV>
                      <wp:extent cx="4166235" cy="1661795"/>
                      <wp:effectExtent l="22860" t="24130" r="20955" b="19050"/>
                      <wp:wrapNone/>
                      <wp:docPr id="9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617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A4088A">
                                  <w:pPr>
                                    <w:rPr>
                                      <w:rFonts w:ascii="ＭＳ 明朝" w:hAnsi="ＭＳ 明朝"/>
                                    </w:rPr>
                                  </w:pPr>
                                  <w:r w:rsidRPr="00262DAC">
                                    <w:rPr>
                                      <w:rFonts w:ascii="ＭＳ 明朝" w:hAnsi="ＭＳ 明朝" w:hint="eastAsia"/>
                                    </w:rPr>
                                    <w:t>&lt;記載例&gt;</w:t>
                                  </w:r>
                                </w:p>
                                <w:p w:rsidR="00793ED2" w:rsidRDefault="00793ED2" w:rsidP="00A4088A">
                                  <w:pPr>
                                    <w:numPr>
                                      <w:ilvl w:val="0"/>
                                      <w:numId w:val="24"/>
                                    </w:numPr>
                                    <w:pBdr>
                                      <w:bar w:val="single" w:sz="4" w:color="auto"/>
                                    </w:pBdr>
                                    <w:rPr>
                                      <w:rFonts w:ascii="ＭＳ 明朝" w:hAnsi="ＭＳ 明朝"/>
                                    </w:rPr>
                                  </w:pPr>
                                  <w:r>
                                    <w:rPr>
                                      <w:rFonts w:ascii="ＭＳ 明朝" w:hAnsi="ＭＳ 明朝" w:cs="ＭＳ Ｐゴシック" w:hint="eastAsia"/>
                                      <w:kern w:val="0"/>
                                    </w:rPr>
                                    <w:t>熟成（発酵）条件及び熟成（発酵）工程を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850D24">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熟成（発酵）条件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熟成（発酵）</w:t>
                                  </w:r>
                                  <w:r w:rsidRPr="00ED798A">
                                    <w:rPr>
                                      <w:rFonts w:ascii="ＭＳ 明朝" w:hAnsi="ＭＳ 明朝" w:hint="eastAsia"/>
                                      <w:highlight w:val="cyan"/>
                                    </w:rPr>
                                    <w:t>されたことを確認する方法を製品説明書に定め、</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p w:rsidR="00793ED2" w:rsidRPr="001A17F3" w:rsidRDefault="00793ED2" w:rsidP="00A4088A">
                                  <w:pPr>
                                    <w:numPr>
                                      <w:ilvl w:val="0"/>
                                      <w:numId w:val="24"/>
                                    </w:num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88" type="#_x0000_t202" style="position:absolute;left:0;text-align:left;margin-left:19.05pt;margin-top:4.15pt;width:328.05pt;height:130.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" filled="f" strokeweight="2.5pt">
                      <v:stroke r:id="rId9" o:title="" filltype="pattern"/>
                      <v:textbox inset="5.85pt,.7pt,5.85pt,.7pt">
                        <w:txbxContent>
                          <w:p w:rsidR="00793ED2" w:rsidRPr="00262DAC" w:rsidRDefault="00793ED2" w:rsidP="00A4088A">
                            <w:pPr>
                              <w:rPr>
                                <w:rFonts w:ascii="ＭＳ 明朝" w:hAnsi="ＭＳ 明朝"/>
                              </w:rPr>
                            </w:pPr>
                            <w:r w:rsidRPr="00262DAC">
                              <w:rPr>
                                <w:rFonts w:ascii="ＭＳ 明朝" w:hAnsi="ＭＳ 明朝" w:hint="eastAsia"/>
                              </w:rPr>
                              <w:t>&lt;記載例&gt;</w:t>
                            </w:r>
                          </w:p>
                          <w:p w:rsidR="00793ED2" w:rsidRDefault="00793ED2" w:rsidP="00A4088A">
                            <w:pPr>
                              <w:numPr>
                                <w:ilvl w:val="0"/>
                                <w:numId w:val="24"/>
                              </w:numPr>
                              <w:pBdr>
                                <w:bar w:val="single" w:sz="4" w:color="auto"/>
                              </w:pBdr>
                              <w:rPr>
                                <w:rFonts w:ascii="ＭＳ 明朝" w:hAnsi="ＭＳ 明朝"/>
                              </w:rPr>
                            </w:pPr>
                            <w:r>
                              <w:rPr>
                                <w:rFonts w:ascii="ＭＳ 明朝" w:hAnsi="ＭＳ 明朝" w:cs="ＭＳ Ｐゴシック" w:hint="eastAsia"/>
                                <w:kern w:val="0"/>
                              </w:rPr>
                              <w:t>熟成（発酵）条件及び熟成（発酵）工程を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850D24">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熟成（発酵）条件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熟成（発酵）</w:t>
                            </w:r>
                            <w:r w:rsidRPr="00ED798A">
                              <w:rPr>
                                <w:rFonts w:ascii="ＭＳ 明朝" w:hAnsi="ＭＳ 明朝" w:hint="eastAsia"/>
                                <w:highlight w:val="cyan"/>
                              </w:rPr>
                              <w:t>されたことを確認する方法を製品説明書に定め、</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p w:rsidR="00793ED2" w:rsidRPr="001A17F3" w:rsidRDefault="00793ED2" w:rsidP="00A4088A">
                            <w:pPr>
                              <w:numPr>
                                <w:ilvl w:val="0"/>
                                <w:numId w:val="24"/>
                              </w:numPr>
                              <w:pBdr>
                                <w:bar w:val="single" w:sz="4" w:color="auto"/>
                              </w:pBdr>
                              <w:rPr>
                                <w:rFonts w:ascii="ＭＳ 明朝" w:hAnsi="ＭＳ 明朝"/>
                              </w:rPr>
                            </w:pPr>
                          </w:p>
                        </w:txbxContent>
                      </v:textbox>
                    </v:shape>
                  </w:pict>
                </mc:Fallback>
              </mc:AlternateContent>
            </w:r>
          </w:p>
          <w:p w:rsidR="00A4088A" w:rsidRDefault="00A4088A" w:rsidP="00A4088A">
            <w:pPr>
              <w:pBdr>
                <w:bar w:val="single" w:sz="4" w:color="auto"/>
              </w:pBdr>
              <w:rPr>
                <w:rFonts w:ascii="ＭＳ 明朝" w:hAnsi="ＭＳ 明朝" w:cs="ＭＳ Ｐゴシック"/>
                <w:kern w:val="0"/>
              </w:rPr>
            </w:pPr>
          </w:p>
          <w:p w:rsidR="00A4088A" w:rsidRDefault="00A4088A" w:rsidP="00A4088A">
            <w:pPr>
              <w:pBdr>
                <w:bar w:val="single" w:sz="4" w:color="auto"/>
              </w:pBdr>
              <w:rPr>
                <w:rFonts w:ascii="ＭＳ 明朝" w:hAnsi="ＭＳ 明朝" w:cs="ＭＳ Ｐゴシック"/>
                <w:kern w:val="0"/>
              </w:rPr>
            </w:pPr>
          </w:p>
          <w:p w:rsidR="00A4088A" w:rsidRDefault="00A4088A" w:rsidP="00A4088A">
            <w:pPr>
              <w:pBdr>
                <w:bar w:val="single" w:sz="4" w:color="auto"/>
              </w:pBdr>
              <w:rPr>
                <w:rFonts w:ascii="ＭＳ 明朝" w:hAnsi="ＭＳ 明朝" w:cs="ＭＳ Ｐゴシック"/>
                <w:kern w:val="0"/>
              </w:rPr>
            </w:pPr>
          </w:p>
          <w:p w:rsidR="00A4088A" w:rsidRDefault="00A4088A" w:rsidP="00A4088A">
            <w:pPr>
              <w:pBdr>
                <w:bar w:val="single" w:sz="4" w:color="auto"/>
              </w:pBdr>
              <w:rPr>
                <w:rFonts w:ascii="ＭＳ 明朝" w:hAnsi="ＭＳ 明朝" w:cs="ＭＳ Ｐゴシック"/>
                <w:kern w:val="0"/>
              </w:rPr>
            </w:pPr>
          </w:p>
          <w:p w:rsidR="00A4088A" w:rsidRDefault="00A4088A" w:rsidP="00A4088A">
            <w:pPr>
              <w:pBdr>
                <w:bar w:val="single" w:sz="4" w:color="auto"/>
              </w:pBdr>
              <w:rPr>
                <w:rFonts w:ascii="ＭＳ 明朝" w:hAnsi="ＭＳ 明朝" w:cs="ＭＳ Ｐゴシック"/>
                <w:kern w:val="0"/>
              </w:rPr>
            </w:pPr>
          </w:p>
          <w:p w:rsidR="00A4088A" w:rsidRDefault="00A4088A" w:rsidP="00A4088A">
            <w:pPr>
              <w:pBdr>
                <w:bar w:val="single" w:sz="4" w:color="auto"/>
              </w:pBdr>
              <w:rPr>
                <w:rFonts w:ascii="ＭＳ 明朝" w:hAnsi="ＭＳ 明朝" w:cs="ＭＳ Ｐゴシック"/>
                <w:kern w:val="0"/>
              </w:rPr>
            </w:pPr>
          </w:p>
          <w:p w:rsidR="0032062B" w:rsidRDefault="0032062B" w:rsidP="00A4088A">
            <w:pPr>
              <w:pBdr>
                <w:bar w:val="single" w:sz="4" w:color="auto"/>
              </w:pBdr>
              <w:rPr>
                <w:rFonts w:ascii="ＭＳ 明朝" w:hAnsi="ＭＳ 明朝" w:cs="ＭＳ Ｐゴシック"/>
                <w:kern w:val="0"/>
              </w:rPr>
            </w:pPr>
          </w:p>
          <w:p w:rsidR="00F0262F" w:rsidRPr="00F0262F" w:rsidRDefault="00F0262F" w:rsidP="00A4088A">
            <w:pPr>
              <w:pBdr>
                <w:bar w:val="single" w:sz="4" w:color="auto"/>
              </w:pBdr>
              <w:rPr>
                <w:rFonts w:ascii="ＭＳ 明朝" w:hAnsi="ＭＳ 明朝" w:cs="ＭＳ Ｐゴシック"/>
                <w:kern w:val="0"/>
              </w:rPr>
            </w:pPr>
          </w:p>
          <w:p w:rsidR="00A4088A" w:rsidRDefault="00F0262F" w:rsidP="00A4088A">
            <w:pPr>
              <w:pBdr>
                <w:bar w:val="single" w:sz="4" w:color="auto"/>
              </w:pBdr>
              <w:rPr>
                <w:rFonts w:ascii="ＭＳ 明朝" w:hAnsi="ＭＳ 明朝"/>
              </w:rPr>
            </w:pPr>
            <w:r>
              <w:rPr>
                <w:rFonts w:ascii="ＭＳ 明朝" w:hAnsi="ＭＳ 明朝" w:cs="ＭＳ Ｐゴシック" w:hint="eastAsia"/>
                <w:kern w:val="0"/>
              </w:rPr>
              <w:t>□</w:t>
            </w:r>
            <w:r w:rsidR="00A4088A">
              <w:rPr>
                <w:rFonts w:ascii="ＭＳ 明朝" w:hAnsi="ＭＳ 明朝" w:hint="eastAsia"/>
              </w:rPr>
              <w:t xml:space="preserve">　</w:t>
            </w:r>
            <w:r w:rsidR="00A4088A" w:rsidRPr="00ED798A">
              <w:rPr>
                <w:rFonts w:ascii="ＭＳ 明朝" w:hAnsi="ＭＳ 明朝" w:hint="eastAsia"/>
                <w:highlight w:val="cyan"/>
              </w:rPr>
              <w:t>【不適時の対応】</w:t>
            </w:r>
          </w:p>
          <w:p w:rsidR="00A4088A" w:rsidRDefault="00725170" w:rsidP="00A4088A">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30592" behindDoc="0" locked="0" layoutInCell="1" allowOverlap="1" wp14:anchorId="3C8D6DCB" wp14:editId="18B9C69C">
                      <wp:simplePos x="0" y="0"/>
                      <wp:positionH relativeFrom="column">
                        <wp:posOffset>247650</wp:posOffset>
                      </wp:positionH>
                      <wp:positionV relativeFrom="paragraph">
                        <wp:posOffset>52705</wp:posOffset>
                      </wp:positionV>
                      <wp:extent cx="4166235" cy="747395"/>
                      <wp:effectExtent l="19050" t="24130" r="24765" b="19050"/>
                      <wp:wrapNone/>
                      <wp:docPr id="9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73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A4088A">
                                  <w:pPr>
                                    <w:rPr>
                                      <w:rFonts w:ascii="ＭＳ 明朝" w:hAnsi="ＭＳ 明朝"/>
                                    </w:rPr>
                                  </w:pPr>
                                  <w:r w:rsidRPr="00262DAC">
                                    <w:rPr>
                                      <w:rFonts w:ascii="ＭＳ 明朝" w:hAnsi="ＭＳ 明朝" w:hint="eastAsia"/>
                                    </w:rPr>
                                    <w:t>&lt;記載例&gt;</w:t>
                                  </w:r>
                                </w:p>
                                <w:p w:rsidR="00793ED2" w:rsidRDefault="00793ED2" w:rsidP="00A4088A">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A4088A">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A4088A">
                                  <w:pPr>
                                    <w:numPr>
                                      <w:ilvl w:val="0"/>
                                      <w:numId w:val="22"/>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89" type="#_x0000_t202" style="position:absolute;left:0;text-align:left;margin-left:19.5pt;margin-top:4.15pt;width:328.05pt;height:58.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" filled="f" strokeweight="2.5pt">
                      <v:stroke r:id="rId9" o:title="" filltype="pattern"/>
                      <v:textbox inset="5.85pt,.7pt,5.85pt,.7pt">
                        <w:txbxContent>
                          <w:p w:rsidR="00793ED2" w:rsidRPr="00262DAC" w:rsidRDefault="00793ED2" w:rsidP="00A4088A">
                            <w:pPr>
                              <w:rPr>
                                <w:rFonts w:ascii="ＭＳ 明朝" w:hAnsi="ＭＳ 明朝"/>
                              </w:rPr>
                            </w:pPr>
                            <w:r w:rsidRPr="00262DAC">
                              <w:rPr>
                                <w:rFonts w:ascii="ＭＳ 明朝" w:hAnsi="ＭＳ 明朝" w:hint="eastAsia"/>
                              </w:rPr>
                              <w:t>&lt;記載例&gt;</w:t>
                            </w:r>
                          </w:p>
                          <w:p w:rsidR="00793ED2" w:rsidRDefault="00793ED2" w:rsidP="00A4088A">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A4088A">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A4088A">
                            <w:pPr>
                              <w:numPr>
                                <w:ilvl w:val="0"/>
                                <w:numId w:val="22"/>
                              </w:numPr>
                              <w:pBdr>
                                <w:bar w:val="single" w:sz="4" w:color="auto"/>
                              </w:pBdr>
                            </w:pPr>
                          </w:p>
                        </w:txbxContent>
                      </v:textbox>
                    </v:shape>
                  </w:pict>
                </mc:Fallback>
              </mc:AlternateContent>
            </w:r>
          </w:p>
          <w:p w:rsidR="00A4088A" w:rsidRDefault="00A4088A" w:rsidP="00A4088A">
            <w:pPr>
              <w:pBdr>
                <w:bar w:val="single" w:sz="4" w:color="auto"/>
              </w:pBdr>
              <w:rPr>
                <w:rFonts w:ascii="ＭＳ 明朝" w:hAnsi="ＭＳ 明朝"/>
              </w:rPr>
            </w:pPr>
          </w:p>
          <w:p w:rsidR="00A4088A" w:rsidRDefault="00A4088A" w:rsidP="00A4088A">
            <w:pPr>
              <w:pBdr>
                <w:bar w:val="single" w:sz="4" w:color="auto"/>
              </w:pBdr>
              <w:rPr>
                <w:rFonts w:ascii="ＭＳ 明朝" w:hAnsi="ＭＳ 明朝"/>
              </w:rPr>
            </w:pPr>
          </w:p>
          <w:p w:rsidR="00A4088A" w:rsidRDefault="00A4088A" w:rsidP="00A4088A">
            <w:pPr>
              <w:pBdr>
                <w:bar w:val="single" w:sz="4" w:color="auto"/>
              </w:pBdr>
              <w:rPr>
                <w:rFonts w:ascii="ＭＳ 明朝" w:hAnsi="ＭＳ 明朝"/>
              </w:rPr>
            </w:pPr>
          </w:p>
          <w:p w:rsidR="00F0262F" w:rsidRPr="00F0262F" w:rsidRDefault="00F0262F" w:rsidP="00A4088A">
            <w:pPr>
              <w:pBdr>
                <w:bar w:val="single" w:sz="4" w:color="auto"/>
              </w:pBdr>
              <w:rPr>
                <w:rFonts w:ascii="ＭＳ 明朝" w:hAnsi="ＭＳ 明朝"/>
              </w:rPr>
            </w:pPr>
          </w:p>
          <w:p w:rsidR="00A4088A" w:rsidRDefault="00F0262F" w:rsidP="00A4088A">
            <w:pPr>
              <w:pBdr>
                <w:bar w:val="single" w:sz="4" w:color="auto"/>
              </w:pBdr>
              <w:rPr>
                <w:rFonts w:ascii="ＭＳ 明朝" w:hAnsi="ＭＳ 明朝"/>
              </w:rPr>
            </w:pPr>
            <w:r>
              <w:rPr>
                <w:rFonts w:ascii="ＭＳ 明朝" w:hAnsi="ＭＳ 明朝" w:cs="ＭＳ Ｐゴシック" w:hint="eastAsia"/>
                <w:kern w:val="0"/>
              </w:rPr>
              <w:t>□</w:t>
            </w:r>
            <w:r w:rsidR="00A4088A">
              <w:rPr>
                <w:rFonts w:ascii="ＭＳ 明朝" w:hAnsi="ＭＳ 明朝" w:hint="eastAsia"/>
              </w:rPr>
              <w:t xml:space="preserve">　</w:t>
            </w:r>
            <w:r w:rsidR="00A4088A" w:rsidRPr="00ED798A">
              <w:rPr>
                <w:rFonts w:ascii="ＭＳ 明朝" w:hAnsi="ＭＳ 明朝" w:hint="eastAsia"/>
                <w:highlight w:val="cyan"/>
              </w:rPr>
              <w:t>【記録方法】</w:t>
            </w:r>
          </w:p>
          <w:p w:rsidR="00A4088A" w:rsidRDefault="00725170" w:rsidP="00A4088A">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31616" behindDoc="0" locked="0" layoutInCell="1" allowOverlap="1" wp14:anchorId="2A051B8D" wp14:editId="20FEB1A3">
                      <wp:simplePos x="0" y="0"/>
                      <wp:positionH relativeFrom="column">
                        <wp:posOffset>251460</wp:posOffset>
                      </wp:positionH>
                      <wp:positionV relativeFrom="paragraph">
                        <wp:posOffset>52705</wp:posOffset>
                      </wp:positionV>
                      <wp:extent cx="4166235" cy="789940"/>
                      <wp:effectExtent l="22860" t="24130" r="20955" b="24130"/>
                      <wp:wrapNone/>
                      <wp:docPr id="9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8994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A4088A">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90" type="#_x0000_t202" style="position:absolute;left:0;text-align:left;margin-left:19.8pt;margin-top:4.15pt;width:328.05pt;height:6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" filled="f" strokeweight="2.5pt">
                      <v:stroke r:id="rId9" o:title="" filltype="pattern"/>
                      <v:textbox inset="5.85pt,.7pt,5.85pt,.7pt">
                        <w:txbxContent>
                          <w:p w:rsidR="00793ED2" w:rsidRPr="00262DAC" w:rsidRDefault="00793ED2" w:rsidP="00A4088A">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A4088A">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v:textbox>
                    </v:shape>
                  </w:pict>
                </mc:Fallback>
              </mc:AlternateContent>
            </w:r>
          </w:p>
          <w:p w:rsidR="00A4088A" w:rsidRDefault="00A4088A" w:rsidP="00A4088A">
            <w:pPr>
              <w:pBdr>
                <w:bar w:val="single" w:sz="4" w:color="auto"/>
              </w:pBdr>
              <w:rPr>
                <w:rFonts w:ascii="ＭＳ 明朝" w:hAnsi="ＭＳ 明朝"/>
              </w:rPr>
            </w:pPr>
          </w:p>
          <w:p w:rsidR="00A4088A" w:rsidRDefault="00A4088A" w:rsidP="00A4088A">
            <w:pPr>
              <w:pBdr>
                <w:bar w:val="single" w:sz="4" w:color="auto"/>
              </w:pBdr>
              <w:rPr>
                <w:rFonts w:ascii="ＭＳ 明朝" w:hAnsi="ＭＳ 明朝"/>
              </w:rPr>
            </w:pPr>
          </w:p>
          <w:p w:rsidR="00850D24" w:rsidRDefault="00850D24" w:rsidP="00850D24">
            <w:pPr>
              <w:pBdr>
                <w:bar w:val="single" w:sz="4" w:color="auto"/>
              </w:pBdr>
              <w:rPr>
                <w:rFonts w:ascii="ＭＳ 明朝" w:hAnsi="ＭＳ 明朝"/>
              </w:rPr>
            </w:pPr>
          </w:p>
          <w:p w:rsidR="00F0262F" w:rsidRDefault="00F0262F" w:rsidP="00850D24">
            <w:pPr>
              <w:pBdr>
                <w:bar w:val="single" w:sz="4" w:color="auto"/>
              </w:pBdr>
              <w:rPr>
                <w:rFonts w:ascii="ＭＳ 明朝" w:hAnsi="ＭＳ 明朝"/>
              </w:rPr>
            </w:pPr>
          </w:p>
          <w:p w:rsidR="00F0262F" w:rsidRDefault="00F0262F" w:rsidP="00850D24">
            <w:pPr>
              <w:pBdr>
                <w:bar w:val="single" w:sz="4" w:color="auto"/>
              </w:pBdr>
              <w:rPr>
                <w:rFonts w:ascii="ＭＳ 明朝" w:hAnsi="ＭＳ 明朝"/>
              </w:rPr>
            </w:pPr>
          </w:p>
          <w:p w:rsidR="00F0262F" w:rsidRDefault="00F0262F" w:rsidP="00850D24">
            <w:pPr>
              <w:pBdr>
                <w:bar w:val="single" w:sz="4" w:color="auto"/>
              </w:pBdr>
              <w:rPr>
                <w:rFonts w:ascii="ＭＳ 明朝" w:hAnsi="ＭＳ 明朝"/>
              </w:rPr>
            </w:pPr>
          </w:p>
          <w:p w:rsidR="00F0262F" w:rsidRDefault="00F0262F" w:rsidP="00850D24">
            <w:pPr>
              <w:pBdr>
                <w:bar w:val="single" w:sz="4" w:color="auto"/>
              </w:pBdr>
              <w:rPr>
                <w:rFonts w:ascii="ＭＳ 明朝" w:hAnsi="ＭＳ 明朝"/>
              </w:rPr>
            </w:pPr>
          </w:p>
          <w:p w:rsidR="00850D24" w:rsidRDefault="00850D24" w:rsidP="00850D24">
            <w:pPr>
              <w:pBdr>
                <w:bar w:val="single" w:sz="4" w:color="auto"/>
              </w:pBdr>
              <w:rPr>
                <w:rFonts w:ascii="ＭＳ 明朝" w:hAnsi="ＭＳ 明朝"/>
              </w:rPr>
            </w:pPr>
            <w:r>
              <w:rPr>
                <w:rFonts w:ascii="ＭＳ 明朝" w:hAnsi="ＭＳ 明朝" w:cs="ＭＳ Ｐゴシック" w:hint="eastAsia"/>
                <w:kern w:val="0"/>
              </w:rPr>
              <w:lastRenderedPageBreak/>
              <w:t xml:space="preserve">□　</w:t>
            </w:r>
            <w:r w:rsidRPr="00ED798A">
              <w:rPr>
                <w:rFonts w:ascii="ＭＳ 明朝" w:hAnsi="ＭＳ 明朝" w:cs="ＭＳ Ｐゴシック" w:hint="eastAsia"/>
                <w:kern w:val="0"/>
                <w:highlight w:val="cyan"/>
              </w:rPr>
              <w:t>乾燥工程がある場合の管理手順</w:t>
            </w:r>
          </w:p>
          <w:p w:rsidR="00850D24" w:rsidRDefault="00725170" w:rsidP="00850D24">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32640" behindDoc="0" locked="0" layoutInCell="1" allowOverlap="1" wp14:anchorId="65F183A5" wp14:editId="7D542B14">
                      <wp:simplePos x="0" y="0"/>
                      <wp:positionH relativeFrom="column">
                        <wp:posOffset>241935</wp:posOffset>
                      </wp:positionH>
                      <wp:positionV relativeFrom="paragraph">
                        <wp:posOffset>52705</wp:posOffset>
                      </wp:positionV>
                      <wp:extent cx="4166235" cy="1204595"/>
                      <wp:effectExtent l="22860" t="24130" r="20955" b="19050"/>
                      <wp:wrapNone/>
                      <wp:docPr id="9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045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850D24">
                                  <w:pPr>
                                    <w:rPr>
                                      <w:rFonts w:ascii="ＭＳ 明朝" w:hAnsi="ＭＳ 明朝"/>
                                    </w:rPr>
                                  </w:pPr>
                                  <w:r w:rsidRPr="00262DAC">
                                    <w:rPr>
                                      <w:rFonts w:ascii="ＭＳ 明朝" w:hAnsi="ＭＳ 明朝" w:hint="eastAsia"/>
                                    </w:rPr>
                                    <w:t>&lt;記載例&gt;</w:t>
                                  </w:r>
                                </w:p>
                                <w:p w:rsidR="00793ED2" w:rsidRDefault="00793ED2" w:rsidP="00850D24">
                                  <w:pPr>
                                    <w:numPr>
                                      <w:ilvl w:val="0"/>
                                      <w:numId w:val="24"/>
                                    </w:numPr>
                                    <w:pBdr>
                                      <w:bar w:val="single" w:sz="4" w:color="auto"/>
                                    </w:pBdr>
                                    <w:rPr>
                                      <w:rFonts w:ascii="ＭＳ 明朝" w:hAnsi="ＭＳ 明朝"/>
                                    </w:rPr>
                                  </w:pPr>
                                  <w:r>
                                    <w:rPr>
                                      <w:rFonts w:ascii="ＭＳ 明朝" w:hAnsi="ＭＳ 明朝" w:cs="ＭＳ Ｐゴシック" w:hint="eastAsia"/>
                                      <w:kern w:val="0"/>
                                    </w:rPr>
                                    <w:t>乾燥条件及び乾燥工程を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850D24">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乾燥条件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乾燥</w:t>
                                  </w:r>
                                  <w:r w:rsidRPr="00ED798A">
                                    <w:rPr>
                                      <w:rFonts w:ascii="ＭＳ 明朝" w:hAnsi="ＭＳ 明朝" w:hint="eastAsia"/>
                                      <w:highlight w:val="cyan"/>
                                    </w:rPr>
                                    <w:t>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91" type="#_x0000_t202" style="position:absolute;left:0;text-align:left;margin-left:19.05pt;margin-top:4.15pt;width:328.05pt;height:94.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" filled="f" strokeweight="2.5pt">
                      <v:stroke r:id="rId9" o:title="" filltype="pattern"/>
                      <v:textbox inset="5.85pt,.7pt,5.85pt,.7pt">
                        <w:txbxContent>
                          <w:p w:rsidR="00793ED2" w:rsidRPr="00262DAC" w:rsidRDefault="00793ED2" w:rsidP="00850D24">
                            <w:pPr>
                              <w:rPr>
                                <w:rFonts w:ascii="ＭＳ 明朝" w:hAnsi="ＭＳ 明朝"/>
                              </w:rPr>
                            </w:pPr>
                            <w:r w:rsidRPr="00262DAC">
                              <w:rPr>
                                <w:rFonts w:ascii="ＭＳ 明朝" w:hAnsi="ＭＳ 明朝" w:hint="eastAsia"/>
                              </w:rPr>
                              <w:t>&lt;記載例&gt;</w:t>
                            </w:r>
                          </w:p>
                          <w:p w:rsidR="00793ED2" w:rsidRDefault="00793ED2" w:rsidP="00850D24">
                            <w:pPr>
                              <w:numPr>
                                <w:ilvl w:val="0"/>
                                <w:numId w:val="24"/>
                              </w:numPr>
                              <w:pBdr>
                                <w:bar w:val="single" w:sz="4" w:color="auto"/>
                              </w:pBdr>
                              <w:rPr>
                                <w:rFonts w:ascii="ＭＳ 明朝" w:hAnsi="ＭＳ 明朝"/>
                              </w:rPr>
                            </w:pPr>
                            <w:r>
                              <w:rPr>
                                <w:rFonts w:ascii="ＭＳ 明朝" w:hAnsi="ＭＳ 明朝" w:cs="ＭＳ Ｐゴシック" w:hint="eastAsia"/>
                                <w:kern w:val="0"/>
                              </w:rPr>
                              <w:t>乾燥条件及び乾燥工程を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850D24">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乾燥条件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乾燥</w:t>
                            </w:r>
                            <w:r w:rsidRPr="00ED798A">
                              <w:rPr>
                                <w:rFonts w:ascii="ＭＳ 明朝" w:hAnsi="ＭＳ 明朝" w:hint="eastAsia"/>
                                <w:highlight w:val="cyan"/>
                              </w:rPr>
                              <w:t>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v:textbox>
                    </v:shape>
                  </w:pict>
                </mc:Fallback>
              </mc:AlternateContent>
            </w:r>
          </w:p>
          <w:p w:rsidR="00850D24" w:rsidRDefault="00850D24" w:rsidP="00850D24">
            <w:pPr>
              <w:pBdr>
                <w:bar w:val="single" w:sz="4" w:color="auto"/>
              </w:pBdr>
              <w:rPr>
                <w:rFonts w:ascii="ＭＳ 明朝" w:hAnsi="ＭＳ 明朝" w:cs="ＭＳ Ｐゴシック"/>
                <w:kern w:val="0"/>
              </w:rPr>
            </w:pPr>
          </w:p>
          <w:p w:rsidR="00850D24" w:rsidRDefault="00850D24" w:rsidP="00850D24">
            <w:pPr>
              <w:pBdr>
                <w:bar w:val="single" w:sz="4" w:color="auto"/>
              </w:pBdr>
              <w:rPr>
                <w:rFonts w:ascii="ＭＳ 明朝" w:hAnsi="ＭＳ 明朝" w:cs="ＭＳ Ｐゴシック"/>
                <w:kern w:val="0"/>
              </w:rPr>
            </w:pPr>
          </w:p>
          <w:p w:rsidR="00850D24" w:rsidRDefault="00850D24" w:rsidP="00850D24">
            <w:pPr>
              <w:pBdr>
                <w:bar w:val="single" w:sz="4" w:color="auto"/>
              </w:pBdr>
              <w:rPr>
                <w:rFonts w:ascii="ＭＳ 明朝" w:hAnsi="ＭＳ 明朝" w:cs="ＭＳ Ｐゴシック"/>
                <w:kern w:val="0"/>
              </w:rPr>
            </w:pPr>
          </w:p>
          <w:p w:rsidR="00850D24" w:rsidRDefault="00850D24" w:rsidP="00850D24">
            <w:pPr>
              <w:pBdr>
                <w:bar w:val="single" w:sz="4" w:color="auto"/>
              </w:pBdr>
              <w:rPr>
                <w:rFonts w:ascii="ＭＳ 明朝" w:hAnsi="ＭＳ 明朝" w:cs="ＭＳ Ｐゴシック"/>
                <w:kern w:val="0"/>
              </w:rPr>
            </w:pPr>
          </w:p>
          <w:p w:rsidR="0032062B" w:rsidRDefault="0032062B" w:rsidP="00850D24">
            <w:pPr>
              <w:pBdr>
                <w:bar w:val="single" w:sz="4" w:color="auto"/>
              </w:pBdr>
              <w:rPr>
                <w:rFonts w:ascii="ＭＳ 明朝" w:hAnsi="ＭＳ 明朝" w:cs="ＭＳ Ｐゴシック"/>
                <w:kern w:val="0"/>
              </w:rPr>
            </w:pPr>
          </w:p>
          <w:p w:rsidR="00F0262F" w:rsidRPr="00F0262F" w:rsidRDefault="00F0262F" w:rsidP="00850D24">
            <w:pPr>
              <w:pBdr>
                <w:bar w:val="single" w:sz="4" w:color="auto"/>
              </w:pBdr>
              <w:rPr>
                <w:rFonts w:ascii="ＭＳ 明朝" w:hAnsi="ＭＳ 明朝" w:cs="ＭＳ Ｐゴシック"/>
                <w:kern w:val="0"/>
              </w:rPr>
            </w:pPr>
          </w:p>
          <w:p w:rsidR="00850D24" w:rsidRDefault="00751ACA" w:rsidP="00850D24">
            <w:pPr>
              <w:pBdr>
                <w:bar w:val="single" w:sz="4" w:color="auto"/>
              </w:pBdr>
              <w:rPr>
                <w:rFonts w:ascii="ＭＳ 明朝" w:hAnsi="ＭＳ 明朝"/>
              </w:rPr>
            </w:pPr>
            <w:r>
              <w:rPr>
                <w:rFonts w:ascii="ＭＳ 明朝" w:hAnsi="ＭＳ 明朝" w:cs="ＭＳ Ｐゴシック" w:hint="eastAsia"/>
                <w:kern w:val="0"/>
              </w:rPr>
              <w:t>□</w:t>
            </w:r>
            <w:r w:rsidR="00850D24">
              <w:rPr>
                <w:rFonts w:ascii="ＭＳ 明朝" w:hAnsi="ＭＳ 明朝" w:hint="eastAsia"/>
              </w:rPr>
              <w:t xml:space="preserve">　</w:t>
            </w:r>
            <w:r w:rsidR="00850D24" w:rsidRPr="00ED798A">
              <w:rPr>
                <w:rFonts w:ascii="ＭＳ 明朝" w:hAnsi="ＭＳ 明朝" w:hint="eastAsia"/>
                <w:highlight w:val="cyan"/>
              </w:rPr>
              <w:t>【不適時の対応】</w:t>
            </w:r>
          </w:p>
          <w:p w:rsidR="00850D24" w:rsidRDefault="00725170" w:rsidP="00850D2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33664" behindDoc="0" locked="0" layoutInCell="1" allowOverlap="1" wp14:anchorId="21058BD0" wp14:editId="6CD17377">
                      <wp:simplePos x="0" y="0"/>
                      <wp:positionH relativeFrom="column">
                        <wp:posOffset>247650</wp:posOffset>
                      </wp:positionH>
                      <wp:positionV relativeFrom="paragraph">
                        <wp:posOffset>52705</wp:posOffset>
                      </wp:positionV>
                      <wp:extent cx="4166235" cy="747395"/>
                      <wp:effectExtent l="19050" t="24130" r="24765" b="19050"/>
                      <wp:wrapNone/>
                      <wp:docPr id="8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73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850D24">
                                  <w:pPr>
                                    <w:rPr>
                                      <w:rFonts w:ascii="ＭＳ 明朝" w:hAnsi="ＭＳ 明朝"/>
                                    </w:rPr>
                                  </w:pPr>
                                  <w:r w:rsidRPr="00262DAC">
                                    <w:rPr>
                                      <w:rFonts w:ascii="ＭＳ 明朝" w:hAnsi="ＭＳ 明朝" w:hint="eastAsia"/>
                                    </w:rPr>
                                    <w:t>&lt;記載例&gt;</w:t>
                                  </w:r>
                                </w:p>
                                <w:p w:rsidR="00793ED2" w:rsidRDefault="00793ED2" w:rsidP="00850D24">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850D24">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850D24">
                                  <w:pPr>
                                    <w:numPr>
                                      <w:ilvl w:val="0"/>
                                      <w:numId w:val="22"/>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92" type="#_x0000_t202" style="position:absolute;left:0;text-align:left;margin-left:19.5pt;margin-top:4.15pt;width:328.05pt;height:58.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" filled="f" strokeweight="2.5pt">
                      <v:stroke r:id="rId9" o:title="" filltype="pattern"/>
                      <v:textbox inset="5.85pt,.7pt,5.85pt,.7pt">
                        <w:txbxContent>
                          <w:p w:rsidR="00793ED2" w:rsidRPr="00262DAC" w:rsidRDefault="00793ED2" w:rsidP="00850D24">
                            <w:pPr>
                              <w:rPr>
                                <w:rFonts w:ascii="ＭＳ 明朝" w:hAnsi="ＭＳ 明朝"/>
                              </w:rPr>
                            </w:pPr>
                            <w:r w:rsidRPr="00262DAC">
                              <w:rPr>
                                <w:rFonts w:ascii="ＭＳ 明朝" w:hAnsi="ＭＳ 明朝" w:hint="eastAsia"/>
                              </w:rPr>
                              <w:t>&lt;記載例&gt;</w:t>
                            </w:r>
                          </w:p>
                          <w:p w:rsidR="00793ED2" w:rsidRDefault="00793ED2" w:rsidP="00850D24">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850D24">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850D24">
                            <w:pPr>
                              <w:numPr>
                                <w:ilvl w:val="0"/>
                                <w:numId w:val="22"/>
                              </w:numPr>
                              <w:pBdr>
                                <w:bar w:val="single" w:sz="4" w:color="auto"/>
                              </w:pBdr>
                            </w:pPr>
                          </w:p>
                        </w:txbxContent>
                      </v:textbox>
                    </v:shape>
                  </w:pict>
                </mc:Fallback>
              </mc:AlternateContent>
            </w:r>
          </w:p>
          <w:p w:rsidR="00850D24" w:rsidRDefault="00850D24" w:rsidP="00850D24">
            <w:pPr>
              <w:pBdr>
                <w:bar w:val="single" w:sz="4" w:color="auto"/>
              </w:pBdr>
              <w:rPr>
                <w:rFonts w:ascii="ＭＳ 明朝" w:hAnsi="ＭＳ 明朝"/>
              </w:rPr>
            </w:pPr>
          </w:p>
          <w:p w:rsidR="00850D24" w:rsidRDefault="00850D24" w:rsidP="00850D24">
            <w:pPr>
              <w:pBdr>
                <w:bar w:val="single" w:sz="4" w:color="auto"/>
              </w:pBdr>
              <w:rPr>
                <w:rFonts w:ascii="ＭＳ 明朝" w:hAnsi="ＭＳ 明朝"/>
              </w:rPr>
            </w:pPr>
          </w:p>
          <w:p w:rsidR="00850D24" w:rsidRDefault="00850D24" w:rsidP="00850D24">
            <w:pPr>
              <w:pBdr>
                <w:bar w:val="single" w:sz="4" w:color="auto"/>
              </w:pBdr>
              <w:rPr>
                <w:rFonts w:ascii="ＭＳ 明朝" w:hAnsi="ＭＳ 明朝"/>
              </w:rPr>
            </w:pPr>
          </w:p>
          <w:p w:rsidR="00751ACA" w:rsidRDefault="00751ACA" w:rsidP="00850D24">
            <w:pPr>
              <w:pBdr>
                <w:bar w:val="single" w:sz="4" w:color="auto"/>
              </w:pBdr>
              <w:rPr>
                <w:rFonts w:ascii="ＭＳ 明朝" w:hAnsi="ＭＳ 明朝"/>
              </w:rPr>
            </w:pPr>
          </w:p>
          <w:p w:rsidR="00850D24" w:rsidRDefault="00751ACA" w:rsidP="00850D24">
            <w:pPr>
              <w:pBdr>
                <w:bar w:val="single" w:sz="4" w:color="auto"/>
              </w:pBdr>
              <w:rPr>
                <w:rFonts w:ascii="ＭＳ 明朝" w:hAnsi="ＭＳ 明朝"/>
              </w:rPr>
            </w:pPr>
            <w:r>
              <w:rPr>
                <w:rFonts w:ascii="ＭＳ 明朝" w:hAnsi="ＭＳ 明朝" w:cs="ＭＳ Ｐゴシック" w:hint="eastAsia"/>
                <w:kern w:val="0"/>
              </w:rPr>
              <w:t>□</w:t>
            </w:r>
            <w:r w:rsidR="00850D24">
              <w:rPr>
                <w:rFonts w:ascii="ＭＳ 明朝" w:hAnsi="ＭＳ 明朝" w:hint="eastAsia"/>
              </w:rPr>
              <w:t xml:space="preserve">　</w:t>
            </w:r>
            <w:r w:rsidR="00850D24" w:rsidRPr="00ED798A">
              <w:rPr>
                <w:rFonts w:ascii="ＭＳ 明朝" w:hAnsi="ＭＳ 明朝" w:hint="eastAsia"/>
                <w:highlight w:val="cyan"/>
              </w:rPr>
              <w:t>【記録方法】</w:t>
            </w:r>
          </w:p>
          <w:p w:rsidR="00850D24" w:rsidRDefault="00725170" w:rsidP="00850D2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34688" behindDoc="0" locked="0" layoutInCell="1" allowOverlap="1" wp14:anchorId="3A479251" wp14:editId="66C51174">
                      <wp:simplePos x="0" y="0"/>
                      <wp:positionH relativeFrom="column">
                        <wp:posOffset>251460</wp:posOffset>
                      </wp:positionH>
                      <wp:positionV relativeFrom="paragraph">
                        <wp:posOffset>52705</wp:posOffset>
                      </wp:positionV>
                      <wp:extent cx="4166235" cy="837565"/>
                      <wp:effectExtent l="22860" t="24130" r="20955" b="24130"/>
                      <wp:wrapNone/>
                      <wp:docPr id="8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375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850D24">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850D24">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93" type="#_x0000_t202" style="position:absolute;left:0;text-align:left;margin-left:19.8pt;margin-top:4.15pt;width:328.05pt;height:65.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" filled="f" strokeweight="2.5pt">
                      <v:stroke r:id="rId9" o:title="" filltype="pattern"/>
                      <v:textbox inset="5.85pt,.7pt,5.85pt,.7pt">
                        <w:txbxContent>
                          <w:p w:rsidR="00793ED2" w:rsidRPr="00262DAC" w:rsidRDefault="00793ED2" w:rsidP="00850D24">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850D24">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v:textbox>
                    </v:shape>
                  </w:pict>
                </mc:Fallback>
              </mc:AlternateContent>
            </w:r>
          </w:p>
          <w:p w:rsidR="00850D24" w:rsidRDefault="00850D24" w:rsidP="00850D24">
            <w:pPr>
              <w:pBdr>
                <w:bar w:val="single" w:sz="4" w:color="auto"/>
              </w:pBdr>
              <w:rPr>
                <w:rFonts w:ascii="ＭＳ 明朝" w:hAnsi="ＭＳ 明朝"/>
              </w:rPr>
            </w:pPr>
          </w:p>
          <w:p w:rsidR="00850D24" w:rsidRDefault="00850D24" w:rsidP="00850D24">
            <w:pPr>
              <w:pBdr>
                <w:bar w:val="single" w:sz="4" w:color="auto"/>
              </w:pBdr>
              <w:rPr>
                <w:rFonts w:ascii="ＭＳ 明朝" w:hAnsi="ＭＳ 明朝"/>
              </w:rPr>
            </w:pPr>
          </w:p>
          <w:p w:rsidR="00A4088A" w:rsidRDefault="00A4088A" w:rsidP="00340715">
            <w:pPr>
              <w:pBdr>
                <w:bar w:val="single" w:sz="4" w:color="auto"/>
              </w:pBdr>
              <w:rPr>
                <w:rFonts w:ascii="ＭＳ 明朝" w:hAnsi="ＭＳ 明朝"/>
              </w:rPr>
            </w:pPr>
          </w:p>
          <w:p w:rsidR="00850D24" w:rsidRDefault="00850D24" w:rsidP="00340715">
            <w:pPr>
              <w:pBdr>
                <w:bar w:val="single" w:sz="4" w:color="auto"/>
              </w:pBdr>
              <w:rPr>
                <w:rFonts w:ascii="ＭＳ 明朝" w:hAnsi="ＭＳ 明朝"/>
              </w:rPr>
            </w:pPr>
          </w:p>
          <w:p w:rsidR="00704488" w:rsidRDefault="00704488" w:rsidP="00704488">
            <w:pPr>
              <w:pBdr>
                <w:bar w:val="single" w:sz="4" w:color="auto"/>
              </w:pBdr>
              <w:rPr>
                <w:rFonts w:ascii="ＭＳ 明朝" w:hAnsi="ＭＳ 明朝"/>
              </w:rPr>
            </w:pPr>
            <w:r>
              <w:rPr>
                <w:rFonts w:ascii="ＭＳ 明朝" w:hAnsi="ＭＳ 明朝" w:cs="ＭＳ Ｐゴシック" w:hint="eastAsia"/>
                <w:kern w:val="0"/>
              </w:rPr>
              <w:t xml:space="preserve">□　</w:t>
            </w:r>
            <w:r w:rsidRPr="00ED798A">
              <w:rPr>
                <w:rFonts w:ascii="ＭＳ 明朝" w:hAnsi="ＭＳ 明朝" w:cs="ＭＳ Ｐゴシック" w:hint="eastAsia"/>
                <w:kern w:val="0"/>
                <w:highlight w:val="cyan"/>
              </w:rPr>
              <w:t>ろ過工程がある場合の管理手順</w:t>
            </w:r>
          </w:p>
          <w:p w:rsidR="00704488" w:rsidRDefault="00725170" w:rsidP="00704488">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35712" behindDoc="0" locked="0" layoutInCell="1" allowOverlap="1" wp14:anchorId="313B7BCA" wp14:editId="5208B665">
                      <wp:simplePos x="0" y="0"/>
                      <wp:positionH relativeFrom="column">
                        <wp:posOffset>241935</wp:posOffset>
                      </wp:positionH>
                      <wp:positionV relativeFrom="paragraph">
                        <wp:posOffset>52705</wp:posOffset>
                      </wp:positionV>
                      <wp:extent cx="4166235" cy="1204595"/>
                      <wp:effectExtent l="22860" t="24130" r="20955" b="19050"/>
                      <wp:wrapNone/>
                      <wp:docPr id="8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045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4"/>
                                    </w:numPr>
                                    <w:pBdr>
                                      <w:bar w:val="single" w:sz="4" w:color="auto"/>
                                    </w:pBdr>
                                    <w:rPr>
                                      <w:rFonts w:ascii="ＭＳ 明朝" w:hAnsi="ＭＳ 明朝"/>
                                    </w:rPr>
                                  </w:pPr>
                                  <w:r>
                                    <w:rPr>
                                      <w:rFonts w:ascii="ＭＳ 明朝" w:hAnsi="ＭＳ 明朝" w:cs="ＭＳ Ｐゴシック" w:hint="eastAsia"/>
                                      <w:kern w:val="0"/>
                                    </w:rPr>
                                    <w:t>ろ過条件及びろ過工程を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704488">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ろ過条件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ろ過</w:t>
                                  </w:r>
                                  <w:r w:rsidRPr="00ED798A">
                                    <w:rPr>
                                      <w:rFonts w:ascii="ＭＳ 明朝" w:hAnsi="ＭＳ 明朝" w:hint="eastAsia"/>
                                      <w:highlight w:val="cyan"/>
                                    </w:rPr>
                                    <w:t>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94" type="#_x0000_t202" style="position:absolute;left:0;text-align:left;margin-left:19.05pt;margin-top:4.15pt;width:328.05pt;height:94.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4"/>
                              </w:numPr>
                              <w:pBdr>
                                <w:bar w:val="single" w:sz="4" w:color="auto"/>
                              </w:pBdr>
                              <w:rPr>
                                <w:rFonts w:ascii="ＭＳ 明朝" w:hAnsi="ＭＳ 明朝"/>
                              </w:rPr>
                            </w:pPr>
                            <w:r>
                              <w:rPr>
                                <w:rFonts w:ascii="ＭＳ 明朝" w:hAnsi="ＭＳ 明朝" w:cs="ＭＳ Ｐゴシック" w:hint="eastAsia"/>
                                <w:kern w:val="0"/>
                              </w:rPr>
                              <w:t>ろ過条件及びろ過工程を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704488">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ろ過条件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ろ過</w:t>
                            </w:r>
                            <w:r w:rsidRPr="00ED798A">
                              <w:rPr>
                                <w:rFonts w:ascii="ＭＳ 明朝" w:hAnsi="ＭＳ 明朝" w:hint="eastAsia"/>
                                <w:highlight w:val="cyan"/>
                              </w:rPr>
                              <w:t>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v:textbox>
                    </v:shape>
                  </w:pict>
                </mc:Fallback>
              </mc:AlternateContent>
            </w: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32062B" w:rsidRDefault="0032062B" w:rsidP="00704488">
            <w:pPr>
              <w:pBdr>
                <w:bar w:val="single" w:sz="4" w:color="auto"/>
              </w:pBdr>
              <w:rPr>
                <w:rFonts w:ascii="ＭＳ 明朝" w:hAnsi="ＭＳ 明朝" w:cs="ＭＳ Ｐゴシック"/>
                <w:kern w:val="0"/>
              </w:rPr>
            </w:pPr>
          </w:p>
          <w:p w:rsidR="00751ACA" w:rsidRPr="00751ACA" w:rsidRDefault="00751ACA" w:rsidP="00704488">
            <w:pPr>
              <w:pBdr>
                <w:bar w:val="single" w:sz="4" w:color="auto"/>
              </w:pBdr>
              <w:rPr>
                <w:rFonts w:ascii="ＭＳ 明朝" w:hAnsi="ＭＳ 明朝" w:cs="ＭＳ Ｐゴシック"/>
                <w:kern w:val="0"/>
              </w:rPr>
            </w:pPr>
          </w:p>
          <w:p w:rsidR="00704488" w:rsidRDefault="00751ACA" w:rsidP="00704488">
            <w:pPr>
              <w:pBdr>
                <w:bar w:val="single" w:sz="4" w:color="auto"/>
              </w:pBdr>
              <w:rPr>
                <w:rFonts w:ascii="ＭＳ 明朝" w:hAnsi="ＭＳ 明朝"/>
              </w:rPr>
            </w:pPr>
            <w:r>
              <w:rPr>
                <w:rFonts w:ascii="ＭＳ 明朝" w:hAnsi="ＭＳ 明朝" w:cs="ＭＳ Ｐゴシック" w:hint="eastAsia"/>
                <w:kern w:val="0"/>
              </w:rPr>
              <w:t>□</w:t>
            </w:r>
            <w:r w:rsidR="00704488">
              <w:rPr>
                <w:rFonts w:ascii="ＭＳ 明朝" w:hAnsi="ＭＳ 明朝" w:hint="eastAsia"/>
              </w:rPr>
              <w:t xml:space="preserve">　</w:t>
            </w:r>
            <w:r w:rsidR="00704488" w:rsidRPr="00ED798A">
              <w:rPr>
                <w:rFonts w:ascii="ＭＳ 明朝" w:hAnsi="ＭＳ 明朝" w:hint="eastAsia"/>
                <w:highlight w:val="cyan"/>
              </w:rPr>
              <w:t>【不適時の対応】</w:t>
            </w:r>
          </w:p>
          <w:p w:rsidR="00704488" w:rsidRDefault="00725170" w:rsidP="0070448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36736" behindDoc="0" locked="0" layoutInCell="1" allowOverlap="1" wp14:anchorId="334A1B81" wp14:editId="3D0E0366">
                      <wp:simplePos x="0" y="0"/>
                      <wp:positionH relativeFrom="column">
                        <wp:posOffset>247650</wp:posOffset>
                      </wp:positionH>
                      <wp:positionV relativeFrom="paragraph">
                        <wp:posOffset>52705</wp:posOffset>
                      </wp:positionV>
                      <wp:extent cx="4166235" cy="747395"/>
                      <wp:effectExtent l="19050" t="24130" r="24765" b="19050"/>
                      <wp:wrapNone/>
                      <wp:docPr id="8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73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704488">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704488">
                                  <w:pPr>
                                    <w:numPr>
                                      <w:ilvl w:val="0"/>
                                      <w:numId w:val="22"/>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95" type="#_x0000_t202" style="position:absolute;left:0;text-align:left;margin-left:19.5pt;margin-top:4.15pt;width:328.05pt;height:5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704488">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704488">
                            <w:pPr>
                              <w:numPr>
                                <w:ilvl w:val="0"/>
                                <w:numId w:val="22"/>
                              </w:numPr>
                              <w:pBdr>
                                <w:bar w:val="single" w:sz="4" w:color="auto"/>
                              </w:pBdr>
                            </w:pPr>
                          </w:p>
                        </w:txbxContent>
                      </v:textbox>
                    </v:shape>
                  </w:pict>
                </mc:Fallback>
              </mc:AlternateContent>
            </w:r>
          </w:p>
          <w:p w:rsidR="00704488" w:rsidRDefault="00704488" w:rsidP="00704488">
            <w:pPr>
              <w:pBdr>
                <w:bar w:val="single" w:sz="4" w:color="auto"/>
              </w:pBdr>
              <w:rPr>
                <w:rFonts w:ascii="ＭＳ 明朝" w:hAnsi="ＭＳ 明朝"/>
              </w:rPr>
            </w:pPr>
          </w:p>
          <w:p w:rsidR="00704488" w:rsidRDefault="00704488" w:rsidP="00704488">
            <w:pPr>
              <w:pBdr>
                <w:bar w:val="single" w:sz="4" w:color="auto"/>
              </w:pBdr>
              <w:rPr>
                <w:rFonts w:ascii="ＭＳ 明朝" w:hAnsi="ＭＳ 明朝"/>
              </w:rPr>
            </w:pPr>
          </w:p>
          <w:p w:rsidR="00704488" w:rsidRDefault="00704488" w:rsidP="00704488">
            <w:pPr>
              <w:pBdr>
                <w:bar w:val="single" w:sz="4" w:color="auto"/>
              </w:pBdr>
              <w:rPr>
                <w:rFonts w:ascii="ＭＳ 明朝" w:hAnsi="ＭＳ 明朝"/>
              </w:rPr>
            </w:pPr>
          </w:p>
          <w:p w:rsidR="00751ACA" w:rsidRDefault="00751ACA" w:rsidP="00704488">
            <w:pPr>
              <w:pBdr>
                <w:bar w:val="single" w:sz="4" w:color="auto"/>
              </w:pBdr>
              <w:rPr>
                <w:rFonts w:ascii="ＭＳ 明朝" w:hAnsi="ＭＳ 明朝"/>
              </w:rPr>
            </w:pPr>
          </w:p>
          <w:p w:rsidR="00704488" w:rsidRDefault="00751ACA" w:rsidP="00704488">
            <w:pPr>
              <w:pBdr>
                <w:bar w:val="single" w:sz="4" w:color="auto"/>
              </w:pBdr>
              <w:rPr>
                <w:rFonts w:ascii="ＭＳ 明朝" w:hAnsi="ＭＳ 明朝"/>
              </w:rPr>
            </w:pPr>
            <w:r>
              <w:rPr>
                <w:rFonts w:ascii="ＭＳ 明朝" w:hAnsi="ＭＳ 明朝" w:cs="ＭＳ Ｐゴシック" w:hint="eastAsia"/>
                <w:kern w:val="0"/>
              </w:rPr>
              <w:t>□</w:t>
            </w:r>
            <w:r w:rsidR="00704488">
              <w:rPr>
                <w:rFonts w:ascii="ＭＳ 明朝" w:hAnsi="ＭＳ 明朝" w:hint="eastAsia"/>
              </w:rPr>
              <w:t xml:space="preserve">　</w:t>
            </w:r>
            <w:r w:rsidR="00704488" w:rsidRPr="00ED798A">
              <w:rPr>
                <w:rFonts w:ascii="ＭＳ 明朝" w:hAnsi="ＭＳ 明朝" w:hint="eastAsia"/>
                <w:highlight w:val="cyan"/>
              </w:rPr>
              <w:t>【記録方法】</w:t>
            </w:r>
          </w:p>
          <w:p w:rsidR="00704488" w:rsidRDefault="00725170" w:rsidP="0070448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37760" behindDoc="0" locked="0" layoutInCell="1" allowOverlap="1" wp14:anchorId="5DA52A3B" wp14:editId="245212E5">
                      <wp:simplePos x="0" y="0"/>
                      <wp:positionH relativeFrom="column">
                        <wp:posOffset>251460</wp:posOffset>
                      </wp:positionH>
                      <wp:positionV relativeFrom="paragraph">
                        <wp:posOffset>52705</wp:posOffset>
                      </wp:positionV>
                      <wp:extent cx="4166235" cy="761365"/>
                      <wp:effectExtent l="22860" t="24130" r="20955" b="24130"/>
                      <wp:wrapNone/>
                      <wp:docPr id="8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613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04488">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96" type="#_x0000_t202" style="position:absolute;left:0;text-align:left;margin-left:19.8pt;margin-top:4.15pt;width:328.05pt;height:59.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04488">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v:textbox>
                    </v:shape>
                  </w:pict>
                </mc:Fallback>
              </mc:AlternateContent>
            </w:r>
          </w:p>
          <w:p w:rsidR="00704488" w:rsidRDefault="00704488" w:rsidP="00704488">
            <w:pPr>
              <w:pBdr>
                <w:bar w:val="single" w:sz="4" w:color="auto"/>
              </w:pBdr>
              <w:rPr>
                <w:rFonts w:ascii="ＭＳ 明朝" w:hAnsi="ＭＳ 明朝"/>
              </w:rPr>
            </w:pPr>
          </w:p>
          <w:p w:rsidR="00850D24" w:rsidRDefault="00850D24" w:rsidP="00340715">
            <w:pPr>
              <w:pBdr>
                <w:bar w:val="single" w:sz="4" w:color="auto"/>
              </w:pBdr>
              <w:rPr>
                <w:rFonts w:ascii="ＭＳ 明朝" w:hAnsi="ＭＳ 明朝"/>
              </w:rPr>
            </w:pPr>
          </w:p>
          <w:p w:rsidR="003F0678" w:rsidRPr="00704488" w:rsidRDefault="003F0678" w:rsidP="00340715">
            <w:pPr>
              <w:pBdr>
                <w:bar w:val="single" w:sz="4" w:color="auto"/>
              </w:pBdr>
              <w:rPr>
                <w:rFonts w:ascii="ＭＳ 明朝" w:hAnsi="ＭＳ 明朝"/>
              </w:rPr>
            </w:pPr>
          </w:p>
          <w:p w:rsidR="00704488" w:rsidRDefault="00704488" w:rsidP="00704488">
            <w:pPr>
              <w:numPr>
                <w:ilvl w:val="0"/>
                <w:numId w:val="12"/>
              </w:numPr>
              <w:pBdr>
                <w:bar w:val="single" w:sz="4" w:color="auto"/>
              </w:pBdr>
              <w:rPr>
                <w:rFonts w:ascii="ＭＳ 明朝" w:hAnsi="ＭＳ 明朝"/>
              </w:rPr>
            </w:pPr>
            <w:r w:rsidRPr="00ED798A">
              <w:rPr>
                <w:rFonts w:ascii="ＭＳ 明朝" w:hAnsi="ＭＳ 明朝" w:cs="ＭＳ Ｐゴシック" w:hint="eastAsia"/>
                <w:kern w:val="0"/>
                <w:highlight w:val="cyan"/>
              </w:rPr>
              <w:lastRenderedPageBreak/>
              <w:t>漬け込み工程がある場合がある場合の管理手順</w:t>
            </w:r>
          </w:p>
          <w:p w:rsidR="00704488" w:rsidRDefault="00725170" w:rsidP="00704488">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38784" behindDoc="0" locked="0" layoutInCell="1" allowOverlap="1" wp14:anchorId="7BAB9F86" wp14:editId="0213CAB3">
                      <wp:simplePos x="0" y="0"/>
                      <wp:positionH relativeFrom="column">
                        <wp:posOffset>241935</wp:posOffset>
                      </wp:positionH>
                      <wp:positionV relativeFrom="paragraph">
                        <wp:posOffset>52705</wp:posOffset>
                      </wp:positionV>
                      <wp:extent cx="4166235" cy="1204595"/>
                      <wp:effectExtent l="22860" t="24130" r="20955" b="19050"/>
                      <wp:wrapNone/>
                      <wp:docPr id="8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045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4"/>
                                    </w:numPr>
                                    <w:pBdr>
                                      <w:bar w:val="single" w:sz="4" w:color="auto"/>
                                    </w:pBdr>
                                    <w:rPr>
                                      <w:rFonts w:ascii="ＭＳ 明朝" w:hAnsi="ＭＳ 明朝"/>
                                    </w:rPr>
                                  </w:pPr>
                                  <w:r>
                                    <w:rPr>
                                      <w:rFonts w:ascii="ＭＳ 明朝" w:hAnsi="ＭＳ 明朝" w:cs="ＭＳ Ｐゴシック" w:hint="eastAsia"/>
                                      <w:kern w:val="0"/>
                                    </w:rPr>
                                    <w:t>漬け込み条件及び漬け込み工程を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704488">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漬け込み条件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漬け込み</w:t>
                                  </w:r>
                                  <w:r w:rsidRPr="00ED798A">
                                    <w:rPr>
                                      <w:rFonts w:ascii="ＭＳ 明朝" w:hAnsi="ＭＳ 明朝" w:hint="eastAsia"/>
                                      <w:highlight w:val="cyan"/>
                                    </w:rPr>
                                    <w:t>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97" type="#_x0000_t202" style="position:absolute;left:0;text-align:left;margin-left:19.05pt;margin-top:4.15pt;width:328.05pt;height:9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4"/>
                              </w:numPr>
                              <w:pBdr>
                                <w:bar w:val="single" w:sz="4" w:color="auto"/>
                              </w:pBdr>
                              <w:rPr>
                                <w:rFonts w:ascii="ＭＳ 明朝" w:hAnsi="ＭＳ 明朝"/>
                              </w:rPr>
                            </w:pPr>
                            <w:r>
                              <w:rPr>
                                <w:rFonts w:ascii="ＭＳ 明朝" w:hAnsi="ＭＳ 明朝" w:cs="ＭＳ Ｐゴシック" w:hint="eastAsia"/>
                                <w:kern w:val="0"/>
                              </w:rPr>
                              <w:t>漬け込み条件及び漬け込み工程を</w:t>
                            </w:r>
                            <w:r>
                              <w:rPr>
                                <w:rFonts w:ascii="ＭＳ 明朝" w:hAnsi="ＭＳ 明朝" w:hint="eastAsia"/>
                              </w:rPr>
                              <w:t>製品説明書に記載する。</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1A17F3" w:rsidRDefault="00793ED2" w:rsidP="00704488">
                            <w:pPr>
                              <w:numPr>
                                <w:ilvl w:val="0"/>
                                <w:numId w:val="24"/>
                              </w:numPr>
                              <w:pBdr>
                                <w:bar w:val="single" w:sz="4" w:color="auto"/>
                              </w:pBdr>
                              <w:rPr>
                                <w:rFonts w:ascii="ＭＳ 明朝" w:hAnsi="ＭＳ 明朝"/>
                              </w:rPr>
                            </w:pPr>
                            <w:r w:rsidRPr="00ED798A">
                              <w:rPr>
                                <w:rFonts w:ascii="ＭＳ 明朝" w:hAnsi="ＭＳ 明朝" w:cs="ＭＳ Ｐゴシック" w:hint="eastAsia"/>
                                <w:kern w:val="0"/>
                                <w:highlight w:val="cyan"/>
                              </w:rPr>
                              <w:t>漬け込み条件</w:t>
                            </w:r>
                            <w:r w:rsidRPr="00ED798A">
                              <w:rPr>
                                <w:rFonts w:ascii="ＭＳ 明朝" w:hAnsi="ＭＳ 明朝" w:hint="eastAsia"/>
                                <w:highlight w:val="cyan"/>
                              </w:rPr>
                              <w:t>どおりに</w:t>
                            </w:r>
                            <w:r w:rsidRPr="00ED798A">
                              <w:rPr>
                                <w:rFonts w:ascii="ＭＳ 明朝" w:hAnsi="ＭＳ 明朝" w:cs="ＭＳ Ｐゴシック" w:hint="eastAsia"/>
                                <w:kern w:val="0"/>
                                <w:highlight w:val="cyan"/>
                              </w:rPr>
                              <w:t>漬け込み</w:t>
                            </w:r>
                            <w:r w:rsidRPr="00ED798A">
                              <w:rPr>
                                <w:rFonts w:ascii="ＭＳ 明朝" w:hAnsi="ＭＳ 明朝" w:hint="eastAsia"/>
                                <w:highlight w:val="cyan"/>
                              </w:rPr>
                              <w:t>されたことを</w:t>
                            </w:r>
                            <w:r w:rsidRPr="006F224C">
                              <w:rPr>
                                <w:rFonts w:ascii="ＭＳ 明朝" w:hAnsi="ＭＳ 明朝" w:hint="eastAsia"/>
                                <w:highlight w:val="cyan"/>
                                <w:u w:val="wave"/>
                              </w:rPr>
                              <w:t>製造ロットごと</w:t>
                            </w:r>
                            <w:r w:rsidRPr="00ED798A">
                              <w:rPr>
                                <w:rFonts w:ascii="ＭＳ 明朝" w:hAnsi="ＭＳ 明朝" w:hint="eastAsia"/>
                                <w:highlight w:val="cyan"/>
                              </w:rPr>
                              <w:t>にチェック</w:t>
                            </w:r>
                            <w:r>
                              <w:rPr>
                                <w:rFonts w:ascii="ＭＳ 明朝" w:hAnsi="ＭＳ 明朝" w:hint="eastAsia"/>
                                <w:highlight w:val="cyan"/>
                              </w:rPr>
                              <w:t>表</w:t>
                            </w:r>
                            <w:r w:rsidRPr="00ED798A">
                              <w:rPr>
                                <w:rFonts w:ascii="ＭＳ 明朝" w:hAnsi="ＭＳ 明朝" w:hint="eastAsia"/>
                                <w:highlight w:val="cyan"/>
                              </w:rPr>
                              <w:t>で確認する。</w:t>
                            </w:r>
                          </w:p>
                        </w:txbxContent>
                      </v:textbox>
                    </v:shape>
                  </w:pict>
                </mc:Fallback>
              </mc:AlternateContent>
            </w: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704488" w:rsidRPr="003F067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704488" w:rsidRDefault="00751ACA" w:rsidP="00751ACA">
            <w:pPr>
              <w:pBdr>
                <w:bar w:val="single" w:sz="4" w:color="auto"/>
              </w:pBdr>
              <w:spacing w:beforeLines="50" w:before="180"/>
              <w:rPr>
                <w:rFonts w:ascii="ＭＳ 明朝" w:hAnsi="ＭＳ 明朝"/>
              </w:rPr>
            </w:pPr>
            <w:r>
              <w:rPr>
                <w:rFonts w:ascii="ＭＳ 明朝" w:hAnsi="ＭＳ 明朝" w:cs="ＭＳ Ｐゴシック" w:hint="eastAsia"/>
                <w:kern w:val="0"/>
              </w:rPr>
              <w:t>□</w:t>
            </w:r>
            <w:r w:rsidR="00704488">
              <w:rPr>
                <w:rFonts w:ascii="ＭＳ 明朝" w:hAnsi="ＭＳ 明朝" w:hint="eastAsia"/>
              </w:rPr>
              <w:t xml:space="preserve">　</w:t>
            </w:r>
            <w:r w:rsidR="00704488" w:rsidRPr="00ED798A">
              <w:rPr>
                <w:rFonts w:ascii="ＭＳ 明朝" w:hAnsi="ＭＳ 明朝" w:hint="eastAsia"/>
                <w:highlight w:val="cyan"/>
              </w:rPr>
              <w:t>【不適時の対応】</w:t>
            </w:r>
          </w:p>
          <w:p w:rsidR="00704488" w:rsidRDefault="00725170" w:rsidP="0070448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39808" behindDoc="0" locked="0" layoutInCell="1" allowOverlap="1" wp14:anchorId="4C53E19C" wp14:editId="4902FA6F">
                      <wp:simplePos x="0" y="0"/>
                      <wp:positionH relativeFrom="column">
                        <wp:posOffset>247650</wp:posOffset>
                      </wp:positionH>
                      <wp:positionV relativeFrom="paragraph">
                        <wp:posOffset>52705</wp:posOffset>
                      </wp:positionV>
                      <wp:extent cx="4166235" cy="747395"/>
                      <wp:effectExtent l="19050" t="24130" r="24765" b="19050"/>
                      <wp:wrapNone/>
                      <wp:docPr id="8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73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704488">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704488">
                                  <w:pPr>
                                    <w:numPr>
                                      <w:ilvl w:val="0"/>
                                      <w:numId w:val="22"/>
                                    </w:numPr>
                                    <w:pBdr>
                                      <w:bar w:val="single" w:sz="4" w:color="auto"/>
                                    </w:pBd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98" type="#_x0000_t202" style="position:absolute;left:0;text-align:left;margin-left:19.5pt;margin-top:4.15pt;width:328.05pt;height:5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704488">
                            <w:pPr>
                              <w:numPr>
                                <w:ilvl w:val="0"/>
                                <w:numId w:val="22"/>
                              </w:numPr>
                              <w:pBdr>
                                <w:bar w:val="single" w:sz="4" w:color="auto"/>
                              </w:pBdr>
                              <w:rPr>
                                <w:rFonts w:ascii="ＭＳ 明朝" w:hAnsi="ＭＳ 明朝"/>
                              </w:rPr>
                            </w:pPr>
                            <w:r>
                              <w:rPr>
                                <w:rFonts w:ascii="ＭＳ 明朝" w:hAnsi="ＭＳ 明朝" w:hint="eastAsia"/>
                              </w:rPr>
                              <w:t>可能な場合は、転用、再処理する。</w:t>
                            </w:r>
                          </w:p>
                          <w:p w:rsidR="00793ED2" w:rsidRPr="003B4B33" w:rsidRDefault="00793ED2" w:rsidP="00704488">
                            <w:pPr>
                              <w:numPr>
                                <w:ilvl w:val="0"/>
                                <w:numId w:val="22"/>
                              </w:numPr>
                              <w:pBdr>
                                <w:bar w:val="single" w:sz="4" w:color="auto"/>
                              </w:pBdr>
                              <w:rPr>
                                <w:rFonts w:ascii="ＭＳ 明朝" w:hAnsi="ＭＳ 明朝"/>
                              </w:rPr>
                            </w:pPr>
                            <w:r>
                              <w:rPr>
                                <w:rFonts w:ascii="ＭＳ 明朝" w:hAnsi="ＭＳ 明朝" w:hint="eastAsia"/>
                              </w:rPr>
                              <w:t>製品は廃棄する。</w:t>
                            </w:r>
                          </w:p>
                          <w:p w:rsidR="00793ED2" w:rsidRPr="00340715" w:rsidRDefault="00793ED2" w:rsidP="00704488">
                            <w:pPr>
                              <w:numPr>
                                <w:ilvl w:val="0"/>
                                <w:numId w:val="22"/>
                              </w:numPr>
                              <w:pBdr>
                                <w:bar w:val="single" w:sz="4" w:color="auto"/>
                              </w:pBdr>
                            </w:pPr>
                          </w:p>
                        </w:txbxContent>
                      </v:textbox>
                    </v:shape>
                  </w:pict>
                </mc:Fallback>
              </mc:AlternateContent>
            </w:r>
          </w:p>
          <w:p w:rsidR="00704488" w:rsidRDefault="00704488" w:rsidP="00704488">
            <w:pPr>
              <w:pBdr>
                <w:bar w:val="single" w:sz="4" w:color="auto"/>
              </w:pBdr>
              <w:rPr>
                <w:rFonts w:ascii="ＭＳ 明朝" w:hAnsi="ＭＳ 明朝"/>
              </w:rPr>
            </w:pPr>
          </w:p>
          <w:p w:rsidR="00704488" w:rsidRDefault="00704488" w:rsidP="00704488">
            <w:pPr>
              <w:pBdr>
                <w:bar w:val="single" w:sz="4" w:color="auto"/>
              </w:pBdr>
              <w:rPr>
                <w:rFonts w:ascii="ＭＳ 明朝" w:hAnsi="ＭＳ 明朝"/>
              </w:rPr>
            </w:pPr>
          </w:p>
          <w:p w:rsidR="00704488" w:rsidRPr="00751ACA" w:rsidRDefault="00704488" w:rsidP="00704488">
            <w:pPr>
              <w:pBdr>
                <w:bar w:val="single" w:sz="4" w:color="auto"/>
              </w:pBdr>
              <w:rPr>
                <w:rFonts w:ascii="ＭＳ 明朝" w:hAnsi="ＭＳ 明朝"/>
              </w:rPr>
            </w:pPr>
          </w:p>
          <w:p w:rsidR="00704488" w:rsidRDefault="00751ACA" w:rsidP="00751ACA">
            <w:pPr>
              <w:pBdr>
                <w:bar w:val="single" w:sz="4" w:color="auto"/>
              </w:pBdr>
              <w:spacing w:beforeLines="50" w:before="180"/>
              <w:rPr>
                <w:rFonts w:ascii="ＭＳ 明朝" w:hAnsi="ＭＳ 明朝"/>
              </w:rPr>
            </w:pPr>
            <w:r>
              <w:rPr>
                <w:rFonts w:ascii="ＭＳ 明朝" w:hAnsi="ＭＳ 明朝" w:cs="ＭＳ Ｐゴシック" w:hint="eastAsia"/>
                <w:kern w:val="0"/>
              </w:rPr>
              <w:t>□</w:t>
            </w:r>
            <w:r w:rsidR="00704488">
              <w:rPr>
                <w:rFonts w:ascii="ＭＳ 明朝" w:hAnsi="ＭＳ 明朝" w:hint="eastAsia"/>
              </w:rPr>
              <w:t xml:space="preserve">　</w:t>
            </w:r>
            <w:r w:rsidR="00704488" w:rsidRPr="00ED798A">
              <w:rPr>
                <w:rFonts w:ascii="ＭＳ 明朝" w:hAnsi="ＭＳ 明朝" w:hint="eastAsia"/>
                <w:highlight w:val="cyan"/>
              </w:rPr>
              <w:t>【記録方法】</w:t>
            </w:r>
          </w:p>
          <w:p w:rsidR="00704488" w:rsidRDefault="00725170" w:rsidP="0070448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40832" behindDoc="0" locked="0" layoutInCell="1" allowOverlap="1" wp14:anchorId="124E6039" wp14:editId="63CE33C3">
                      <wp:simplePos x="0" y="0"/>
                      <wp:positionH relativeFrom="column">
                        <wp:posOffset>251460</wp:posOffset>
                      </wp:positionH>
                      <wp:positionV relativeFrom="paragraph">
                        <wp:posOffset>52705</wp:posOffset>
                      </wp:positionV>
                      <wp:extent cx="4166235" cy="715645"/>
                      <wp:effectExtent l="22860" t="24130" r="20955" b="22225"/>
                      <wp:wrapNone/>
                      <wp:docPr id="8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156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04488">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99" type="#_x0000_t202" style="position:absolute;left:0;text-align:left;margin-left:19.8pt;margin-top:4.15pt;width:328.05pt;height:56.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04488">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v:textbox>
                    </v:shape>
                  </w:pict>
                </mc:Fallback>
              </mc:AlternateContent>
            </w:r>
          </w:p>
          <w:p w:rsidR="00704488" w:rsidRDefault="00704488" w:rsidP="00704488">
            <w:pPr>
              <w:pBdr>
                <w:bar w:val="single" w:sz="4" w:color="auto"/>
              </w:pBdr>
              <w:rPr>
                <w:rFonts w:ascii="ＭＳ 明朝" w:hAnsi="ＭＳ 明朝"/>
              </w:rPr>
            </w:pPr>
          </w:p>
          <w:p w:rsidR="00704488" w:rsidRDefault="00704488" w:rsidP="00704488">
            <w:pPr>
              <w:pBdr>
                <w:bar w:val="single" w:sz="4" w:color="auto"/>
              </w:pBdr>
              <w:rPr>
                <w:rFonts w:ascii="ＭＳ 明朝" w:hAnsi="ＭＳ 明朝"/>
              </w:rPr>
            </w:pPr>
          </w:p>
          <w:p w:rsidR="003F0678" w:rsidRDefault="003F0678" w:rsidP="00704488">
            <w:pPr>
              <w:pBdr>
                <w:bar w:val="single" w:sz="4" w:color="auto"/>
              </w:pBdr>
              <w:rPr>
                <w:rFonts w:ascii="ＭＳ 明朝" w:hAnsi="ＭＳ 明朝"/>
              </w:rPr>
            </w:pPr>
          </w:p>
          <w:p w:rsidR="00704488" w:rsidRPr="00751ACA" w:rsidRDefault="00704488" w:rsidP="00751ACA">
            <w:pPr>
              <w:pStyle w:val="aa"/>
              <w:numPr>
                <w:ilvl w:val="0"/>
                <w:numId w:val="12"/>
              </w:numPr>
              <w:pBdr>
                <w:bar w:val="single" w:sz="4" w:color="auto"/>
              </w:pBdr>
              <w:spacing w:beforeLines="50" w:before="180"/>
              <w:ind w:leftChars="0"/>
              <w:rPr>
                <w:rFonts w:ascii="ＭＳ 明朝" w:hAnsi="ＭＳ 明朝"/>
              </w:rPr>
            </w:pPr>
            <w:r w:rsidRPr="00751ACA">
              <w:rPr>
                <w:rFonts w:ascii="ＭＳ 明朝" w:hAnsi="ＭＳ 明朝" w:cs="ＭＳ Ｐゴシック" w:hint="eastAsia"/>
                <w:kern w:val="0"/>
                <w:highlight w:val="cyan"/>
              </w:rPr>
              <w:t>油脂の取扱いがある場合の管理手順</w:t>
            </w:r>
          </w:p>
          <w:p w:rsidR="00704488" w:rsidRDefault="00725170" w:rsidP="00704488">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41856" behindDoc="0" locked="0" layoutInCell="1" allowOverlap="1" wp14:anchorId="78A49D7F" wp14:editId="5E3B1349">
                      <wp:simplePos x="0" y="0"/>
                      <wp:positionH relativeFrom="column">
                        <wp:posOffset>236220</wp:posOffset>
                      </wp:positionH>
                      <wp:positionV relativeFrom="paragraph">
                        <wp:posOffset>61595</wp:posOffset>
                      </wp:positionV>
                      <wp:extent cx="4166235" cy="4371975"/>
                      <wp:effectExtent l="19050" t="19050" r="24765" b="28575"/>
                      <wp:wrapNone/>
                      <wp:docPr id="8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437197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1B7E5E" w:rsidRDefault="00793ED2" w:rsidP="00E42974">
                                  <w:pPr>
                                    <w:rPr>
                                      <w:rFonts w:ascii="ＭＳ 明朝" w:hAnsi="ＭＳ 明朝"/>
                                    </w:rPr>
                                  </w:pPr>
                                  <w:r w:rsidRPr="001B7E5E">
                                    <w:rPr>
                                      <w:rFonts w:ascii="ＭＳ 明朝" w:hAnsi="ＭＳ 明朝" w:hint="eastAsia"/>
                                    </w:rPr>
                                    <w:t>&lt;記載例&gt;</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Default="00793ED2" w:rsidP="0032062B">
                                  <w:pPr>
                                    <w:numPr>
                                      <w:ilvl w:val="0"/>
                                      <w:numId w:val="24"/>
                                    </w:numPr>
                                    <w:pBdr>
                                      <w:bar w:val="single" w:sz="4" w:color="auto"/>
                                    </w:pBdr>
                                    <w:rPr>
                                      <w:rFonts w:ascii="ＭＳ 明朝" w:hAnsi="ＭＳ 明朝" w:cs="ＭＳ Ｐゴシック"/>
                                      <w:kern w:val="0"/>
                                      <w:highlight w:val="cyan"/>
                                    </w:rPr>
                                  </w:pPr>
                                  <w:r w:rsidRPr="006F224C">
                                    <w:rPr>
                                      <w:rFonts w:ascii="ＭＳ 明朝" w:hAnsi="ＭＳ 明朝" w:cs="ＭＳ Ｐゴシック" w:hint="eastAsia"/>
                                      <w:kern w:val="0"/>
                                      <w:highlight w:val="cyan"/>
                                      <w:u w:val="wave"/>
                                    </w:rPr>
                                    <w:t>使用前</w:t>
                                  </w:r>
                                  <w:r w:rsidRPr="00ED798A">
                                    <w:rPr>
                                      <w:rFonts w:ascii="ＭＳ 明朝" w:hAnsi="ＭＳ 明朝" w:cs="ＭＳ Ｐゴシック" w:hint="eastAsia"/>
                                      <w:kern w:val="0"/>
                                      <w:highlight w:val="cyan"/>
                                    </w:rPr>
                                    <w:t>の点検</w:t>
                                  </w:r>
                                </w:p>
                                <w:p w:rsidR="00793ED2" w:rsidRPr="00ED798A" w:rsidRDefault="00793ED2" w:rsidP="00E42974">
                                  <w:pPr>
                                    <w:numPr>
                                      <w:ilvl w:val="0"/>
                                      <w:numId w:val="35"/>
                                    </w:numPr>
                                    <w:pBdr>
                                      <w:bar w:val="single" w:sz="4" w:color="auto"/>
                                    </w:pBdr>
                                    <w:rPr>
                                      <w:rFonts w:ascii="ＭＳ 明朝" w:hAnsi="ＭＳ 明朝" w:cs="ＭＳ Ｐゴシック"/>
                                      <w:kern w:val="0"/>
                                      <w:highlight w:val="cyan"/>
                                    </w:rPr>
                                  </w:pPr>
                                  <w:r w:rsidRPr="00ED798A">
                                    <w:rPr>
                                      <w:rFonts w:ascii="ＭＳ 明朝" w:hAnsi="ＭＳ 明朝" w:cs="ＭＳ Ｐゴシック" w:hint="eastAsia"/>
                                      <w:kern w:val="0"/>
                                      <w:highlight w:val="cyan"/>
                                    </w:rPr>
                                    <w:t>酸価を測定し、</w:t>
                                  </w:r>
                                  <w:r w:rsidRPr="003A4E8D">
                                    <w:rPr>
                                      <w:rFonts w:ascii="ＭＳ 明朝" w:hAnsi="ＭＳ 明朝" w:cs="ＭＳ Ｐゴシック"/>
                                      <w:kern w:val="0"/>
                                      <w:highlight w:val="cyan"/>
                                    </w:rPr>
                                    <w:t>2.5</w:t>
                                  </w:r>
                                  <w:r w:rsidRPr="00ED798A">
                                    <w:rPr>
                                      <w:rFonts w:ascii="ＭＳ 明朝" w:hAnsi="ＭＳ 明朝" w:cs="ＭＳ Ｐゴシック" w:hint="eastAsia"/>
                                      <w:kern w:val="0"/>
                                      <w:highlight w:val="cyan"/>
                                    </w:rPr>
                                    <w:t>以下であることを試験紙で確認する。</w:t>
                                  </w:r>
                                </w:p>
                                <w:p w:rsidR="00793ED2" w:rsidRPr="00ED798A" w:rsidRDefault="00793ED2" w:rsidP="00E42974">
                                  <w:pPr>
                                    <w:numPr>
                                      <w:ilvl w:val="0"/>
                                      <w:numId w:val="35"/>
                                    </w:numPr>
                                    <w:pBdr>
                                      <w:bar w:val="single" w:sz="4" w:color="auto"/>
                                    </w:pBdr>
                                    <w:rPr>
                                      <w:rFonts w:ascii="ＭＳ 明朝" w:hAnsi="ＭＳ 明朝" w:cs="ＭＳ Ｐゴシック"/>
                                      <w:kern w:val="0"/>
                                      <w:highlight w:val="cyan"/>
                                    </w:rPr>
                                  </w:pPr>
                                  <w:r w:rsidRPr="00ED798A">
                                    <w:rPr>
                                      <w:rFonts w:ascii="ＭＳ 明朝" w:hAnsi="ＭＳ 明朝" w:cs="ＭＳ Ｐゴシック" w:hint="eastAsia"/>
                                      <w:kern w:val="0"/>
                                      <w:highlight w:val="cyan"/>
                                    </w:rPr>
                                    <w:t>再利用の場合、異物や色、刺激臭が発生していないか、確認する。</w:t>
                                  </w:r>
                                </w:p>
                                <w:p w:rsidR="00793ED2" w:rsidRPr="003F0678" w:rsidRDefault="00793ED2" w:rsidP="00E42974">
                                  <w:pPr>
                                    <w:numPr>
                                      <w:ilvl w:val="0"/>
                                      <w:numId w:val="24"/>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使用中の管理</w:t>
                                  </w:r>
                                </w:p>
                                <w:p w:rsidR="00793ED2" w:rsidRPr="003F0678" w:rsidRDefault="00793ED2" w:rsidP="00E42974">
                                  <w:pPr>
                                    <w:pBdr>
                                      <w:bar w:val="single" w:sz="4" w:color="auto"/>
                                    </w:pBdr>
                                    <w:ind w:firstLineChars="300" w:firstLine="660"/>
                                    <w:rPr>
                                      <w:rFonts w:ascii="ＭＳ 明朝" w:hAnsi="ＭＳ 明朝" w:cs="ＭＳ Ｐゴシック"/>
                                      <w:kern w:val="0"/>
                                    </w:rPr>
                                  </w:pPr>
                                  <w:r>
                                    <w:rPr>
                                      <w:rFonts w:ascii="ＭＳ 明朝" w:hAnsi="ＭＳ 明朝" w:cs="ＭＳ Ｐゴシック" w:hint="eastAsia"/>
                                      <w:kern w:val="0"/>
                                    </w:rPr>
                                    <w:t>①</w:t>
                                  </w:r>
                                  <w:r w:rsidRPr="003F0678">
                                    <w:rPr>
                                      <w:rFonts w:ascii="ＭＳ 明朝" w:hAnsi="ＭＳ 明朝" w:cs="ＭＳ Ｐゴシック" w:hint="eastAsia"/>
                                      <w:kern w:val="0"/>
                                    </w:rPr>
                                    <w:t>高温（200℃以上）での揚げ処理は行わない。</w:t>
                                  </w:r>
                                </w:p>
                                <w:p w:rsidR="00793ED2" w:rsidRPr="003F0678" w:rsidRDefault="00793ED2" w:rsidP="00E42974">
                                  <w:pPr>
                                    <w:pBdr>
                                      <w:bar w:val="single" w:sz="4" w:color="auto"/>
                                    </w:pBdr>
                                    <w:ind w:leftChars="400" w:left="880"/>
                                    <w:rPr>
                                      <w:rFonts w:ascii="ＭＳ 明朝" w:hAnsi="ＭＳ 明朝" w:cs="ＭＳ Ｐゴシック"/>
                                      <w:kern w:val="0"/>
                                    </w:rPr>
                                  </w:pPr>
                                  <w:r w:rsidRPr="003F0678">
                                    <w:rPr>
                                      <w:rFonts w:ascii="ＭＳ 明朝" w:hAnsi="ＭＳ 明朝" w:cs="ＭＳ Ｐゴシック" w:hint="eastAsia"/>
                                      <w:kern w:val="0"/>
                                    </w:rPr>
                                    <w:t>製品の特性に合った適当量の油脂を使用し、不必要な加熱を避ける。</w:t>
                                  </w:r>
                                </w:p>
                                <w:p w:rsidR="00793ED2" w:rsidRPr="003F0678" w:rsidRDefault="00793ED2" w:rsidP="00E42974">
                                  <w:pPr>
                                    <w:pBdr>
                                      <w:bar w:val="single" w:sz="4" w:color="auto"/>
                                    </w:pBdr>
                                    <w:ind w:firstLineChars="300" w:firstLine="660"/>
                                    <w:rPr>
                                      <w:rFonts w:ascii="ＭＳ 明朝" w:hAnsi="ＭＳ 明朝" w:cs="ＭＳ Ｐゴシック"/>
                                      <w:kern w:val="0"/>
                                    </w:rPr>
                                  </w:pPr>
                                  <w:r>
                                    <w:rPr>
                                      <w:rFonts w:ascii="ＭＳ 明朝" w:hAnsi="ＭＳ 明朝" w:cs="ＭＳ Ｐゴシック" w:hint="eastAsia"/>
                                      <w:kern w:val="0"/>
                                    </w:rPr>
                                    <w:t>②</w:t>
                                  </w:r>
                                  <w:r w:rsidRPr="003F0678">
                                    <w:rPr>
                                      <w:rFonts w:ascii="ＭＳ 明朝" w:hAnsi="ＭＳ 明朝" w:cs="ＭＳ Ｐゴシック" w:hint="eastAsia"/>
                                      <w:kern w:val="0"/>
                                    </w:rPr>
                                    <w:t>油脂中の揚げかす等の浮遊物や沈澱物を取り除く。</w:t>
                                  </w:r>
                                </w:p>
                                <w:p w:rsidR="00793ED2" w:rsidRPr="003F0678" w:rsidRDefault="00793ED2" w:rsidP="00E42974">
                                  <w:pPr>
                                    <w:numPr>
                                      <w:ilvl w:val="0"/>
                                      <w:numId w:val="24"/>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使用後の管理</w:t>
                                  </w:r>
                                </w:p>
                                <w:p w:rsidR="00793ED2" w:rsidRDefault="00793ED2" w:rsidP="00E42974">
                                  <w:pPr>
                                    <w:pBdr>
                                      <w:bar w:val="single" w:sz="4" w:color="auto"/>
                                    </w:pBdr>
                                    <w:ind w:leftChars="100" w:left="220" w:firstLineChars="100" w:firstLine="220"/>
                                    <w:rPr>
                                      <w:rFonts w:ascii="ＭＳ 明朝" w:hAnsi="ＭＳ 明朝" w:cs="ＭＳ Ｐゴシック"/>
                                      <w:kern w:val="0"/>
                                    </w:rPr>
                                  </w:pPr>
                                  <w:r w:rsidRPr="003F0678">
                                    <w:rPr>
                                      <w:rFonts w:ascii="ＭＳ 明朝" w:hAnsi="ＭＳ 明朝" w:cs="ＭＳ Ｐゴシック" w:hint="eastAsia"/>
                                      <w:kern w:val="0"/>
                                    </w:rPr>
                                    <w:t>再使用する場合は、速やかにろ過をし、揚げかすを除去し、冷却する。</w:t>
                                  </w:r>
                                </w:p>
                                <w:p w:rsidR="00793ED2" w:rsidRPr="003F0678" w:rsidRDefault="00793ED2" w:rsidP="00E42974">
                                  <w:pPr>
                                    <w:numPr>
                                      <w:ilvl w:val="0"/>
                                      <w:numId w:val="24"/>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油脂の保存</w:t>
                                  </w:r>
                                </w:p>
                                <w:p w:rsidR="00793ED2" w:rsidRPr="00751ACA" w:rsidRDefault="00793ED2" w:rsidP="00E42974">
                                  <w:pPr>
                                    <w:numPr>
                                      <w:ilvl w:val="0"/>
                                      <w:numId w:val="34"/>
                                    </w:numPr>
                                    <w:pBdr>
                                      <w:bar w:val="single" w:sz="4" w:color="auto"/>
                                    </w:pBdr>
                                    <w:rPr>
                                      <w:rFonts w:ascii="ＭＳ Ｐ明朝" w:eastAsia="ＭＳ Ｐ明朝" w:hAnsi="ＭＳ Ｐ明朝" w:cs="ＭＳ Ｐゴシック"/>
                                      <w:kern w:val="0"/>
                                    </w:rPr>
                                  </w:pPr>
                                  <w:r w:rsidRPr="00751ACA">
                                    <w:rPr>
                                      <w:rFonts w:ascii="ＭＳ Ｐ明朝" w:eastAsia="ＭＳ Ｐ明朝" w:hAnsi="ＭＳ Ｐ明朝" w:cs="ＭＳ Ｐゴシック" w:hint="eastAsia"/>
                                      <w:kern w:val="0"/>
                                    </w:rPr>
                                    <w:t>フライヤーにフタをし、直射日光及び高温多湿を避ける。</w:t>
                                  </w:r>
                                </w:p>
                                <w:p w:rsidR="00793ED2" w:rsidRPr="00E42974" w:rsidRDefault="00793ED2" w:rsidP="00E42974">
                                  <w:pPr>
                                    <w:numPr>
                                      <w:ilvl w:val="0"/>
                                      <w:numId w:val="34"/>
                                    </w:numPr>
                                    <w:pBdr>
                                      <w:bar w:val="single" w:sz="4" w:color="auto"/>
                                    </w:pBdr>
                                    <w:rPr>
                                      <w:rFonts w:ascii="ＭＳ 明朝" w:hAnsi="ＭＳ 明朝" w:cs="ＭＳ Ｐゴシック"/>
                                      <w:kern w:val="0"/>
                                    </w:rPr>
                                  </w:pPr>
                                  <w:r w:rsidRPr="00E42974">
                                    <w:rPr>
                                      <w:rFonts w:ascii="ＭＳ 明朝" w:hAnsi="ＭＳ 明朝" w:cs="ＭＳ Ｐゴシック" w:hint="eastAsia"/>
                                      <w:kern w:val="0"/>
                                    </w:rPr>
                                    <w:t>フタのある容器で密閉するなど空気との接触を少なくして保存する。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100" type="#_x0000_t202" style="position:absolute;left:0;text-align:left;margin-left:18.6pt;margin-top:4.85pt;width:328.05pt;height:34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" filled="f" strokeweight="2.5pt">
                      <v:stroke r:id="rId9" o:title="" filltype="pattern"/>
                      <v:textbox inset="5.85pt,.7pt,5.85pt,.7pt">
                        <w:txbxContent>
                          <w:p w:rsidR="00793ED2" w:rsidRPr="001B7E5E" w:rsidRDefault="00793ED2" w:rsidP="00E42974">
                            <w:pPr>
                              <w:rPr>
                                <w:rFonts w:ascii="ＭＳ 明朝" w:hAnsi="ＭＳ 明朝"/>
                              </w:rPr>
                            </w:pPr>
                            <w:r w:rsidRPr="001B7E5E">
                              <w:rPr>
                                <w:rFonts w:ascii="ＭＳ 明朝" w:hAnsi="ＭＳ 明朝" w:hint="eastAsia"/>
                              </w:rPr>
                              <w:t>&lt;記載例&gt;</w:t>
                            </w:r>
                          </w:p>
                          <w:p w:rsidR="00793ED2" w:rsidRPr="0032062B" w:rsidRDefault="00793ED2" w:rsidP="0032062B">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Default="00793ED2" w:rsidP="0032062B">
                            <w:pPr>
                              <w:numPr>
                                <w:ilvl w:val="0"/>
                                <w:numId w:val="24"/>
                              </w:numPr>
                              <w:pBdr>
                                <w:bar w:val="single" w:sz="4" w:color="auto"/>
                              </w:pBdr>
                              <w:rPr>
                                <w:rFonts w:ascii="ＭＳ 明朝" w:hAnsi="ＭＳ 明朝" w:cs="ＭＳ Ｐゴシック"/>
                                <w:kern w:val="0"/>
                                <w:highlight w:val="cyan"/>
                              </w:rPr>
                            </w:pPr>
                            <w:r w:rsidRPr="006F224C">
                              <w:rPr>
                                <w:rFonts w:ascii="ＭＳ 明朝" w:hAnsi="ＭＳ 明朝" w:cs="ＭＳ Ｐゴシック" w:hint="eastAsia"/>
                                <w:kern w:val="0"/>
                                <w:highlight w:val="cyan"/>
                                <w:u w:val="wave"/>
                              </w:rPr>
                              <w:t>使用前</w:t>
                            </w:r>
                            <w:r w:rsidRPr="00ED798A">
                              <w:rPr>
                                <w:rFonts w:ascii="ＭＳ 明朝" w:hAnsi="ＭＳ 明朝" w:cs="ＭＳ Ｐゴシック" w:hint="eastAsia"/>
                                <w:kern w:val="0"/>
                                <w:highlight w:val="cyan"/>
                              </w:rPr>
                              <w:t>の点検</w:t>
                            </w:r>
                          </w:p>
                          <w:p w:rsidR="00793ED2" w:rsidRPr="00ED798A" w:rsidRDefault="00793ED2" w:rsidP="00E42974">
                            <w:pPr>
                              <w:numPr>
                                <w:ilvl w:val="0"/>
                                <w:numId w:val="35"/>
                              </w:numPr>
                              <w:pBdr>
                                <w:bar w:val="single" w:sz="4" w:color="auto"/>
                              </w:pBdr>
                              <w:rPr>
                                <w:rFonts w:ascii="ＭＳ 明朝" w:hAnsi="ＭＳ 明朝" w:cs="ＭＳ Ｐゴシック"/>
                                <w:kern w:val="0"/>
                                <w:highlight w:val="cyan"/>
                              </w:rPr>
                            </w:pPr>
                            <w:r w:rsidRPr="00ED798A">
                              <w:rPr>
                                <w:rFonts w:ascii="ＭＳ 明朝" w:hAnsi="ＭＳ 明朝" w:cs="ＭＳ Ｐゴシック" w:hint="eastAsia"/>
                                <w:kern w:val="0"/>
                                <w:highlight w:val="cyan"/>
                              </w:rPr>
                              <w:t>酸価を測定し、</w:t>
                            </w:r>
                            <w:r w:rsidRPr="003A4E8D">
                              <w:rPr>
                                <w:rFonts w:ascii="ＭＳ 明朝" w:hAnsi="ＭＳ 明朝" w:cs="ＭＳ Ｐゴシック"/>
                                <w:kern w:val="0"/>
                                <w:highlight w:val="cyan"/>
                              </w:rPr>
                              <w:t>2.5</w:t>
                            </w:r>
                            <w:r w:rsidRPr="00ED798A">
                              <w:rPr>
                                <w:rFonts w:ascii="ＭＳ 明朝" w:hAnsi="ＭＳ 明朝" w:cs="ＭＳ Ｐゴシック" w:hint="eastAsia"/>
                                <w:kern w:val="0"/>
                                <w:highlight w:val="cyan"/>
                              </w:rPr>
                              <w:t>以下であることを試験紙で確認する。</w:t>
                            </w:r>
                          </w:p>
                          <w:p w:rsidR="00793ED2" w:rsidRPr="00ED798A" w:rsidRDefault="00793ED2" w:rsidP="00E42974">
                            <w:pPr>
                              <w:numPr>
                                <w:ilvl w:val="0"/>
                                <w:numId w:val="35"/>
                              </w:numPr>
                              <w:pBdr>
                                <w:bar w:val="single" w:sz="4" w:color="auto"/>
                              </w:pBdr>
                              <w:rPr>
                                <w:rFonts w:ascii="ＭＳ 明朝" w:hAnsi="ＭＳ 明朝" w:cs="ＭＳ Ｐゴシック"/>
                                <w:kern w:val="0"/>
                                <w:highlight w:val="cyan"/>
                              </w:rPr>
                            </w:pPr>
                            <w:r w:rsidRPr="00ED798A">
                              <w:rPr>
                                <w:rFonts w:ascii="ＭＳ 明朝" w:hAnsi="ＭＳ 明朝" w:cs="ＭＳ Ｐゴシック" w:hint="eastAsia"/>
                                <w:kern w:val="0"/>
                                <w:highlight w:val="cyan"/>
                              </w:rPr>
                              <w:t>再利用の場合、異物や色、刺激臭が発生していないか、確認する。</w:t>
                            </w:r>
                          </w:p>
                          <w:p w:rsidR="00793ED2" w:rsidRPr="003F0678" w:rsidRDefault="00793ED2" w:rsidP="00E42974">
                            <w:pPr>
                              <w:numPr>
                                <w:ilvl w:val="0"/>
                                <w:numId w:val="24"/>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使用中の管理</w:t>
                            </w:r>
                          </w:p>
                          <w:p w:rsidR="00793ED2" w:rsidRPr="003F0678" w:rsidRDefault="00793ED2" w:rsidP="00E42974">
                            <w:pPr>
                              <w:pBdr>
                                <w:bar w:val="single" w:sz="4" w:color="auto"/>
                              </w:pBdr>
                              <w:ind w:firstLineChars="300" w:firstLine="660"/>
                              <w:rPr>
                                <w:rFonts w:ascii="ＭＳ 明朝" w:hAnsi="ＭＳ 明朝" w:cs="ＭＳ Ｐゴシック"/>
                                <w:kern w:val="0"/>
                              </w:rPr>
                            </w:pPr>
                            <w:r>
                              <w:rPr>
                                <w:rFonts w:ascii="ＭＳ 明朝" w:hAnsi="ＭＳ 明朝" w:cs="ＭＳ Ｐゴシック" w:hint="eastAsia"/>
                                <w:kern w:val="0"/>
                              </w:rPr>
                              <w:t>①</w:t>
                            </w:r>
                            <w:r w:rsidRPr="003F0678">
                              <w:rPr>
                                <w:rFonts w:ascii="ＭＳ 明朝" w:hAnsi="ＭＳ 明朝" w:cs="ＭＳ Ｐゴシック" w:hint="eastAsia"/>
                                <w:kern w:val="0"/>
                              </w:rPr>
                              <w:t>高温（200℃以上）での揚げ処理は行わない。</w:t>
                            </w:r>
                          </w:p>
                          <w:p w:rsidR="00793ED2" w:rsidRPr="003F0678" w:rsidRDefault="00793ED2" w:rsidP="00E42974">
                            <w:pPr>
                              <w:pBdr>
                                <w:bar w:val="single" w:sz="4" w:color="auto"/>
                              </w:pBdr>
                              <w:ind w:leftChars="400" w:left="880"/>
                              <w:rPr>
                                <w:rFonts w:ascii="ＭＳ 明朝" w:hAnsi="ＭＳ 明朝" w:cs="ＭＳ Ｐゴシック"/>
                                <w:kern w:val="0"/>
                              </w:rPr>
                            </w:pPr>
                            <w:r w:rsidRPr="003F0678">
                              <w:rPr>
                                <w:rFonts w:ascii="ＭＳ 明朝" w:hAnsi="ＭＳ 明朝" w:cs="ＭＳ Ｐゴシック" w:hint="eastAsia"/>
                                <w:kern w:val="0"/>
                              </w:rPr>
                              <w:t>製品の特性に合った適当量の油脂を使用し、不必要な加熱を避ける。</w:t>
                            </w:r>
                          </w:p>
                          <w:p w:rsidR="00793ED2" w:rsidRPr="003F0678" w:rsidRDefault="00793ED2" w:rsidP="00E42974">
                            <w:pPr>
                              <w:pBdr>
                                <w:bar w:val="single" w:sz="4" w:color="auto"/>
                              </w:pBdr>
                              <w:ind w:firstLineChars="300" w:firstLine="660"/>
                              <w:rPr>
                                <w:rFonts w:ascii="ＭＳ 明朝" w:hAnsi="ＭＳ 明朝" w:cs="ＭＳ Ｐゴシック"/>
                                <w:kern w:val="0"/>
                              </w:rPr>
                            </w:pPr>
                            <w:r>
                              <w:rPr>
                                <w:rFonts w:ascii="ＭＳ 明朝" w:hAnsi="ＭＳ 明朝" w:cs="ＭＳ Ｐゴシック" w:hint="eastAsia"/>
                                <w:kern w:val="0"/>
                              </w:rPr>
                              <w:t>②</w:t>
                            </w:r>
                            <w:r w:rsidRPr="003F0678">
                              <w:rPr>
                                <w:rFonts w:ascii="ＭＳ 明朝" w:hAnsi="ＭＳ 明朝" w:cs="ＭＳ Ｐゴシック" w:hint="eastAsia"/>
                                <w:kern w:val="0"/>
                              </w:rPr>
                              <w:t>油脂中の揚げかす等の浮遊物や沈澱物を取り除く。</w:t>
                            </w:r>
                          </w:p>
                          <w:p w:rsidR="00793ED2" w:rsidRPr="003F0678" w:rsidRDefault="00793ED2" w:rsidP="00E42974">
                            <w:pPr>
                              <w:numPr>
                                <w:ilvl w:val="0"/>
                                <w:numId w:val="24"/>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使用後の管理</w:t>
                            </w:r>
                          </w:p>
                          <w:p w:rsidR="00793ED2" w:rsidRDefault="00793ED2" w:rsidP="00E42974">
                            <w:pPr>
                              <w:pBdr>
                                <w:bar w:val="single" w:sz="4" w:color="auto"/>
                              </w:pBdr>
                              <w:ind w:leftChars="100" w:left="220" w:firstLineChars="100" w:firstLine="220"/>
                              <w:rPr>
                                <w:rFonts w:ascii="ＭＳ 明朝" w:hAnsi="ＭＳ 明朝" w:cs="ＭＳ Ｐゴシック"/>
                                <w:kern w:val="0"/>
                              </w:rPr>
                            </w:pPr>
                            <w:r w:rsidRPr="003F0678">
                              <w:rPr>
                                <w:rFonts w:ascii="ＭＳ 明朝" w:hAnsi="ＭＳ 明朝" w:cs="ＭＳ Ｐゴシック" w:hint="eastAsia"/>
                                <w:kern w:val="0"/>
                              </w:rPr>
                              <w:t>再使用する場合は、速やかにろ過をし、揚げかすを除去し、冷却する。</w:t>
                            </w:r>
                          </w:p>
                          <w:p w:rsidR="00793ED2" w:rsidRPr="003F0678" w:rsidRDefault="00793ED2" w:rsidP="00E42974">
                            <w:pPr>
                              <w:numPr>
                                <w:ilvl w:val="0"/>
                                <w:numId w:val="24"/>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油脂の保存</w:t>
                            </w:r>
                          </w:p>
                          <w:p w:rsidR="00793ED2" w:rsidRPr="00751ACA" w:rsidRDefault="00793ED2" w:rsidP="00E42974">
                            <w:pPr>
                              <w:numPr>
                                <w:ilvl w:val="0"/>
                                <w:numId w:val="34"/>
                              </w:numPr>
                              <w:pBdr>
                                <w:bar w:val="single" w:sz="4" w:color="auto"/>
                              </w:pBdr>
                              <w:rPr>
                                <w:rFonts w:ascii="ＭＳ Ｐ明朝" w:eastAsia="ＭＳ Ｐ明朝" w:hAnsi="ＭＳ Ｐ明朝" w:cs="ＭＳ Ｐゴシック"/>
                                <w:kern w:val="0"/>
                              </w:rPr>
                            </w:pPr>
                            <w:r w:rsidRPr="00751ACA">
                              <w:rPr>
                                <w:rFonts w:ascii="ＭＳ Ｐ明朝" w:eastAsia="ＭＳ Ｐ明朝" w:hAnsi="ＭＳ Ｐ明朝" w:cs="ＭＳ Ｐゴシック" w:hint="eastAsia"/>
                                <w:kern w:val="0"/>
                              </w:rPr>
                              <w:t>フライヤーにフタをし、直射日光及び高温多湿を避ける。</w:t>
                            </w:r>
                          </w:p>
                          <w:p w:rsidR="00793ED2" w:rsidRPr="00E42974" w:rsidRDefault="00793ED2" w:rsidP="00E42974">
                            <w:pPr>
                              <w:numPr>
                                <w:ilvl w:val="0"/>
                                <w:numId w:val="34"/>
                              </w:numPr>
                              <w:pBdr>
                                <w:bar w:val="single" w:sz="4" w:color="auto"/>
                              </w:pBdr>
                              <w:rPr>
                                <w:rFonts w:ascii="ＭＳ 明朝" w:hAnsi="ＭＳ 明朝" w:cs="ＭＳ Ｐゴシック"/>
                                <w:kern w:val="0"/>
                              </w:rPr>
                            </w:pPr>
                            <w:r w:rsidRPr="00E42974">
                              <w:rPr>
                                <w:rFonts w:ascii="ＭＳ 明朝" w:hAnsi="ＭＳ 明朝" w:cs="ＭＳ Ｐゴシック" w:hint="eastAsia"/>
                                <w:kern w:val="0"/>
                              </w:rPr>
                              <w:t>フタのある容器で密閉するなど空気との接触を少なくして保存する。</w:t>
                            </w:r>
                          </w:p>
                        </w:txbxContent>
                      </v:textbox>
                    </v:shape>
                  </w:pict>
                </mc:Fallback>
              </mc:AlternateContent>
            </w: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704488" w:rsidRDefault="0070448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3F0678" w:rsidRDefault="003F0678" w:rsidP="00704488">
            <w:pPr>
              <w:pBdr>
                <w:bar w:val="single" w:sz="4" w:color="auto"/>
              </w:pBdr>
              <w:rPr>
                <w:rFonts w:ascii="ＭＳ 明朝" w:hAnsi="ＭＳ 明朝" w:cs="ＭＳ Ｐゴシック"/>
                <w:kern w:val="0"/>
              </w:rPr>
            </w:pPr>
          </w:p>
          <w:p w:rsidR="00E42974" w:rsidRDefault="00E42974" w:rsidP="00704488">
            <w:pPr>
              <w:pBdr>
                <w:bar w:val="single" w:sz="4" w:color="auto"/>
              </w:pBdr>
              <w:rPr>
                <w:rFonts w:ascii="ＭＳ 明朝" w:hAnsi="ＭＳ 明朝" w:cs="ＭＳ Ｐゴシック"/>
                <w:kern w:val="0"/>
              </w:rPr>
            </w:pPr>
          </w:p>
          <w:p w:rsidR="00E42974" w:rsidRDefault="00E42974" w:rsidP="00704488">
            <w:pPr>
              <w:pBdr>
                <w:bar w:val="single" w:sz="4" w:color="auto"/>
              </w:pBdr>
              <w:rPr>
                <w:rFonts w:ascii="ＭＳ 明朝" w:hAnsi="ＭＳ 明朝" w:cs="ＭＳ Ｐゴシック"/>
                <w:kern w:val="0"/>
              </w:rPr>
            </w:pPr>
          </w:p>
          <w:p w:rsidR="00E42974" w:rsidRDefault="00E42974" w:rsidP="00704488">
            <w:pPr>
              <w:pBdr>
                <w:bar w:val="single" w:sz="4" w:color="auto"/>
              </w:pBdr>
              <w:rPr>
                <w:rFonts w:ascii="ＭＳ 明朝" w:hAnsi="ＭＳ 明朝" w:cs="ＭＳ Ｐゴシック"/>
                <w:kern w:val="0"/>
              </w:rPr>
            </w:pPr>
          </w:p>
          <w:p w:rsidR="00665B2C" w:rsidRDefault="00665B2C" w:rsidP="00704488">
            <w:pPr>
              <w:pBdr>
                <w:bar w:val="single" w:sz="4" w:color="auto"/>
              </w:pBdr>
              <w:rPr>
                <w:rFonts w:ascii="ＭＳ 明朝" w:hAnsi="ＭＳ 明朝" w:cs="ＭＳ Ｐゴシック"/>
                <w:kern w:val="0"/>
              </w:rPr>
            </w:pPr>
          </w:p>
          <w:p w:rsidR="00704488" w:rsidRDefault="00ED06AD" w:rsidP="00704488">
            <w:pPr>
              <w:pBdr>
                <w:bar w:val="single" w:sz="4" w:color="auto"/>
              </w:pBdr>
              <w:rPr>
                <w:rFonts w:ascii="ＭＳ 明朝" w:hAnsi="ＭＳ 明朝"/>
              </w:rPr>
            </w:pPr>
            <w:r>
              <w:rPr>
                <w:rFonts w:ascii="ＭＳ 明朝" w:hAnsi="ＭＳ 明朝" w:cs="ＭＳ Ｐゴシック" w:hint="eastAsia"/>
                <w:kern w:val="0"/>
              </w:rPr>
              <w:t>□</w:t>
            </w:r>
            <w:r w:rsidR="00704488">
              <w:rPr>
                <w:rFonts w:ascii="ＭＳ 明朝" w:hAnsi="ＭＳ 明朝" w:hint="eastAsia"/>
              </w:rPr>
              <w:t xml:space="preserve">　</w:t>
            </w:r>
            <w:r w:rsidR="00704488" w:rsidRPr="00ED798A">
              <w:rPr>
                <w:rFonts w:ascii="ＭＳ 明朝" w:hAnsi="ＭＳ 明朝" w:hint="eastAsia"/>
                <w:highlight w:val="cyan"/>
              </w:rPr>
              <w:t>【不適時の対応】</w:t>
            </w:r>
          </w:p>
          <w:p w:rsidR="00704488" w:rsidRDefault="00725170" w:rsidP="0070448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42880" behindDoc="0" locked="0" layoutInCell="1" allowOverlap="1" wp14:anchorId="1B5FC4FE" wp14:editId="44150636">
                      <wp:simplePos x="0" y="0"/>
                      <wp:positionH relativeFrom="column">
                        <wp:posOffset>247650</wp:posOffset>
                      </wp:positionH>
                      <wp:positionV relativeFrom="paragraph">
                        <wp:posOffset>52705</wp:posOffset>
                      </wp:positionV>
                      <wp:extent cx="4166235" cy="1254760"/>
                      <wp:effectExtent l="19050" t="24130" r="24765" b="16510"/>
                      <wp:wrapNone/>
                      <wp:docPr id="8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5476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Pr="003F0678" w:rsidRDefault="00793ED2" w:rsidP="00D06A29">
                                  <w:pPr>
                                    <w:numPr>
                                      <w:ilvl w:val="0"/>
                                      <w:numId w:val="22"/>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以下の場合は油脂を全て交換する。</w:t>
                                  </w:r>
                                </w:p>
                                <w:p w:rsidR="00793ED2" w:rsidRDefault="00793ED2" w:rsidP="00D06A29">
                                  <w:pPr>
                                    <w:pBdr>
                                      <w:bar w:val="single" w:sz="4" w:color="auto"/>
                                    </w:pBdr>
                                    <w:ind w:firstLineChars="165" w:firstLine="363"/>
                                    <w:rPr>
                                      <w:rFonts w:ascii="ＭＳ 明朝" w:hAnsi="ＭＳ 明朝" w:cs="ＭＳ Ｐゴシック"/>
                                      <w:kern w:val="0"/>
                                    </w:rPr>
                                  </w:pPr>
                                  <w:r>
                                    <w:rPr>
                                      <w:rFonts w:ascii="ＭＳ 明朝" w:hAnsi="ＭＳ 明朝" w:cs="ＭＳ Ｐゴシック" w:hint="eastAsia"/>
                                      <w:kern w:val="0"/>
                                    </w:rPr>
                                    <w:t>①</w:t>
                                  </w:r>
                                  <w:r w:rsidRPr="003F0678">
                                    <w:rPr>
                                      <w:rFonts w:ascii="ＭＳ 明朝" w:hAnsi="ＭＳ 明朝" w:cs="ＭＳ Ｐゴシック" w:hint="eastAsia"/>
                                      <w:kern w:val="0"/>
                                    </w:rPr>
                                    <w:t>発煙点が170℃未満の場合</w:t>
                                  </w:r>
                                </w:p>
                                <w:p w:rsidR="00793ED2" w:rsidRDefault="00793ED2" w:rsidP="00D06A29">
                                  <w:pPr>
                                    <w:pBdr>
                                      <w:bar w:val="single" w:sz="4" w:color="auto"/>
                                    </w:pBdr>
                                    <w:ind w:left="360"/>
                                    <w:rPr>
                                      <w:rFonts w:ascii="ＭＳ 明朝" w:hAnsi="ＭＳ 明朝" w:cs="ＭＳ Ｐゴシック"/>
                                      <w:kern w:val="0"/>
                                    </w:rPr>
                                  </w:pPr>
                                  <w:r w:rsidRPr="003F0678">
                                    <w:rPr>
                                      <w:rFonts w:ascii="ＭＳ 明朝" w:hAnsi="ＭＳ 明朝" w:cs="ＭＳ Ｐゴシック" w:hint="eastAsia"/>
                                      <w:kern w:val="0"/>
                                    </w:rPr>
                                    <w:t>②試験紙で酸価を測定し、</w:t>
                                  </w:r>
                                  <w:r>
                                    <w:rPr>
                                      <w:rFonts w:ascii="ＭＳ 明朝" w:hAnsi="ＭＳ 明朝" w:cs="ＭＳ Ｐゴシック" w:hint="eastAsia"/>
                                      <w:kern w:val="0"/>
                                    </w:rPr>
                                    <w:t>2.5</w:t>
                                  </w:r>
                                  <w:r w:rsidRPr="003F0678">
                                    <w:rPr>
                                      <w:rFonts w:ascii="ＭＳ 明朝" w:hAnsi="ＭＳ 明朝" w:cs="ＭＳ Ｐゴシック" w:hint="eastAsia"/>
                                      <w:kern w:val="0"/>
                                    </w:rPr>
                                    <w:t>を超えた場合</w:t>
                                  </w:r>
                                </w:p>
                                <w:p w:rsidR="00793ED2" w:rsidRPr="00CD7181" w:rsidRDefault="00793ED2" w:rsidP="00D06A29">
                                  <w:pPr>
                                    <w:pBdr>
                                      <w:bar w:val="single" w:sz="4" w:color="auto"/>
                                    </w:pBdr>
                                    <w:ind w:left="360"/>
                                    <w:rPr>
                                      <w:rFonts w:ascii="ＭＳ 明朝" w:hAnsi="ＭＳ 明朝"/>
                                    </w:rPr>
                                  </w:pPr>
                                  <w:r>
                                    <w:rPr>
                                      <w:rFonts w:ascii="ＭＳ 明朝" w:hAnsi="ＭＳ 明朝" w:cs="ＭＳ Ｐゴシック" w:hint="eastAsia"/>
                                      <w:kern w:val="0"/>
                                    </w:rPr>
                                    <w:t>③異常な刺激臭が発生した場合</w:t>
                                  </w:r>
                                </w:p>
                                <w:p w:rsidR="00793ED2" w:rsidRPr="000563EE" w:rsidRDefault="00793ED2" w:rsidP="00D06A29">
                                  <w:pPr>
                                    <w:numPr>
                                      <w:ilvl w:val="0"/>
                                      <w:numId w:val="22"/>
                                    </w:num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01" type="#_x0000_t202" style="position:absolute;left:0;text-align:left;margin-left:19.5pt;margin-top:4.15pt;width:328.05pt;height:9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Pr="003F0678" w:rsidRDefault="00793ED2" w:rsidP="00D06A29">
                            <w:pPr>
                              <w:numPr>
                                <w:ilvl w:val="0"/>
                                <w:numId w:val="22"/>
                              </w:numPr>
                              <w:pBdr>
                                <w:bar w:val="single" w:sz="4" w:color="auto"/>
                              </w:pBdr>
                              <w:rPr>
                                <w:rFonts w:ascii="ＭＳ 明朝" w:hAnsi="ＭＳ 明朝" w:cs="ＭＳ Ｐゴシック"/>
                                <w:kern w:val="0"/>
                              </w:rPr>
                            </w:pPr>
                            <w:r w:rsidRPr="003F0678">
                              <w:rPr>
                                <w:rFonts w:ascii="ＭＳ 明朝" w:hAnsi="ＭＳ 明朝" w:cs="ＭＳ Ｐゴシック" w:hint="eastAsia"/>
                                <w:kern w:val="0"/>
                              </w:rPr>
                              <w:t>以下の場合は油脂を全て交換する。</w:t>
                            </w:r>
                          </w:p>
                          <w:p w:rsidR="00793ED2" w:rsidRDefault="00793ED2" w:rsidP="00D06A29">
                            <w:pPr>
                              <w:pBdr>
                                <w:bar w:val="single" w:sz="4" w:color="auto"/>
                              </w:pBdr>
                              <w:ind w:firstLineChars="165" w:firstLine="363"/>
                              <w:rPr>
                                <w:rFonts w:ascii="ＭＳ 明朝" w:hAnsi="ＭＳ 明朝" w:cs="ＭＳ Ｐゴシック"/>
                                <w:kern w:val="0"/>
                              </w:rPr>
                            </w:pPr>
                            <w:r>
                              <w:rPr>
                                <w:rFonts w:ascii="ＭＳ 明朝" w:hAnsi="ＭＳ 明朝" w:cs="ＭＳ Ｐゴシック" w:hint="eastAsia"/>
                                <w:kern w:val="0"/>
                              </w:rPr>
                              <w:t>①</w:t>
                            </w:r>
                            <w:r w:rsidRPr="003F0678">
                              <w:rPr>
                                <w:rFonts w:ascii="ＭＳ 明朝" w:hAnsi="ＭＳ 明朝" w:cs="ＭＳ Ｐゴシック" w:hint="eastAsia"/>
                                <w:kern w:val="0"/>
                              </w:rPr>
                              <w:t>発煙点が170℃未満の場合</w:t>
                            </w:r>
                          </w:p>
                          <w:p w:rsidR="00793ED2" w:rsidRDefault="00793ED2" w:rsidP="00D06A29">
                            <w:pPr>
                              <w:pBdr>
                                <w:bar w:val="single" w:sz="4" w:color="auto"/>
                              </w:pBdr>
                              <w:ind w:left="360"/>
                              <w:rPr>
                                <w:rFonts w:ascii="ＭＳ 明朝" w:hAnsi="ＭＳ 明朝" w:cs="ＭＳ Ｐゴシック"/>
                                <w:kern w:val="0"/>
                              </w:rPr>
                            </w:pPr>
                            <w:r w:rsidRPr="003F0678">
                              <w:rPr>
                                <w:rFonts w:ascii="ＭＳ 明朝" w:hAnsi="ＭＳ 明朝" w:cs="ＭＳ Ｐゴシック" w:hint="eastAsia"/>
                                <w:kern w:val="0"/>
                              </w:rPr>
                              <w:t>②試験紙で酸価を測定し、</w:t>
                            </w:r>
                            <w:r>
                              <w:rPr>
                                <w:rFonts w:ascii="ＭＳ 明朝" w:hAnsi="ＭＳ 明朝" w:cs="ＭＳ Ｐゴシック" w:hint="eastAsia"/>
                                <w:kern w:val="0"/>
                              </w:rPr>
                              <w:t>2.5</w:t>
                            </w:r>
                            <w:r w:rsidRPr="003F0678">
                              <w:rPr>
                                <w:rFonts w:ascii="ＭＳ 明朝" w:hAnsi="ＭＳ 明朝" w:cs="ＭＳ Ｐゴシック" w:hint="eastAsia"/>
                                <w:kern w:val="0"/>
                              </w:rPr>
                              <w:t>を超えた場合</w:t>
                            </w:r>
                          </w:p>
                          <w:p w:rsidR="00793ED2" w:rsidRPr="00CD7181" w:rsidRDefault="00793ED2" w:rsidP="00D06A29">
                            <w:pPr>
                              <w:pBdr>
                                <w:bar w:val="single" w:sz="4" w:color="auto"/>
                              </w:pBdr>
                              <w:ind w:left="360"/>
                              <w:rPr>
                                <w:rFonts w:ascii="ＭＳ 明朝" w:hAnsi="ＭＳ 明朝"/>
                              </w:rPr>
                            </w:pPr>
                            <w:r>
                              <w:rPr>
                                <w:rFonts w:ascii="ＭＳ 明朝" w:hAnsi="ＭＳ 明朝" w:cs="ＭＳ Ｐゴシック" w:hint="eastAsia"/>
                                <w:kern w:val="0"/>
                              </w:rPr>
                              <w:t>③異常な刺激臭が発生した場合</w:t>
                            </w:r>
                          </w:p>
                          <w:p w:rsidR="00793ED2" w:rsidRPr="000563EE" w:rsidRDefault="00793ED2" w:rsidP="00D06A29">
                            <w:pPr>
                              <w:numPr>
                                <w:ilvl w:val="0"/>
                                <w:numId w:val="22"/>
                              </w:numPr>
                              <w:pBdr>
                                <w:bar w:val="single" w:sz="4" w:color="auto"/>
                              </w:pBdr>
                              <w:rPr>
                                <w:rFonts w:ascii="ＭＳ 明朝" w:hAnsi="ＭＳ 明朝"/>
                              </w:rPr>
                            </w:pPr>
                          </w:p>
                        </w:txbxContent>
                      </v:textbox>
                    </v:shape>
                  </w:pict>
                </mc:Fallback>
              </mc:AlternateContent>
            </w:r>
          </w:p>
          <w:p w:rsidR="00704488" w:rsidRDefault="00704488" w:rsidP="00704488">
            <w:pPr>
              <w:pBdr>
                <w:bar w:val="single" w:sz="4" w:color="auto"/>
              </w:pBdr>
              <w:rPr>
                <w:rFonts w:ascii="ＭＳ 明朝" w:hAnsi="ＭＳ 明朝"/>
              </w:rPr>
            </w:pPr>
          </w:p>
          <w:p w:rsidR="00704488" w:rsidRDefault="00704488" w:rsidP="00704488">
            <w:pPr>
              <w:pBdr>
                <w:bar w:val="single" w:sz="4" w:color="auto"/>
              </w:pBdr>
              <w:rPr>
                <w:rFonts w:ascii="ＭＳ 明朝" w:hAnsi="ＭＳ 明朝"/>
              </w:rPr>
            </w:pPr>
          </w:p>
          <w:p w:rsidR="00704488" w:rsidRDefault="00704488" w:rsidP="00704488">
            <w:pPr>
              <w:pBdr>
                <w:bar w:val="single" w:sz="4" w:color="auto"/>
              </w:pBdr>
              <w:rPr>
                <w:rFonts w:ascii="ＭＳ 明朝" w:hAnsi="ＭＳ 明朝"/>
              </w:rPr>
            </w:pPr>
          </w:p>
          <w:p w:rsidR="000563EE" w:rsidRDefault="000563EE" w:rsidP="00704488">
            <w:pPr>
              <w:pBdr>
                <w:bar w:val="single" w:sz="4" w:color="auto"/>
              </w:pBdr>
              <w:rPr>
                <w:rFonts w:ascii="ＭＳ 明朝" w:hAnsi="ＭＳ 明朝"/>
              </w:rPr>
            </w:pPr>
          </w:p>
          <w:p w:rsidR="00D06A29" w:rsidRDefault="00D06A29" w:rsidP="00704488">
            <w:pPr>
              <w:pBdr>
                <w:bar w:val="single" w:sz="4" w:color="auto"/>
              </w:pBdr>
              <w:rPr>
                <w:rFonts w:ascii="ＭＳ 明朝" w:hAnsi="ＭＳ 明朝"/>
              </w:rPr>
            </w:pPr>
          </w:p>
          <w:p w:rsidR="0032062B" w:rsidRDefault="0032062B" w:rsidP="00704488">
            <w:pPr>
              <w:pBdr>
                <w:bar w:val="single" w:sz="4" w:color="auto"/>
              </w:pBdr>
              <w:rPr>
                <w:rFonts w:ascii="ＭＳ 明朝" w:hAnsi="ＭＳ 明朝"/>
              </w:rPr>
            </w:pPr>
          </w:p>
          <w:p w:rsidR="00704488" w:rsidRDefault="00ED06AD" w:rsidP="00704488">
            <w:pPr>
              <w:pBdr>
                <w:bar w:val="single" w:sz="4" w:color="auto"/>
              </w:pBdr>
              <w:rPr>
                <w:rFonts w:ascii="ＭＳ 明朝" w:hAnsi="ＭＳ 明朝"/>
              </w:rPr>
            </w:pPr>
            <w:r>
              <w:rPr>
                <w:rFonts w:ascii="ＭＳ 明朝" w:hAnsi="ＭＳ 明朝" w:cs="ＭＳ Ｐゴシック" w:hint="eastAsia"/>
                <w:kern w:val="0"/>
              </w:rPr>
              <w:t>□</w:t>
            </w:r>
            <w:r w:rsidR="00704488">
              <w:rPr>
                <w:rFonts w:ascii="ＭＳ 明朝" w:hAnsi="ＭＳ 明朝" w:hint="eastAsia"/>
              </w:rPr>
              <w:t xml:space="preserve">　</w:t>
            </w:r>
            <w:r w:rsidR="00704488" w:rsidRPr="00ED798A">
              <w:rPr>
                <w:rFonts w:ascii="ＭＳ 明朝" w:hAnsi="ＭＳ 明朝" w:hint="eastAsia"/>
                <w:highlight w:val="cyan"/>
              </w:rPr>
              <w:t>【記録方法】</w:t>
            </w:r>
          </w:p>
          <w:p w:rsidR="00704488" w:rsidRDefault="00725170" w:rsidP="00704488">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43904" behindDoc="0" locked="0" layoutInCell="1" allowOverlap="1" wp14:anchorId="759C1976" wp14:editId="0089A787">
                      <wp:simplePos x="0" y="0"/>
                      <wp:positionH relativeFrom="column">
                        <wp:posOffset>251460</wp:posOffset>
                      </wp:positionH>
                      <wp:positionV relativeFrom="paragraph">
                        <wp:posOffset>52705</wp:posOffset>
                      </wp:positionV>
                      <wp:extent cx="4166235" cy="751840"/>
                      <wp:effectExtent l="22860" t="24130" r="20955" b="24130"/>
                      <wp:wrapNone/>
                      <wp:docPr id="7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5184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04488">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102" type="#_x0000_t202" style="position:absolute;left:0;text-align:left;margin-left:19.8pt;margin-top:4.15pt;width:328.05pt;height:5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" filled="f" strokeweight="2.5pt">
                      <v:stroke r:id="rId9" o:title="" filltype="pattern"/>
                      <v:textbox inset="5.85pt,.7pt,5.85pt,.7pt">
                        <w:txbxContent>
                          <w:p w:rsidR="00793ED2" w:rsidRPr="00262DAC" w:rsidRDefault="00793ED2" w:rsidP="00704488">
                            <w:pPr>
                              <w:rPr>
                                <w:rFonts w:ascii="ＭＳ 明朝" w:hAnsi="ＭＳ 明朝"/>
                              </w:rPr>
                            </w:pPr>
                            <w:r w:rsidRPr="00262DAC">
                              <w:rPr>
                                <w:rFonts w:ascii="ＭＳ 明朝" w:hAnsi="ＭＳ 明朝" w:hint="eastAsia"/>
                              </w:rPr>
                              <w:t>&lt;記載例&gt;</w:t>
                            </w:r>
                          </w:p>
                          <w:p w:rsidR="00793ED2" w:rsidRDefault="00793ED2" w:rsidP="003F0678">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704488">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v:textbox>
                    </v:shape>
                  </w:pict>
                </mc:Fallback>
              </mc:AlternateContent>
            </w:r>
          </w:p>
          <w:p w:rsidR="00704488" w:rsidRDefault="00704488" w:rsidP="00704488">
            <w:pPr>
              <w:pBdr>
                <w:bar w:val="single" w:sz="4" w:color="auto"/>
              </w:pBdr>
              <w:rPr>
                <w:rFonts w:ascii="ＭＳ 明朝" w:hAnsi="ＭＳ 明朝"/>
              </w:rPr>
            </w:pPr>
          </w:p>
          <w:p w:rsidR="00704488" w:rsidRPr="00704488" w:rsidRDefault="00704488" w:rsidP="00704488">
            <w:pPr>
              <w:pBdr>
                <w:bar w:val="single" w:sz="4" w:color="auto"/>
              </w:pBdr>
              <w:rPr>
                <w:rFonts w:ascii="ＭＳ 明朝" w:hAnsi="ＭＳ 明朝"/>
              </w:rPr>
            </w:pPr>
          </w:p>
          <w:p w:rsidR="00850D24" w:rsidRDefault="00850D24" w:rsidP="00340715">
            <w:pPr>
              <w:pBdr>
                <w:bar w:val="single" w:sz="4" w:color="auto"/>
              </w:pBdr>
              <w:rPr>
                <w:rFonts w:ascii="ＭＳ 明朝" w:hAnsi="ＭＳ 明朝"/>
              </w:rPr>
            </w:pPr>
          </w:p>
          <w:p w:rsidR="00402B73" w:rsidRPr="00704488" w:rsidRDefault="00402B73" w:rsidP="00340715">
            <w:pPr>
              <w:pBdr>
                <w:bar w:val="single" w:sz="4" w:color="auto"/>
              </w:pBdr>
              <w:rPr>
                <w:rFonts w:ascii="ＭＳ 明朝" w:hAnsi="ＭＳ 明朝"/>
              </w:rPr>
            </w:pPr>
          </w:p>
          <w:p w:rsidR="00627DE4" w:rsidRPr="00627DE4" w:rsidRDefault="00627DE4" w:rsidP="00627DE4">
            <w:pPr>
              <w:numPr>
                <w:ilvl w:val="0"/>
                <w:numId w:val="12"/>
              </w:numPr>
              <w:pBdr>
                <w:bar w:val="single" w:sz="4" w:color="auto"/>
              </w:pBdr>
              <w:rPr>
                <w:rFonts w:ascii="ＭＳ 明朝" w:hAnsi="ＭＳ 明朝"/>
              </w:rPr>
            </w:pPr>
            <w:r w:rsidRPr="00ED798A">
              <w:rPr>
                <w:rFonts w:ascii="ＭＳ 明朝" w:hAnsi="ＭＳ 明朝" w:cs="ＭＳ Ｐゴシック" w:hint="eastAsia"/>
                <w:kern w:val="0"/>
                <w:highlight w:val="cyan"/>
              </w:rPr>
              <w:t>製品の小分け及び包装を行う場合の実施手順</w:t>
            </w:r>
          </w:p>
          <w:p w:rsidR="00627DE4" w:rsidRDefault="00725170" w:rsidP="00627DE4">
            <w:pPr>
              <w:pBdr>
                <w:bar w:val="single" w:sz="4" w:color="auto"/>
              </w:pBdr>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44928" behindDoc="0" locked="0" layoutInCell="1" allowOverlap="1" wp14:anchorId="3BEC897C" wp14:editId="7C6330A9">
                      <wp:simplePos x="0" y="0"/>
                      <wp:positionH relativeFrom="column">
                        <wp:posOffset>241935</wp:posOffset>
                      </wp:positionH>
                      <wp:positionV relativeFrom="paragraph">
                        <wp:posOffset>52705</wp:posOffset>
                      </wp:positionV>
                      <wp:extent cx="4166235" cy="4471670"/>
                      <wp:effectExtent l="22860" t="24130" r="20955" b="19050"/>
                      <wp:wrapNone/>
                      <wp:docPr id="7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44716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D06A29">
                                  <w:pPr>
                                    <w:rPr>
                                      <w:rFonts w:ascii="ＭＳ 明朝" w:hAnsi="ＭＳ 明朝"/>
                                    </w:rPr>
                                  </w:pPr>
                                  <w:r w:rsidRPr="00262DAC">
                                    <w:rPr>
                                      <w:rFonts w:ascii="ＭＳ 明朝" w:hAnsi="ＭＳ 明朝" w:hint="eastAsia"/>
                                    </w:rPr>
                                    <w:t>&lt;記載例&gt;</w:t>
                                  </w:r>
                                </w:p>
                                <w:p w:rsidR="00793ED2" w:rsidRPr="006F1AEF" w:rsidRDefault="00793ED2" w:rsidP="00D06A29">
                                  <w:pPr>
                                    <w:pBdr>
                                      <w:bar w:val="single" w:sz="4" w:color="auto"/>
                                    </w:pBdr>
                                    <w:ind w:rightChars="50" w:right="110"/>
                                    <w:rPr>
                                      <w:rFonts w:ascii="ＭＳ 明朝" w:hAnsi="ＭＳ 明朝"/>
                                    </w:rPr>
                                  </w:pPr>
                                  <w:r w:rsidRPr="006F1AEF">
                                    <w:rPr>
                                      <w:rFonts w:ascii="ＭＳ 明朝" w:hAnsi="ＭＳ 明朝" w:hint="eastAsia"/>
                                    </w:rPr>
                                    <w:t>・盛付け・小分け</w:t>
                                  </w:r>
                                  <w:r>
                                    <w:rPr>
                                      <w:rFonts w:ascii="ＭＳ 明朝" w:hAnsi="ＭＳ 明朝" w:hint="eastAsia"/>
                                    </w:rPr>
                                    <w:t>・包装</w:t>
                                  </w:r>
                                  <w:r w:rsidRPr="006F1AEF">
                                    <w:rPr>
                                      <w:rFonts w:ascii="ＭＳ 明朝" w:hAnsi="ＭＳ 明朝" w:hint="eastAsia"/>
                                    </w:rPr>
                                    <w:t>の手順</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rPr>
                                    <w:t>開始前に担当者は手洗いを十分に行う。</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highlight w:val="cyan"/>
                                      <w:u w:val="wave"/>
                                    </w:rPr>
                                    <w:t>盛付け・小分け直前</w:t>
                                  </w:r>
                                  <w:r w:rsidRPr="0077118A">
                                    <w:rPr>
                                      <w:rFonts w:ascii="ＭＳ 明朝" w:hAnsi="ＭＳ 明朝" w:hint="eastAsia"/>
                                      <w:highlight w:val="cyan"/>
                                    </w:rPr>
                                    <w:t>に作業台を専用の清潔なふきんで拭き、アルコールで消毒する。</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highlight w:val="cyan"/>
                                    </w:rPr>
                                    <w:t>食器又は容器は盛付け・小分け直前に用意し、そのときに汚染や破損を確認する。</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highlight w:val="cyan"/>
                                    </w:rPr>
                                    <w:t>洗浄・消毒した器具又は使い捨て手袋を使用して盛付ける。</w:t>
                                  </w:r>
                                </w:p>
                                <w:p w:rsidR="00793ED2" w:rsidRPr="0077118A" w:rsidRDefault="00793ED2" w:rsidP="00D06A29">
                                  <w:pPr>
                                    <w:pBdr>
                                      <w:bar w:val="single" w:sz="4" w:color="auto"/>
                                    </w:pBdr>
                                    <w:ind w:leftChars="395" w:left="1089" w:rightChars="50" w:right="110" w:hangingChars="100" w:hanging="220"/>
                                    <w:rPr>
                                      <w:rFonts w:ascii="ＭＳ 明朝" w:hAnsi="ＭＳ 明朝" w:cs="ＭＳ Ｐゴシック"/>
                                      <w:kern w:val="0"/>
                                    </w:rPr>
                                  </w:pPr>
                                  <w:r w:rsidRPr="0077118A">
                                    <w:rPr>
                                      <w:rFonts w:ascii="ＭＳ 明朝" w:hAnsi="ＭＳ 明朝" w:cs="ＭＳ Ｐゴシック" w:hint="eastAsia"/>
                                      <w:kern w:val="0"/>
                                    </w:rPr>
                                    <w:t>※この場合、担当者は盛付け・小分け作業のみを行い、他の作業からの交差汚染を防止する。</w:t>
                                  </w:r>
                                </w:p>
                                <w:p w:rsidR="00793ED2" w:rsidRPr="0077118A" w:rsidRDefault="00793ED2" w:rsidP="00D06A29">
                                  <w:pPr>
                                    <w:pBdr>
                                      <w:bar w:val="single" w:sz="4" w:color="auto"/>
                                    </w:pBdr>
                                    <w:ind w:leftChars="395" w:left="1089" w:rightChars="50" w:right="110" w:hangingChars="100" w:hanging="220"/>
                                    <w:rPr>
                                      <w:rFonts w:ascii="ＭＳ 明朝" w:hAnsi="ＭＳ 明朝" w:cs="ＭＳ Ｐゴシック"/>
                                      <w:kern w:val="0"/>
                                    </w:rPr>
                                  </w:pPr>
                                  <w:r w:rsidRPr="0077118A">
                                    <w:rPr>
                                      <w:rFonts w:ascii="ＭＳ 明朝" w:hAnsi="ＭＳ 明朝" w:cs="ＭＳ Ｐゴシック" w:hint="eastAsia"/>
                                      <w:kern w:val="0"/>
                                      <w:highlight w:val="cyan"/>
                                    </w:rPr>
                                    <w:t>※○○等、手袋を使用することが困難な作業の場合は、作業前に入念に手洗いを行う。</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rPr>
                                    <w:t>盛付け・小分け用のはし、トング、しゃもじをつけている水は１時間に1回取り替える。</w:t>
                                  </w:r>
                                </w:p>
                                <w:p w:rsidR="00793ED2" w:rsidRPr="00D66C7B"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rPr>
                                    <w:t>使用</w:t>
                                  </w:r>
                                  <w:r w:rsidRPr="00D66C7B">
                                    <w:rPr>
                                      <w:rFonts w:ascii="ＭＳ 明朝" w:hAnsi="ＭＳ 明朝" w:hint="eastAsia"/>
                                    </w:rPr>
                                    <w:t>した器具を洗浄・消毒する。</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D66C7B">
                                    <w:rPr>
                                      <w:rFonts w:ascii="ＭＳ 明朝" w:hAnsi="ＭＳ 明朝" w:cs="ＭＳ Ｐゴシック" w:hint="eastAsia"/>
                                      <w:kern w:val="0"/>
                                    </w:rPr>
                                    <w:t>弁当箱など、繰り返し使用する容器は回収後、よく洗浄・消毒し、清潔な場所に保管し</w:t>
                                  </w:r>
                                  <w:r w:rsidRPr="0077118A">
                                    <w:rPr>
                                      <w:rFonts w:ascii="ＭＳ 明朝" w:hAnsi="ＭＳ 明朝" w:cs="ＭＳ Ｐゴシック" w:hint="eastAsia"/>
                                      <w:kern w:val="0"/>
                                    </w:rPr>
                                    <w:t>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03" type="#_x0000_t202" style="position:absolute;left:0;text-align:left;margin-left:19.05pt;margin-top:4.15pt;width:328.05pt;height:35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" filled="f" strokeweight="2.5pt">
                      <v:stroke r:id="rId9" o:title="" filltype="pattern"/>
                      <v:textbox inset="5.85pt,.7pt,5.85pt,.7pt">
                        <w:txbxContent>
                          <w:p w:rsidR="00793ED2" w:rsidRPr="00262DAC" w:rsidRDefault="00793ED2" w:rsidP="00D06A29">
                            <w:pPr>
                              <w:rPr>
                                <w:rFonts w:ascii="ＭＳ 明朝" w:hAnsi="ＭＳ 明朝"/>
                              </w:rPr>
                            </w:pPr>
                            <w:r w:rsidRPr="00262DAC">
                              <w:rPr>
                                <w:rFonts w:ascii="ＭＳ 明朝" w:hAnsi="ＭＳ 明朝" w:hint="eastAsia"/>
                              </w:rPr>
                              <w:t>&lt;記載例&gt;</w:t>
                            </w:r>
                          </w:p>
                          <w:p w:rsidR="00793ED2" w:rsidRPr="006F1AEF" w:rsidRDefault="00793ED2" w:rsidP="00D06A29">
                            <w:pPr>
                              <w:pBdr>
                                <w:bar w:val="single" w:sz="4" w:color="auto"/>
                              </w:pBdr>
                              <w:ind w:rightChars="50" w:right="110"/>
                              <w:rPr>
                                <w:rFonts w:ascii="ＭＳ 明朝" w:hAnsi="ＭＳ 明朝"/>
                              </w:rPr>
                            </w:pPr>
                            <w:r w:rsidRPr="006F1AEF">
                              <w:rPr>
                                <w:rFonts w:ascii="ＭＳ 明朝" w:hAnsi="ＭＳ 明朝" w:hint="eastAsia"/>
                              </w:rPr>
                              <w:t>・盛付け・小分け</w:t>
                            </w:r>
                            <w:r>
                              <w:rPr>
                                <w:rFonts w:ascii="ＭＳ 明朝" w:hAnsi="ＭＳ 明朝" w:hint="eastAsia"/>
                              </w:rPr>
                              <w:t>・包装</w:t>
                            </w:r>
                            <w:r w:rsidRPr="006F1AEF">
                              <w:rPr>
                                <w:rFonts w:ascii="ＭＳ 明朝" w:hAnsi="ＭＳ 明朝" w:hint="eastAsia"/>
                              </w:rPr>
                              <w:t>の手順</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rPr>
                              <w:t>開始前に担当者は手洗いを十分に行う。</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highlight w:val="cyan"/>
                                <w:u w:val="wave"/>
                              </w:rPr>
                              <w:t>盛付け・小分け直前</w:t>
                            </w:r>
                            <w:r w:rsidRPr="0077118A">
                              <w:rPr>
                                <w:rFonts w:ascii="ＭＳ 明朝" w:hAnsi="ＭＳ 明朝" w:hint="eastAsia"/>
                                <w:highlight w:val="cyan"/>
                              </w:rPr>
                              <w:t>に作業台を専用の清潔なふきんで拭き、アルコールで消毒する。</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highlight w:val="cyan"/>
                              </w:rPr>
                              <w:t>食器又は容器は盛付け・小分け直前に用意し、そのときに汚染や破損を確認する。</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highlight w:val="cyan"/>
                              </w:rPr>
                              <w:t>洗浄・消毒した器具又は使い捨て手袋を使用して盛付ける。</w:t>
                            </w:r>
                          </w:p>
                          <w:p w:rsidR="00793ED2" w:rsidRPr="0077118A" w:rsidRDefault="00793ED2" w:rsidP="00D06A29">
                            <w:pPr>
                              <w:pBdr>
                                <w:bar w:val="single" w:sz="4" w:color="auto"/>
                              </w:pBdr>
                              <w:ind w:leftChars="395" w:left="1089" w:rightChars="50" w:right="110" w:hangingChars="100" w:hanging="220"/>
                              <w:rPr>
                                <w:rFonts w:ascii="ＭＳ 明朝" w:hAnsi="ＭＳ 明朝" w:cs="ＭＳ Ｐゴシック"/>
                                <w:kern w:val="0"/>
                              </w:rPr>
                            </w:pPr>
                            <w:r w:rsidRPr="0077118A">
                              <w:rPr>
                                <w:rFonts w:ascii="ＭＳ 明朝" w:hAnsi="ＭＳ 明朝" w:cs="ＭＳ Ｐゴシック" w:hint="eastAsia"/>
                                <w:kern w:val="0"/>
                              </w:rPr>
                              <w:t>※この場合、担当者は盛付け・小分け作業のみを行い、他の作業からの交差汚染を防止する。</w:t>
                            </w:r>
                          </w:p>
                          <w:p w:rsidR="00793ED2" w:rsidRPr="0077118A" w:rsidRDefault="00793ED2" w:rsidP="00D06A29">
                            <w:pPr>
                              <w:pBdr>
                                <w:bar w:val="single" w:sz="4" w:color="auto"/>
                              </w:pBdr>
                              <w:ind w:leftChars="395" w:left="1089" w:rightChars="50" w:right="110" w:hangingChars="100" w:hanging="220"/>
                              <w:rPr>
                                <w:rFonts w:ascii="ＭＳ 明朝" w:hAnsi="ＭＳ 明朝" w:cs="ＭＳ Ｐゴシック"/>
                                <w:kern w:val="0"/>
                              </w:rPr>
                            </w:pPr>
                            <w:r w:rsidRPr="0077118A">
                              <w:rPr>
                                <w:rFonts w:ascii="ＭＳ 明朝" w:hAnsi="ＭＳ 明朝" w:cs="ＭＳ Ｐゴシック" w:hint="eastAsia"/>
                                <w:kern w:val="0"/>
                                <w:highlight w:val="cyan"/>
                              </w:rPr>
                              <w:t>※○○等、手袋を使用することが困難な作業の場合は、作業前に入念に手洗いを行う。</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rPr>
                              <w:t>盛付け・小分け用のはし、トング、しゃもじをつけている水は１時間に1回取り替える。</w:t>
                            </w:r>
                          </w:p>
                          <w:p w:rsidR="00793ED2" w:rsidRPr="00D66C7B"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77118A">
                              <w:rPr>
                                <w:rFonts w:ascii="ＭＳ 明朝" w:hAnsi="ＭＳ 明朝" w:hint="eastAsia"/>
                              </w:rPr>
                              <w:t>使用</w:t>
                            </w:r>
                            <w:r w:rsidRPr="00D66C7B">
                              <w:rPr>
                                <w:rFonts w:ascii="ＭＳ 明朝" w:hAnsi="ＭＳ 明朝" w:hint="eastAsia"/>
                              </w:rPr>
                              <w:t>した器具を洗浄・消毒する。</w:t>
                            </w:r>
                          </w:p>
                          <w:p w:rsidR="00793ED2" w:rsidRPr="0077118A" w:rsidRDefault="00793ED2" w:rsidP="00D06A29">
                            <w:pPr>
                              <w:numPr>
                                <w:ilvl w:val="0"/>
                                <w:numId w:val="26"/>
                              </w:numPr>
                              <w:pBdr>
                                <w:bar w:val="single" w:sz="4" w:color="auto"/>
                              </w:pBdr>
                              <w:ind w:leftChars="195" w:left="869" w:rightChars="50" w:right="110" w:hangingChars="200" w:hanging="440"/>
                              <w:rPr>
                                <w:rFonts w:ascii="ＭＳ 明朝" w:hAnsi="ＭＳ 明朝"/>
                              </w:rPr>
                            </w:pPr>
                            <w:r w:rsidRPr="00D66C7B">
                              <w:rPr>
                                <w:rFonts w:ascii="ＭＳ 明朝" w:hAnsi="ＭＳ 明朝" w:cs="ＭＳ Ｐゴシック" w:hint="eastAsia"/>
                                <w:kern w:val="0"/>
                              </w:rPr>
                              <w:t>弁当箱など、繰り返し使用する容器は回収後、よく洗浄・消毒し、清潔な場所に保管し</w:t>
                            </w:r>
                            <w:r w:rsidRPr="0077118A">
                              <w:rPr>
                                <w:rFonts w:ascii="ＭＳ 明朝" w:hAnsi="ＭＳ 明朝" w:cs="ＭＳ Ｐゴシック" w:hint="eastAsia"/>
                                <w:kern w:val="0"/>
                              </w:rPr>
                              <w:t>ておく。</w:t>
                            </w:r>
                          </w:p>
                        </w:txbxContent>
                      </v:textbox>
                    </v:shape>
                  </w:pict>
                </mc:Fallback>
              </mc:AlternateContent>
            </w: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627DE4" w:rsidRDefault="00627DE4" w:rsidP="00627DE4">
            <w:pPr>
              <w:pBdr>
                <w:bar w:val="single" w:sz="4" w:color="auto"/>
              </w:pBdr>
              <w:rPr>
                <w:rFonts w:ascii="ＭＳ 明朝" w:hAnsi="ＭＳ 明朝" w:cs="ＭＳ Ｐゴシック"/>
                <w:kern w:val="0"/>
              </w:rPr>
            </w:pPr>
          </w:p>
          <w:p w:rsidR="00C850C3" w:rsidRDefault="00C850C3" w:rsidP="00627DE4">
            <w:pPr>
              <w:pBdr>
                <w:bar w:val="single" w:sz="4" w:color="auto"/>
              </w:pBdr>
              <w:ind w:rightChars="50" w:right="110"/>
              <w:rPr>
                <w:rFonts w:ascii="ＭＳ 明朝" w:hAnsi="ＭＳ 明朝" w:cs="ＭＳ Ｐゴシック"/>
                <w:kern w:val="0"/>
              </w:rPr>
            </w:pPr>
          </w:p>
          <w:p w:rsidR="006F224C" w:rsidRDefault="006F224C" w:rsidP="00627DE4">
            <w:pPr>
              <w:pBdr>
                <w:bar w:val="single" w:sz="4" w:color="auto"/>
              </w:pBdr>
              <w:ind w:rightChars="50" w:right="110"/>
              <w:rPr>
                <w:rFonts w:ascii="ＭＳ 明朝" w:hAnsi="ＭＳ 明朝" w:cs="ＭＳ Ｐゴシック"/>
                <w:kern w:val="0"/>
              </w:rPr>
            </w:pPr>
          </w:p>
          <w:p w:rsidR="003F43B6" w:rsidRDefault="003F43B6" w:rsidP="00627DE4">
            <w:pPr>
              <w:pBdr>
                <w:bar w:val="single" w:sz="4" w:color="auto"/>
              </w:pBdr>
              <w:ind w:rightChars="50" w:right="110"/>
              <w:rPr>
                <w:rFonts w:ascii="ＭＳ 明朝" w:hAnsi="ＭＳ 明朝" w:cs="ＭＳ Ｐゴシック"/>
                <w:kern w:val="0"/>
              </w:rPr>
            </w:pPr>
          </w:p>
          <w:p w:rsidR="003F43B6" w:rsidRDefault="003F43B6" w:rsidP="00627DE4">
            <w:pPr>
              <w:pBdr>
                <w:bar w:val="single" w:sz="4" w:color="auto"/>
              </w:pBdr>
              <w:ind w:rightChars="50" w:right="110"/>
              <w:rPr>
                <w:rFonts w:ascii="ＭＳ 明朝" w:hAnsi="ＭＳ 明朝" w:cs="ＭＳ Ｐゴシック"/>
                <w:kern w:val="0"/>
              </w:rPr>
            </w:pPr>
          </w:p>
          <w:p w:rsidR="006F224C" w:rsidRDefault="006F224C" w:rsidP="00627DE4">
            <w:pPr>
              <w:pBdr>
                <w:bar w:val="single" w:sz="4" w:color="auto"/>
              </w:pBdr>
              <w:ind w:rightChars="50" w:right="110"/>
              <w:rPr>
                <w:rFonts w:ascii="ＭＳ 明朝" w:hAnsi="ＭＳ 明朝" w:cs="ＭＳ Ｐゴシック"/>
                <w:kern w:val="0"/>
              </w:rPr>
            </w:pPr>
          </w:p>
          <w:p w:rsidR="00751ACA" w:rsidRDefault="00751ACA" w:rsidP="00627DE4">
            <w:pPr>
              <w:pBdr>
                <w:bar w:val="single" w:sz="4" w:color="auto"/>
              </w:pBdr>
              <w:ind w:rightChars="50" w:right="110"/>
              <w:rPr>
                <w:rFonts w:ascii="ＭＳ 明朝" w:hAnsi="ＭＳ 明朝" w:cs="ＭＳ Ｐゴシック"/>
                <w:kern w:val="0"/>
              </w:rPr>
            </w:pPr>
          </w:p>
          <w:p w:rsidR="00751ACA" w:rsidRDefault="00751ACA" w:rsidP="00627DE4">
            <w:pPr>
              <w:pBdr>
                <w:bar w:val="single" w:sz="4" w:color="auto"/>
              </w:pBdr>
              <w:ind w:rightChars="50" w:right="110"/>
              <w:rPr>
                <w:rFonts w:ascii="ＭＳ 明朝" w:hAnsi="ＭＳ 明朝" w:cs="ＭＳ Ｐゴシック"/>
                <w:kern w:val="0"/>
              </w:rPr>
            </w:pPr>
          </w:p>
          <w:p w:rsidR="00751ACA" w:rsidRDefault="00751ACA" w:rsidP="00627DE4">
            <w:pPr>
              <w:pBdr>
                <w:bar w:val="single" w:sz="4" w:color="auto"/>
              </w:pBdr>
              <w:ind w:rightChars="50" w:right="110"/>
              <w:rPr>
                <w:rFonts w:ascii="ＭＳ 明朝" w:hAnsi="ＭＳ 明朝" w:cs="ＭＳ Ｐゴシック"/>
                <w:kern w:val="0"/>
              </w:rPr>
            </w:pPr>
          </w:p>
          <w:p w:rsidR="00751ACA" w:rsidRDefault="00751ACA" w:rsidP="00627DE4">
            <w:pPr>
              <w:pBdr>
                <w:bar w:val="single" w:sz="4" w:color="auto"/>
              </w:pBdr>
              <w:ind w:rightChars="50" w:right="110"/>
              <w:rPr>
                <w:rFonts w:ascii="ＭＳ 明朝" w:hAnsi="ＭＳ 明朝" w:cs="ＭＳ Ｐゴシック"/>
                <w:kern w:val="0"/>
              </w:rPr>
            </w:pPr>
          </w:p>
          <w:p w:rsidR="00C850C3" w:rsidRDefault="00725170" w:rsidP="00627DE4">
            <w:pPr>
              <w:pBdr>
                <w:bar w:val="single" w:sz="4" w:color="auto"/>
              </w:pBdr>
              <w:ind w:rightChars="50" w:right="110"/>
              <w:rPr>
                <w:rFonts w:ascii="ＭＳ 明朝" w:hAnsi="ＭＳ 明朝" w:cs="ＭＳ Ｐゴシック"/>
                <w:kern w:val="0"/>
              </w:rPr>
            </w:pPr>
            <w:r>
              <w:rPr>
                <w:rFonts w:ascii="ＭＳ 明朝" w:hAnsi="ＭＳ 明朝" w:hint="eastAsia"/>
                <w:noProof/>
              </w:rPr>
              <mc:AlternateContent>
                <mc:Choice Requires="wps">
                  <w:drawing>
                    <wp:anchor distT="0" distB="0" distL="114300" distR="114300" simplePos="0" relativeHeight="251648000" behindDoc="0" locked="0" layoutInCell="1" allowOverlap="1" wp14:anchorId="044ECE2A" wp14:editId="5E47E404">
                      <wp:simplePos x="0" y="0"/>
                      <wp:positionH relativeFrom="column">
                        <wp:posOffset>236220</wp:posOffset>
                      </wp:positionH>
                      <wp:positionV relativeFrom="paragraph">
                        <wp:posOffset>90170</wp:posOffset>
                      </wp:positionV>
                      <wp:extent cx="4166235" cy="3162300"/>
                      <wp:effectExtent l="19050" t="19050" r="24765" b="19050"/>
                      <wp:wrapNone/>
                      <wp:docPr id="7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1623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C850C3">
                                  <w:pPr>
                                    <w:rPr>
                                      <w:rFonts w:ascii="ＭＳ 明朝" w:hAnsi="ＭＳ 明朝"/>
                                    </w:rPr>
                                  </w:pPr>
                                  <w:r w:rsidRPr="00262DAC">
                                    <w:rPr>
                                      <w:rFonts w:ascii="ＭＳ 明朝" w:hAnsi="ＭＳ 明朝" w:hint="eastAsia"/>
                                    </w:rPr>
                                    <w:t>&lt;記載例&gt;</w:t>
                                  </w:r>
                                </w:p>
                                <w:p w:rsidR="00793ED2" w:rsidRPr="0077118A" w:rsidRDefault="00793ED2" w:rsidP="00D06A29">
                                  <w:pPr>
                                    <w:pBdr>
                                      <w:bar w:val="single" w:sz="4" w:color="auto"/>
                                    </w:pBdr>
                                    <w:ind w:rightChars="50" w:right="110"/>
                                    <w:rPr>
                                      <w:rFonts w:ascii="ＭＳ 明朝" w:hAnsi="ＭＳ 明朝"/>
                                    </w:rPr>
                                  </w:pPr>
                                  <w:r w:rsidRPr="0077118A">
                                    <w:rPr>
                                      <w:rFonts w:ascii="ＭＳ 明朝" w:hAnsi="ＭＳ 明朝" w:hint="eastAsia"/>
                                    </w:rPr>
                                    <w:t>・使い捨て手袋に関するきまり</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盛付け・小分け場の戸棚の中に保管する。</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着用前は手洗いをする。</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着用前に、手袋に穴や破れがないかチェックする。</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食品を手で触る</w:t>
                                  </w:r>
                                  <w:r w:rsidRPr="00215343">
                                    <w:rPr>
                                      <w:rFonts w:ascii="ＭＳ 明朝" w:hAnsi="ＭＳ 明朝" w:hint="eastAsia"/>
                                    </w:rPr>
                                    <w:t>作業をする時は、必ず手袋を着用する。</w:t>
                                  </w:r>
                                  <w:r w:rsidRPr="0077118A">
                                    <w:rPr>
                                      <w:rFonts w:ascii="ＭＳ 明朝" w:hAnsi="ＭＳ 明朝" w:hint="eastAsia"/>
                                    </w:rPr>
                                    <w:t>。</w:t>
                                  </w:r>
                                </w:p>
                                <w:p w:rsidR="00793ED2" w:rsidRPr="0077118A" w:rsidRDefault="00793ED2" w:rsidP="00D06A29">
                                  <w:pPr>
                                    <w:numPr>
                                      <w:ilvl w:val="0"/>
                                      <w:numId w:val="27"/>
                                    </w:numPr>
                                    <w:pBdr>
                                      <w:bar w:val="single" w:sz="4" w:color="auto"/>
                                    </w:pBdr>
                                    <w:ind w:rightChars="50" w:right="110"/>
                                    <w:rPr>
                                      <w:rFonts w:ascii="ＭＳ 明朝" w:hAnsi="ＭＳ 明朝"/>
                                    </w:rPr>
                                  </w:pPr>
                                  <w:r w:rsidRPr="0077118A">
                                    <w:rPr>
                                      <w:rFonts w:ascii="ＭＳ 明朝" w:hAnsi="ＭＳ 明朝" w:hint="eastAsia"/>
                                    </w:rPr>
                                    <w:t>新しい手袋への取替えは、破れた時、途中に盛付け・小分け以外の作業をして戻る時、未加熱の食材を触った時、意図せず鼻や髪の毛などに触れてしまった時に行う。</w:t>
                                  </w:r>
                                </w:p>
                                <w:p w:rsidR="00793ED2" w:rsidRPr="0077118A" w:rsidRDefault="00793ED2" w:rsidP="00D06A29">
                                  <w:pPr>
                                    <w:numPr>
                                      <w:ilvl w:val="0"/>
                                      <w:numId w:val="27"/>
                                    </w:numPr>
                                    <w:pBdr>
                                      <w:bar w:val="single" w:sz="4" w:color="auto"/>
                                    </w:pBdr>
                                    <w:ind w:rightChars="50" w:right="110"/>
                                    <w:rPr>
                                      <w:rFonts w:ascii="ＭＳ 明朝" w:hAnsi="ＭＳ 明朝"/>
                                    </w:rPr>
                                  </w:pPr>
                                  <w:r w:rsidRPr="0077118A">
                                    <w:rPr>
                                      <w:rFonts w:ascii="ＭＳ 明朝" w:hAnsi="ＭＳ 明朝" w:hint="eastAsia"/>
                                    </w:rPr>
                                    <w:t>予備の使い捨て手袋の箱を常に1</w:t>
                                  </w:r>
                                  <w:r w:rsidRPr="00674EB0">
                                    <w:rPr>
                                      <w:rFonts w:ascii="ＭＳ 明朝" w:hAnsi="ＭＳ 明朝" w:hint="eastAsia"/>
                                    </w:rPr>
                                    <w:t>箱</w:t>
                                  </w:r>
                                  <w:r w:rsidRPr="0077118A">
                                    <w:rPr>
                                      <w:rFonts w:ascii="ＭＳ 明朝" w:hAnsi="ＭＳ 明朝" w:hint="eastAsia"/>
                                    </w:rPr>
                                    <w:t>備えておく。</w:t>
                                  </w:r>
                                </w:p>
                                <w:p w:rsidR="00793ED2" w:rsidRPr="0077118A" w:rsidRDefault="00793ED2" w:rsidP="00D06A29">
                                  <w:pPr>
                                    <w:numPr>
                                      <w:ilvl w:val="0"/>
                                      <w:numId w:val="27"/>
                                    </w:numPr>
                                    <w:pBdr>
                                      <w:bar w:val="single" w:sz="4" w:color="auto"/>
                                    </w:pBdr>
                                    <w:ind w:rightChars="50" w:right="110"/>
                                    <w:rPr>
                                      <w:rFonts w:ascii="ＭＳ 明朝" w:hAnsi="ＭＳ 明朝"/>
                                    </w:rPr>
                                  </w:pPr>
                                  <w:r w:rsidRPr="0077118A">
                                    <w:rPr>
                                      <w:rFonts w:ascii="ＭＳ 明朝" w:hAnsi="ＭＳ 明朝" w:hint="eastAsia"/>
                                    </w:rPr>
                                    <w:t>手洗い場の脇に使い捨て手袋を廃棄するゴミ箱を設置する。</w:t>
                                  </w:r>
                                </w:p>
                                <w:p w:rsidR="00793ED2" w:rsidRPr="00D06A29" w:rsidRDefault="00793ED2" w:rsidP="00D06A29">
                                  <w:pPr>
                                    <w:pBdr>
                                      <w:bar w:val="single" w:sz="4" w:color="auto"/>
                                    </w:pBdr>
                                    <w:ind w:rightChars="50" w:right="110"/>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04" type="#_x0000_t202" style="position:absolute;left:0;text-align:left;margin-left:18.6pt;margin-top:7.1pt;width:328.05pt;height:2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" filled="f" strokeweight="2.5pt">
                      <v:stroke r:id="rId9" o:title="" filltype="pattern"/>
                      <v:textbox inset="5.85pt,.7pt,5.85pt,.7pt">
                        <w:txbxContent>
                          <w:p w:rsidR="00793ED2" w:rsidRPr="00262DAC" w:rsidRDefault="00793ED2" w:rsidP="00C850C3">
                            <w:pPr>
                              <w:rPr>
                                <w:rFonts w:ascii="ＭＳ 明朝" w:hAnsi="ＭＳ 明朝"/>
                              </w:rPr>
                            </w:pPr>
                            <w:r w:rsidRPr="00262DAC">
                              <w:rPr>
                                <w:rFonts w:ascii="ＭＳ 明朝" w:hAnsi="ＭＳ 明朝" w:hint="eastAsia"/>
                              </w:rPr>
                              <w:t>&lt;記載例&gt;</w:t>
                            </w:r>
                          </w:p>
                          <w:p w:rsidR="00793ED2" w:rsidRPr="0077118A" w:rsidRDefault="00793ED2" w:rsidP="00D06A29">
                            <w:pPr>
                              <w:pBdr>
                                <w:bar w:val="single" w:sz="4" w:color="auto"/>
                              </w:pBdr>
                              <w:ind w:rightChars="50" w:right="110"/>
                              <w:rPr>
                                <w:rFonts w:ascii="ＭＳ 明朝" w:hAnsi="ＭＳ 明朝"/>
                              </w:rPr>
                            </w:pPr>
                            <w:r w:rsidRPr="0077118A">
                              <w:rPr>
                                <w:rFonts w:ascii="ＭＳ 明朝" w:hAnsi="ＭＳ 明朝" w:hint="eastAsia"/>
                              </w:rPr>
                              <w:t>・使い捨て手袋に関するきまり</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盛付け・小分け場の戸棚の中に保管する。</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着用前は手洗いをする。</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着用前に、手袋に穴や破れがないかチェックする。</w:t>
                            </w:r>
                          </w:p>
                          <w:p w:rsidR="00793ED2" w:rsidRPr="0077118A" w:rsidRDefault="00793ED2" w:rsidP="00D06A29">
                            <w:pPr>
                              <w:numPr>
                                <w:ilvl w:val="0"/>
                                <w:numId w:val="27"/>
                              </w:numPr>
                              <w:pBdr>
                                <w:bar w:val="single" w:sz="4" w:color="auto"/>
                              </w:pBdr>
                              <w:rPr>
                                <w:rFonts w:ascii="ＭＳ 明朝" w:hAnsi="ＭＳ 明朝"/>
                              </w:rPr>
                            </w:pPr>
                            <w:r w:rsidRPr="0077118A">
                              <w:rPr>
                                <w:rFonts w:ascii="ＭＳ 明朝" w:hAnsi="ＭＳ 明朝" w:hint="eastAsia"/>
                              </w:rPr>
                              <w:t>食品を手で触る</w:t>
                            </w:r>
                            <w:r w:rsidRPr="00215343">
                              <w:rPr>
                                <w:rFonts w:ascii="ＭＳ 明朝" w:hAnsi="ＭＳ 明朝" w:hint="eastAsia"/>
                              </w:rPr>
                              <w:t>作業をする時は、必ず手袋を着用する。</w:t>
                            </w:r>
                            <w:r w:rsidRPr="0077118A">
                              <w:rPr>
                                <w:rFonts w:ascii="ＭＳ 明朝" w:hAnsi="ＭＳ 明朝" w:hint="eastAsia"/>
                              </w:rPr>
                              <w:t>。</w:t>
                            </w:r>
                          </w:p>
                          <w:p w:rsidR="00793ED2" w:rsidRPr="0077118A" w:rsidRDefault="00793ED2" w:rsidP="00D06A29">
                            <w:pPr>
                              <w:numPr>
                                <w:ilvl w:val="0"/>
                                <w:numId w:val="27"/>
                              </w:numPr>
                              <w:pBdr>
                                <w:bar w:val="single" w:sz="4" w:color="auto"/>
                              </w:pBdr>
                              <w:ind w:rightChars="50" w:right="110"/>
                              <w:rPr>
                                <w:rFonts w:ascii="ＭＳ 明朝" w:hAnsi="ＭＳ 明朝"/>
                              </w:rPr>
                            </w:pPr>
                            <w:r w:rsidRPr="0077118A">
                              <w:rPr>
                                <w:rFonts w:ascii="ＭＳ 明朝" w:hAnsi="ＭＳ 明朝" w:hint="eastAsia"/>
                              </w:rPr>
                              <w:t>新しい手袋への取替えは、破れた時、途中に盛付け・小分け以外の作業をして戻る時、未加熱の食材を触った時、意図せず鼻や髪の毛などに触れてしまった時に行う。</w:t>
                            </w:r>
                          </w:p>
                          <w:p w:rsidR="00793ED2" w:rsidRPr="0077118A" w:rsidRDefault="00793ED2" w:rsidP="00D06A29">
                            <w:pPr>
                              <w:numPr>
                                <w:ilvl w:val="0"/>
                                <w:numId w:val="27"/>
                              </w:numPr>
                              <w:pBdr>
                                <w:bar w:val="single" w:sz="4" w:color="auto"/>
                              </w:pBdr>
                              <w:ind w:rightChars="50" w:right="110"/>
                              <w:rPr>
                                <w:rFonts w:ascii="ＭＳ 明朝" w:hAnsi="ＭＳ 明朝"/>
                              </w:rPr>
                            </w:pPr>
                            <w:r w:rsidRPr="0077118A">
                              <w:rPr>
                                <w:rFonts w:ascii="ＭＳ 明朝" w:hAnsi="ＭＳ 明朝" w:hint="eastAsia"/>
                              </w:rPr>
                              <w:t>予備の使い捨て手袋の箱を常に1</w:t>
                            </w:r>
                            <w:r w:rsidRPr="00674EB0">
                              <w:rPr>
                                <w:rFonts w:ascii="ＭＳ 明朝" w:hAnsi="ＭＳ 明朝" w:hint="eastAsia"/>
                              </w:rPr>
                              <w:t>箱</w:t>
                            </w:r>
                            <w:r w:rsidRPr="0077118A">
                              <w:rPr>
                                <w:rFonts w:ascii="ＭＳ 明朝" w:hAnsi="ＭＳ 明朝" w:hint="eastAsia"/>
                              </w:rPr>
                              <w:t>備えておく。</w:t>
                            </w:r>
                          </w:p>
                          <w:p w:rsidR="00793ED2" w:rsidRPr="0077118A" w:rsidRDefault="00793ED2" w:rsidP="00D06A29">
                            <w:pPr>
                              <w:numPr>
                                <w:ilvl w:val="0"/>
                                <w:numId w:val="27"/>
                              </w:numPr>
                              <w:pBdr>
                                <w:bar w:val="single" w:sz="4" w:color="auto"/>
                              </w:pBdr>
                              <w:ind w:rightChars="50" w:right="110"/>
                              <w:rPr>
                                <w:rFonts w:ascii="ＭＳ 明朝" w:hAnsi="ＭＳ 明朝"/>
                              </w:rPr>
                            </w:pPr>
                            <w:r w:rsidRPr="0077118A">
                              <w:rPr>
                                <w:rFonts w:ascii="ＭＳ 明朝" w:hAnsi="ＭＳ 明朝" w:hint="eastAsia"/>
                              </w:rPr>
                              <w:t>手洗い場の脇に使い捨て手袋を廃棄するゴミ箱を設置する。</w:t>
                            </w:r>
                          </w:p>
                          <w:p w:rsidR="00793ED2" w:rsidRPr="00D06A29" w:rsidRDefault="00793ED2" w:rsidP="00D06A29">
                            <w:pPr>
                              <w:pBdr>
                                <w:bar w:val="single" w:sz="4" w:color="auto"/>
                              </w:pBdr>
                              <w:ind w:rightChars="50" w:right="110"/>
                              <w:rPr>
                                <w:rFonts w:ascii="ＭＳ 明朝" w:hAnsi="ＭＳ 明朝"/>
                              </w:rPr>
                            </w:pPr>
                          </w:p>
                        </w:txbxContent>
                      </v:textbox>
                    </v:shape>
                  </w:pict>
                </mc:Fallback>
              </mc:AlternateContent>
            </w:r>
          </w:p>
          <w:p w:rsidR="00C850C3" w:rsidRDefault="00C850C3" w:rsidP="00627DE4">
            <w:pPr>
              <w:pBdr>
                <w:bar w:val="single" w:sz="4" w:color="auto"/>
              </w:pBdr>
              <w:ind w:rightChars="50" w:right="110"/>
              <w:rPr>
                <w:rFonts w:ascii="ＭＳ 明朝" w:hAnsi="ＭＳ 明朝" w:cs="ＭＳ Ｐゴシック"/>
                <w:kern w:val="0"/>
              </w:rPr>
            </w:pPr>
          </w:p>
          <w:p w:rsidR="00C850C3" w:rsidRDefault="00C850C3" w:rsidP="00627DE4">
            <w:pPr>
              <w:pBdr>
                <w:bar w:val="single" w:sz="4" w:color="auto"/>
              </w:pBdr>
              <w:ind w:rightChars="50" w:right="110"/>
              <w:rPr>
                <w:rFonts w:ascii="ＭＳ 明朝" w:hAnsi="ＭＳ 明朝" w:cs="ＭＳ Ｐゴシック"/>
                <w:kern w:val="0"/>
              </w:rPr>
            </w:pPr>
          </w:p>
          <w:p w:rsidR="00C850C3" w:rsidRDefault="00C850C3" w:rsidP="00627DE4">
            <w:pPr>
              <w:pBdr>
                <w:bar w:val="single" w:sz="4" w:color="auto"/>
              </w:pBdr>
              <w:ind w:rightChars="50" w:right="110"/>
              <w:rPr>
                <w:rFonts w:ascii="ＭＳ 明朝" w:hAnsi="ＭＳ 明朝" w:cs="ＭＳ Ｐゴシック"/>
                <w:kern w:val="0"/>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C850C3" w:rsidRDefault="00C850C3"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25170" w:rsidP="00627DE4">
            <w:pPr>
              <w:pBdr>
                <w:bar w:val="single" w:sz="4" w:color="auto"/>
              </w:pBdr>
              <w:ind w:rightChars="50" w:right="110"/>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49024" behindDoc="0" locked="0" layoutInCell="1" allowOverlap="1" wp14:anchorId="07036797" wp14:editId="28A9C22E">
                      <wp:simplePos x="0" y="0"/>
                      <wp:positionH relativeFrom="column">
                        <wp:posOffset>247650</wp:posOffset>
                      </wp:positionH>
                      <wp:positionV relativeFrom="paragraph">
                        <wp:posOffset>160655</wp:posOffset>
                      </wp:positionV>
                      <wp:extent cx="4166235" cy="2125345"/>
                      <wp:effectExtent l="19050" t="17780" r="24765" b="19050"/>
                      <wp:wrapNone/>
                      <wp:docPr id="7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1253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77118A" w:rsidRDefault="00793ED2" w:rsidP="00797218">
                                  <w:pPr>
                                    <w:rPr>
                                      <w:rFonts w:ascii="ＭＳ 明朝" w:hAnsi="ＭＳ 明朝"/>
                                    </w:rPr>
                                  </w:pPr>
                                  <w:r w:rsidRPr="00262DAC">
                                    <w:rPr>
                                      <w:rFonts w:ascii="ＭＳ 明朝" w:hAnsi="ＭＳ 明朝" w:hint="eastAsia"/>
                                    </w:rPr>
                                    <w:t>&lt;記載例&gt;</w:t>
                                  </w:r>
                                </w:p>
                                <w:p w:rsidR="00793ED2" w:rsidRPr="0077118A" w:rsidRDefault="00793ED2" w:rsidP="00D06A29">
                                  <w:pPr>
                                    <w:pBdr>
                                      <w:bar w:val="single" w:sz="4" w:color="auto"/>
                                    </w:pBdr>
                                    <w:ind w:rightChars="50" w:right="110"/>
                                    <w:rPr>
                                      <w:rFonts w:ascii="ＭＳ 明朝" w:hAnsi="ＭＳ 明朝"/>
                                      <w:highlight w:val="cyan"/>
                                      <w:bdr w:val="single" w:sz="4" w:space="0" w:color="auto"/>
                                    </w:rPr>
                                  </w:pPr>
                                  <w:r w:rsidRPr="0077118A">
                                    <w:rPr>
                                      <w:rFonts w:ascii="ＭＳ 明朝" w:hAnsi="ＭＳ 明朝" w:hint="eastAsia"/>
                                    </w:rPr>
                                    <w:t>・</w:t>
                                  </w:r>
                                  <w:r w:rsidRPr="0077118A">
                                    <w:rPr>
                                      <w:rFonts w:ascii="ＭＳ 明朝" w:hAnsi="ＭＳ 明朝" w:hint="eastAsia"/>
                                      <w:highlight w:val="cyan"/>
                                    </w:rPr>
                                    <w:t>盛付け・小分け</w:t>
                                  </w:r>
                                  <w:r>
                                    <w:rPr>
                                      <w:rFonts w:ascii="ＭＳ 明朝" w:hAnsi="ＭＳ 明朝" w:hint="eastAsia"/>
                                      <w:highlight w:val="cyan"/>
                                    </w:rPr>
                                    <w:t>・包装</w:t>
                                  </w:r>
                                  <w:r w:rsidRPr="0077118A">
                                    <w:rPr>
                                      <w:rFonts w:ascii="ＭＳ 明朝" w:hAnsi="ＭＳ 明朝" w:hint="eastAsia"/>
                                      <w:highlight w:val="cyan"/>
                                    </w:rPr>
                                    <w:t>時に使用する器具</w:t>
                                  </w:r>
                                  <w:r w:rsidRPr="0077118A">
                                    <w:rPr>
                                      <w:rFonts w:ascii="ＭＳ 明朝" w:hAnsi="ＭＳ 明朝" w:hint="eastAsia"/>
                                      <w:highlight w:val="cyan"/>
                                      <w:vertAlign w:val="superscript"/>
                                    </w:rPr>
                                    <w:t>※</w:t>
                                  </w:r>
                                  <w:r w:rsidRPr="0077118A">
                                    <w:rPr>
                                      <w:rFonts w:ascii="ＭＳ 明朝" w:hAnsi="ＭＳ 明朝" w:hint="eastAsia"/>
                                      <w:highlight w:val="cyan"/>
                                    </w:rPr>
                                    <w:t>の洗浄・消毒手順</w:t>
                                  </w:r>
                                </w:p>
                                <w:p w:rsidR="00793ED2" w:rsidRPr="0077118A" w:rsidRDefault="00793ED2" w:rsidP="00D06A29">
                                  <w:pPr>
                                    <w:pBdr>
                                      <w:bar w:val="single" w:sz="4" w:color="auto"/>
                                    </w:pBdr>
                                    <w:ind w:rightChars="50" w:right="110" w:firstLineChars="100" w:firstLine="220"/>
                                    <w:rPr>
                                      <w:rFonts w:ascii="ＭＳ 明朝" w:hAnsi="ＭＳ 明朝"/>
                                      <w:highlight w:val="cyan"/>
                                    </w:rPr>
                                  </w:pPr>
                                  <w:r w:rsidRPr="0077118A">
                                    <w:rPr>
                                      <w:rFonts w:ascii="ＭＳ 明朝" w:hAnsi="ＭＳ 明朝" w:hint="eastAsia"/>
                                      <w:highlight w:val="cyan"/>
                                    </w:rPr>
                                    <w:t>※トング、はし、しゃもじ、おたま</w:t>
                                  </w:r>
                                </w:p>
                                <w:p w:rsidR="00793ED2" w:rsidRPr="0077118A" w:rsidRDefault="00793ED2" w:rsidP="00D06A29">
                                  <w:pPr>
                                    <w:pBdr>
                                      <w:bar w:val="single" w:sz="4" w:color="auto"/>
                                    </w:pBdr>
                                    <w:ind w:rightChars="50" w:right="110" w:firstLineChars="200" w:firstLine="440"/>
                                    <w:rPr>
                                      <w:rFonts w:ascii="ＭＳ 明朝" w:hAnsi="ＭＳ 明朝"/>
                                      <w:highlight w:val="cyan"/>
                                    </w:rPr>
                                  </w:pPr>
                                  <w:r w:rsidRPr="0077118A">
                                    <w:rPr>
                                      <w:rFonts w:ascii="ＭＳ 明朝" w:hAnsi="ＭＳ 明朝" w:hint="eastAsia"/>
                                      <w:highlight w:val="cyan"/>
                                    </w:rPr>
                                    <w:t>① 洗剤で十分洗浄する。</w:t>
                                  </w:r>
                                </w:p>
                                <w:p w:rsidR="00793ED2" w:rsidRPr="0077118A" w:rsidRDefault="00793ED2" w:rsidP="00D06A29">
                                  <w:pPr>
                                    <w:numPr>
                                      <w:ilvl w:val="0"/>
                                      <w:numId w:val="29"/>
                                    </w:numPr>
                                    <w:pBdr>
                                      <w:bar w:val="single" w:sz="4" w:color="auto"/>
                                    </w:pBdr>
                                    <w:ind w:rightChars="50" w:right="110"/>
                                    <w:rPr>
                                      <w:rFonts w:ascii="ＭＳ 明朝" w:hAnsi="ＭＳ 明朝"/>
                                      <w:highlight w:val="cyan"/>
                                    </w:rPr>
                                  </w:pPr>
                                  <w:r w:rsidRPr="0077118A">
                                    <w:rPr>
                                      <w:rFonts w:ascii="ＭＳ 明朝" w:hAnsi="ＭＳ 明朝" w:hint="eastAsia"/>
                                      <w:highlight w:val="cyan"/>
                                    </w:rPr>
                                    <w:t>塩素剤を（キャップ１杯）赤いテープをつけた消毒用バットに入れ、赤いテープの線まで器具を10分間浸漬する。</w:t>
                                  </w:r>
                                </w:p>
                                <w:p w:rsidR="00793ED2" w:rsidRPr="0077118A" w:rsidRDefault="00793ED2" w:rsidP="00D06A29">
                                  <w:pPr>
                                    <w:numPr>
                                      <w:ilvl w:val="0"/>
                                      <w:numId w:val="29"/>
                                    </w:numPr>
                                    <w:pBdr>
                                      <w:bar w:val="single" w:sz="4" w:color="auto"/>
                                    </w:pBdr>
                                    <w:ind w:rightChars="50" w:right="110"/>
                                    <w:rPr>
                                      <w:rFonts w:ascii="ＭＳ 明朝" w:hAnsi="ＭＳ 明朝"/>
                                      <w:highlight w:val="cyan"/>
                                    </w:rPr>
                                  </w:pPr>
                                  <w:r w:rsidRPr="0077118A">
                                    <w:rPr>
                                      <w:rFonts w:ascii="ＭＳ 明朝" w:hAnsi="ＭＳ 明朝" w:hint="eastAsia"/>
                                      <w:highlight w:val="cyan"/>
                                    </w:rPr>
                                    <w:t>流水ですすぎ洗い。</w:t>
                                  </w:r>
                                </w:p>
                                <w:p w:rsidR="00793ED2" w:rsidRPr="0077118A" w:rsidRDefault="00793ED2" w:rsidP="00D06A29">
                                  <w:pPr>
                                    <w:numPr>
                                      <w:ilvl w:val="0"/>
                                      <w:numId w:val="29"/>
                                    </w:numPr>
                                    <w:pBdr>
                                      <w:bar w:val="single" w:sz="4" w:color="auto"/>
                                    </w:pBdr>
                                    <w:ind w:rightChars="50" w:right="110"/>
                                    <w:rPr>
                                      <w:rFonts w:ascii="ＭＳ 明朝" w:hAnsi="ＭＳ 明朝"/>
                                      <w:highlight w:val="cyan"/>
                                    </w:rPr>
                                  </w:pPr>
                                  <w:r w:rsidRPr="00D848D0">
                                    <w:rPr>
                                      <w:rFonts w:ascii="ＭＳ 明朝" w:hAnsi="ＭＳ 明朝" w:hint="eastAsia"/>
                                      <w:highlight w:val="cyan"/>
                                    </w:rPr>
                                    <w:t>消毒保</w:t>
                                  </w:r>
                                  <w:r w:rsidRPr="00946715">
                                    <w:rPr>
                                      <w:rFonts w:ascii="ＭＳ 明朝" w:hAnsi="ＭＳ 明朝" w:hint="eastAsia"/>
                                      <w:highlight w:val="cyan"/>
                                    </w:rPr>
                                    <w:t>管</w:t>
                                  </w:r>
                                  <w:r w:rsidRPr="0077118A">
                                    <w:rPr>
                                      <w:rFonts w:ascii="ＭＳ 明朝" w:hAnsi="ＭＳ 明朝" w:hint="eastAsia"/>
                                      <w:highlight w:val="cyan"/>
                                    </w:rPr>
                                    <w:t xml:space="preserve">庫で保管する。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05" type="#_x0000_t202" style="position:absolute;left:0;text-align:left;margin-left:19.5pt;margin-top:12.65pt;width:328.05pt;height:16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" filled="f" strokeweight="2.5pt">
                      <v:stroke r:id="rId9" o:title="" filltype="pattern"/>
                      <v:textbox inset="5.85pt,.7pt,5.85pt,.7pt">
                        <w:txbxContent>
                          <w:p w:rsidR="00793ED2" w:rsidRPr="0077118A" w:rsidRDefault="00793ED2" w:rsidP="00797218">
                            <w:pPr>
                              <w:rPr>
                                <w:rFonts w:ascii="ＭＳ 明朝" w:hAnsi="ＭＳ 明朝"/>
                              </w:rPr>
                            </w:pPr>
                            <w:r w:rsidRPr="00262DAC">
                              <w:rPr>
                                <w:rFonts w:ascii="ＭＳ 明朝" w:hAnsi="ＭＳ 明朝" w:hint="eastAsia"/>
                              </w:rPr>
                              <w:t>&lt;記載例&gt;</w:t>
                            </w:r>
                          </w:p>
                          <w:p w:rsidR="00793ED2" w:rsidRPr="0077118A" w:rsidRDefault="00793ED2" w:rsidP="00D06A29">
                            <w:pPr>
                              <w:pBdr>
                                <w:bar w:val="single" w:sz="4" w:color="auto"/>
                              </w:pBdr>
                              <w:ind w:rightChars="50" w:right="110"/>
                              <w:rPr>
                                <w:rFonts w:ascii="ＭＳ 明朝" w:hAnsi="ＭＳ 明朝"/>
                                <w:highlight w:val="cyan"/>
                                <w:bdr w:val="single" w:sz="4" w:space="0" w:color="auto"/>
                              </w:rPr>
                            </w:pPr>
                            <w:r w:rsidRPr="0077118A">
                              <w:rPr>
                                <w:rFonts w:ascii="ＭＳ 明朝" w:hAnsi="ＭＳ 明朝" w:hint="eastAsia"/>
                              </w:rPr>
                              <w:t>・</w:t>
                            </w:r>
                            <w:r w:rsidRPr="0077118A">
                              <w:rPr>
                                <w:rFonts w:ascii="ＭＳ 明朝" w:hAnsi="ＭＳ 明朝" w:hint="eastAsia"/>
                                <w:highlight w:val="cyan"/>
                              </w:rPr>
                              <w:t>盛付け・小分け</w:t>
                            </w:r>
                            <w:r>
                              <w:rPr>
                                <w:rFonts w:ascii="ＭＳ 明朝" w:hAnsi="ＭＳ 明朝" w:hint="eastAsia"/>
                                <w:highlight w:val="cyan"/>
                              </w:rPr>
                              <w:t>・包装</w:t>
                            </w:r>
                            <w:r w:rsidRPr="0077118A">
                              <w:rPr>
                                <w:rFonts w:ascii="ＭＳ 明朝" w:hAnsi="ＭＳ 明朝" w:hint="eastAsia"/>
                                <w:highlight w:val="cyan"/>
                              </w:rPr>
                              <w:t>時に使用する器具</w:t>
                            </w:r>
                            <w:r w:rsidRPr="0077118A">
                              <w:rPr>
                                <w:rFonts w:ascii="ＭＳ 明朝" w:hAnsi="ＭＳ 明朝" w:hint="eastAsia"/>
                                <w:highlight w:val="cyan"/>
                                <w:vertAlign w:val="superscript"/>
                              </w:rPr>
                              <w:t>※</w:t>
                            </w:r>
                            <w:r w:rsidRPr="0077118A">
                              <w:rPr>
                                <w:rFonts w:ascii="ＭＳ 明朝" w:hAnsi="ＭＳ 明朝" w:hint="eastAsia"/>
                                <w:highlight w:val="cyan"/>
                              </w:rPr>
                              <w:t>の洗浄・消毒手順</w:t>
                            </w:r>
                          </w:p>
                          <w:p w:rsidR="00793ED2" w:rsidRPr="0077118A" w:rsidRDefault="00793ED2" w:rsidP="00D06A29">
                            <w:pPr>
                              <w:pBdr>
                                <w:bar w:val="single" w:sz="4" w:color="auto"/>
                              </w:pBdr>
                              <w:ind w:rightChars="50" w:right="110" w:firstLineChars="100" w:firstLine="220"/>
                              <w:rPr>
                                <w:rFonts w:ascii="ＭＳ 明朝" w:hAnsi="ＭＳ 明朝"/>
                                <w:highlight w:val="cyan"/>
                              </w:rPr>
                            </w:pPr>
                            <w:r w:rsidRPr="0077118A">
                              <w:rPr>
                                <w:rFonts w:ascii="ＭＳ 明朝" w:hAnsi="ＭＳ 明朝" w:hint="eastAsia"/>
                                <w:highlight w:val="cyan"/>
                              </w:rPr>
                              <w:t>※トング、はし、しゃもじ、おたま</w:t>
                            </w:r>
                          </w:p>
                          <w:p w:rsidR="00793ED2" w:rsidRPr="0077118A" w:rsidRDefault="00793ED2" w:rsidP="00D06A29">
                            <w:pPr>
                              <w:pBdr>
                                <w:bar w:val="single" w:sz="4" w:color="auto"/>
                              </w:pBdr>
                              <w:ind w:rightChars="50" w:right="110" w:firstLineChars="200" w:firstLine="440"/>
                              <w:rPr>
                                <w:rFonts w:ascii="ＭＳ 明朝" w:hAnsi="ＭＳ 明朝"/>
                                <w:highlight w:val="cyan"/>
                              </w:rPr>
                            </w:pPr>
                            <w:r w:rsidRPr="0077118A">
                              <w:rPr>
                                <w:rFonts w:ascii="ＭＳ 明朝" w:hAnsi="ＭＳ 明朝" w:hint="eastAsia"/>
                                <w:highlight w:val="cyan"/>
                              </w:rPr>
                              <w:t>① 洗剤で十分洗浄する。</w:t>
                            </w:r>
                          </w:p>
                          <w:p w:rsidR="00793ED2" w:rsidRPr="0077118A" w:rsidRDefault="00793ED2" w:rsidP="00D06A29">
                            <w:pPr>
                              <w:numPr>
                                <w:ilvl w:val="0"/>
                                <w:numId w:val="29"/>
                              </w:numPr>
                              <w:pBdr>
                                <w:bar w:val="single" w:sz="4" w:color="auto"/>
                              </w:pBdr>
                              <w:ind w:rightChars="50" w:right="110"/>
                              <w:rPr>
                                <w:rFonts w:ascii="ＭＳ 明朝" w:hAnsi="ＭＳ 明朝"/>
                                <w:highlight w:val="cyan"/>
                              </w:rPr>
                            </w:pPr>
                            <w:r w:rsidRPr="0077118A">
                              <w:rPr>
                                <w:rFonts w:ascii="ＭＳ 明朝" w:hAnsi="ＭＳ 明朝" w:hint="eastAsia"/>
                                <w:highlight w:val="cyan"/>
                              </w:rPr>
                              <w:t>塩素剤を（キャップ１杯）赤いテープをつけた消毒用バットに入れ、赤いテープの線まで器具を10分間浸漬する。</w:t>
                            </w:r>
                          </w:p>
                          <w:p w:rsidR="00793ED2" w:rsidRPr="0077118A" w:rsidRDefault="00793ED2" w:rsidP="00D06A29">
                            <w:pPr>
                              <w:numPr>
                                <w:ilvl w:val="0"/>
                                <w:numId w:val="29"/>
                              </w:numPr>
                              <w:pBdr>
                                <w:bar w:val="single" w:sz="4" w:color="auto"/>
                              </w:pBdr>
                              <w:ind w:rightChars="50" w:right="110"/>
                              <w:rPr>
                                <w:rFonts w:ascii="ＭＳ 明朝" w:hAnsi="ＭＳ 明朝"/>
                                <w:highlight w:val="cyan"/>
                              </w:rPr>
                            </w:pPr>
                            <w:r w:rsidRPr="0077118A">
                              <w:rPr>
                                <w:rFonts w:ascii="ＭＳ 明朝" w:hAnsi="ＭＳ 明朝" w:hint="eastAsia"/>
                                <w:highlight w:val="cyan"/>
                              </w:rPr>
                              <w:t>流水ですすぎ洗い。</w:t>
                            </w:r>
                          </w:p>
                          <w:p w:rsidR="00793ED2" w:rsidRPr="0077118A" w:rsidRDefault="00793ED2" w:rsidP="00D06A29">
                            <w:pPr>
                              <w:numPr>
                                <w:ilvl w:val="0"/>
                                <w:numId w:val="29"/>
                              </w:numPr>
                              <w:pBdr>
                                <w:bar w:val="single" w:sz="4" w:color="auto"/>
                              </w:pBdr>
                              <w:ind w:rightChars="50" w:right="110"/>
                              <w:rPr>
                                <w:rFonts w:ascii="ＭＳ 明朝" w:hAnsi="ＭＳ 明朝"/>
                                <w:highlight w:val="cyan"/>
                              </w:rPr>
                            </w:pPr>
                            <w:r w:rsidRPr="00D848D0">
                              <w:rPr>
                                <w:rFonts w:ascii="ＭＳ 明朝" w:hAnsi="ＭＳ 明朝" w:hint="eastAsia"/>
                                <w:highlight w:val="cyan"/>
                              </w:rPr>
                              <w:t>消毒保</w:t>
                            </w:r>
                            <w:r w:rsidRPr="00946715">
                              <w:rPr>
                                <w:rFonts w:ascii="ＭＳ 明朝" w:hAnsi="ＭＳ 明朝" w:hint="eastAsia"/>
                                <w:highlight w:val="cyan"/>
                              </w:rPr>
                              <w:t>管</w:t>
                            </w:r>
                            <w:r w:rsidRPr="0077118A">
                              <w:rPr>
                                <w:rFonts w:ascii="ＭＳ 明朝" w:hAnsi="ＭＳ 明朝" w:hint="eastAsia"/>
                                <w:highlight w:val="cyan"/>
                              </w:rPr>
                              <w:t xml:space="preserve">庫で保管する。　</w:t>
                            </w:r>
                          </w:p>
                        </w:txbxContent>
                      </v:textbox>
                    </v:shape>
                  </w:pict>
                </mc:Fallback>
              </mc:AlternateContent>
            </w: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797218" w:rsidRDefault="00797218" w:rsidP="00627DE4">
            <w:pPr>
              <w:pBdr>
                <w:bar w:val="single" w:sz="4" w:color="auto"/>
              </w:pBdr>
              <w:ind w:rightChars="50" w:right="110"/>
              <w:rPr>
                <w:rFonts w:ascii="ＭＳ ゴシック" w:eastAsia="ＭＳ ゴシック" w:hAnsi="ＭＳ ゴシック"/>
              </w:rPr>
            </w:pPr>
          </w:p>
          <w:p w:rsidR="00D06A29" w:rsidRDefault="00D06A29" w:rsidP="00627DE4">
            <w:pPr>
              <w:pBdr>
                <w:bar w:val="single" w:sz="4" w:color="auto"/>
              </w:pBdr>
              <w:ind w:rightChars="50" w:right="110"/>
              <w:rPr>
                <w:rFonts w:ascii="ＭＳ ゴシック" w:eastAsia="ＭＳ ゴシック" w:hAnsi="ＭＳ ゴシック"/>
              </w:rPr>
            </w:pPr>
          </w:p>
          <w:p w:rsidR="00797218" w:rsidRDefault="00725170" w:rsidP="00627DE4">
            <w:pPr>
              <w:pBdr>
                <w:bar w:val="single" w:sz="4" w:color="auto"/>
              </w:pBdr>
              <w:ind w:rightChars="50" w:right="110"/>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50048" behindDoc="0" locked="0" layoutInCell="1" allowOverlap="1" wp14:anchorId="138B2CA4" wp14:editId="5D3C3F75">
                      <wp:simplePos x="0" y="0"/>
                      <wp:positionH relativeFrom="column">
                        <wp:posOffset>247650</wp:posOffset>
                      </wp:positionH>
                      <wp:positionV relativeFrom="paragraph">
                        <wp:posOffset>151130</wp:posOffset>
                      </wp:positionV>
                      <wp:extent cx="4166235" cy="739140"/>
                      <wp:effectExtent l="19050" t="17780" r="24765" b="24130"/>
                      <wp:wrapNone/>
                      <wp:docPr id="7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3914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797218">
                                  <w:pPr>
                                    <w:rPr>
                                      <w:rFonts w:ascii="ＭＳ 明朝" w:hAnsi="ＭＳ 明朝"/>
                                    </w:rPr>
                                  </w:pPr>
                                  <w:r w:rsidRPr="00262DAC">
                                    <w:rPr>
                                      <w:rFonts w:ascii="ＭＳ 明朝" w:hAnsi="ＭＳ 明朝" w:hint="eastAsia"/>
                                    </w:rPr>
                                    <w:t>&lt;記載例&gt;</w:t>
                                  </w:r>
                                </w:p>
                                <w:p w:rsidR="00793ED2" w:rsidRPr="00797218" w:rsidRDefault="00793ED2" w:rsidP="00797218">
                                  <w:pPr>
                                    <w:pBdr>
                                      <w:bar w:val="single" w:sz="4" w:color="auto"/>
                                    </w:pBdr>
                                    <w:rPr>
                                      <w:rFonts w:ascii="ＭＳ 明朝" w:hAnsi="ＭＳ 明朝"/>
                                    </w:rPr>
                                  </w:pPr>
                                  <w:r>
                                    <w:rPr>
                                      <w:rFonts w:ascii="ＭＳ ゴシック" w:eastAsia="ＭＳ ゴシック" w:hAnsi="ＭＳ ゴシック" w:hint="eastAsia"/>
                                    </w:rPr>
                                    <w:t>・</w:t>
                                  </w:r>
                                  <w:r w:rsidRPr="006F224C">
                                    <w:rPr>
                                      <w:rFonts w:ascii="ＭＳ 明朝" w:hAnsi="ＭＳ 明朝" w:cs="ＭＳ Ｐゴシック" w:hint="eastAsia"/>
                                      <w:kern w:val="0"/>
                                      <w:highlight w:val="cyan"/>
                                    </w:rPr>
                                    <w:t>包装後に加熱殺菌する場合は、加熱から冷却までの管理手順を</w:t>
                                  </w:r>
                                  <w:r w:rsidRPr="006F224C">
                                    <w:rPr>
                                      <w:rFonts w:ascii="ＭＳ 明朝" w:hAnsi="ＭＳ 明朝" w:hint="eastAsia"/>
                                      <w:highlight w:val="cyan"/>
                                    </w:rPr>
                                    <w:t>製品説明書に記載する。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06" type="#_x0000_t202" style="position:absolute;left:0;text-align:left;margin-left:19.5pt;margin-top:11.9pt;width:328.05pt;height:5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" filled="f" strokeweight="2.5pt">
                      <v:stroke r:id="rId9" o:title="" filltype="pattern"/>
                      <v:textbox inset="5.85pt,.7pt,5.85pt,.7pt">
                        <w:txbxContent>
                          <w:p w:rsidR="00793ED2" w:rsidRPr="00262DAC" w:rsidRDefault="00793ED2" w:rsidP="00797218">
                            <w:pPr>
                              <w:rPr>
                                <w:rFonts w:ascii="ＭＳ 明朝" w:hAnsi="ＭＳ 明朝"/>
                              </w:rPr>
                            </w:pPr>
                            <w:r w:rsidRPr="00262DAC">
                              <w:rPr>
                                <w:rFonts w:ascii="ＭＳ 明朝" w:hAnsi="ＭＳ 明朝" w:hint="eastAsia"/>
                              </w:rPr>
                              <w:t>&lt;記載例&gt;</w:t>
                            </w:r>
                          </w:p>
                          <w:p w:rsidR="00793ED2" w:rsidRPr="00797218" w:rsidRDefault="00793ED2" w:rsidP="00797218">
                            <w:pPr>
                              <w:pBdr>
                                <w:bar w:val="single" w:sz="4" w:color="auto"/>
                              </w:pBdr>
                              <w:rPr>
                                <w:rFonts w:ascii="ＭＳ 明朝" w:hAnsi="ＭＳ 明朝"/>
                              </w:rPr>
                            </w:pPr>
                            <w:r>
                              <w:rPr>
                                <w:rFonts w:ascii="ＭＳ ゴシック" w:eastAsia="ＭＳ ゴシック" w:hAnsi="ＭＳ ゴシック" w:hint="eastAsia"/>
                              </w:rPr>
                              <w:t>・</w:t>
                            </w:r>
                            <w:r w:rsidRPr="006F224C">
                              <w:rPr>
                                <w:rFonts w:ascii="ＭＳ 明朝" w:hAnsi="ＭＳ 明朝" w:cs="ＭＳ Ｐゴシック" w:hint="eastAsia"/>
                                <w:kern w:val="0"/>
                                <w:highlight w:val="cyan"/>
                              </w:rPr>
                              <w:t>包装後に加熱殺菌する場合は、加熱から冷却までの管理手順を</w:t>
                            </w:r>
                            <w:r w:rsidRPr="006F224C">
                              <w:rPr>
                                <w:rFonts w:ascii="ＭＳ 明朝" w:hAnsi="ＭＳ 明朝" w:hint="eastAsia"/>
                                <w:highlight w:val="cyan"/>
                              </w:rPr>
                              <w:t>製品説明書に記載する。</w:t>
                            </w:r>
                          </w:p>
                        </w:txbxContent>
                      </v:textbox>
                    </v:shape>
                  </w:pict>
                </mc:Fallback>
              </mc:AlternateContent>
            </w:r>
          </w:p>
          <w:p w:rsidR="00627DE4" w:rsidRDefault="00627DE4" w:rsidP="00627DE4">
            <w:pPr>
              <w:pBdr>
                <w:bar w:val="single" w:sz="4" w:color="auto"/>
              </w:pBdr>
              <w:rPr>
                <w:rFonts w:ascii="ＭＳ 明朝" w:hAnsi="ＭＳ 明朝"/>
              </w:rPr>
            </w:pPr>
          </w:p>
          <w:p w:rsidR="00797218" w:rsidRDefault="00797218" w:rsidP="00627DE4">
            <w:pPr>
              <w:pBdr>
                <w:bar w:val="single" w:sz="4" w:color="auto"/>
              </w:pBdr>
              <w:rPr>
                <w:rFonts w:ascii="ＭＳ 明朝" w:hAnsi="ＭＳ 明朝"/>
              </w:rPr>
            </w:pPr>
          </w:p>
          <w:p w:rsidR="00797218" w:rsidRDefault="00797218" w:rsidP="00627DE4">
            <w:pPr>
              <w:pBdr>
                <w:bar w:val="single" w:sz="4" w:color="auto"/>
              </w:pBdr>
              <w:rPr>
                <w:rFonts w:ascii="ＭＳ 明朝" w:hAnsi="ＭＳ 明朝"/>
              </w:rPr>
            </w:pPr>
          </w:p>
          <w:p w:rsidR="00797218" w:rsidRDefault="00725170" w:rsidP="00627DE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51072" behindDoc="0" locked="0" layoutInCell="1" allowOverlap="1" wp14:anchorId="6B5B47F7" wp14:editId="27E4AE1E">
                      <wp:simplePos x="0" y="0"/>
                      <wp:positionH relativeFrom="column">
                        <wp:posOffset>247650</wp:posOffset>
                      </wp:positionH>
                      <wp:positionV relativeFrom="paragraph">
                        <wp:posOffset>224155</wp:posOffset>
                      </wp:positionV>
                      <wp:extent cx="4166235" cy="1156970"/>
                      <wp:effectExtent l="19050" t="19050" r="24765" b="24130"/>
                      <wp:wrapNone/>
                      <wp:docPr id="7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1569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017886">
                                  <w:pPr>
                                    <w:rPr>
                                      <w:rFonts w:ascii="ＭＳ 明朝" w:hAnsi="ＭＳ 明朝"/>
                                    </w:rPr>
                                  </w:pPr>
                                  <w:r w:rsidRPr="00262DAC">
                                    <w:rPr>
                                      <w:rFonts w:ascii="ＭＳ 明朝" w:hAnsi="ＭＳ 明朝" w:hint="eastAsia"/>
                                    </w:rPr>
                                    <w:t>&lt;記載例&gt;</w:t>
                                  </w:r>
                                </w:p>
                                <w:p w:rsidR="00793ED2" w:rsidRDefault="00793ED2" w:rsidP="00017886">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0563EE" w:rsidRDefault="00793ED2" w:rsidP="00017886">
                                  <w:pPr>
                                    <w:numPr>
                                      <w:ilvl w:val="0"/>
                                      <w:numId w:val="24"/>
                                    </w:numPr>
                                    <w:pBdr>
                                      <w:bar w:val="single" w:sz="4" w:color="auto"/>
                                    </w:pBdr>
                                    <w:rPr>
                                      <w:rFonts w:ascii="ＭＳ 明朝" w:hAnsi="ＭＳ 明朝"/>
                                    </w:rPr>
                                  </w:pPr>
                                  <w:r w:rsidRPr="006F224C">
                                    <w:rPr>
                                      <w:rFonts w:ascii="ＭＳ 明朝" w:hAnsi="ＭＳ 明朝" w:cs="ＭＳ Ｐゴシック" w:hint="eastAsia"/>
                                      <w:kern w:val="0"/>
                                      <w:highlight w:val="cyan"/>
                                    </w:rPr>
                                    <w:t>手順どおりに実施された</w:t>
                                  </w:r>
                                  <w:r w:rsidRPr="006F224C">
                                    <w:rPr>
                                      <w:rFonts w:ascii="ＭＳ 明朝" w:hAnsi="ＭＳ 明朝" w:hint="eastAsia"/>
                                      <w:highlight w:val="cyan"/>
                                    </w:rPr>
                                    <w:t>ことを</w:t>
                                  </w:r>
                                  <w:r w:rsidRPr="006F224C">
                                    <w:rPr>
                                      <w:rFonts w:ascii="ＭＳ 明朝" w:hAnsi="ＭＳ 明朝" w:hint="eastAsia"/>
                                      <w:highlight w:val="cyan"/>
                                      <w:u w:val="wave"/>
                                    </w:rPr>
                                    <w:t>製造ロットごと</w:t>
                                  </w:r>
                                  <w:r w:rsidRPr="006F224C">
                                    <w:rPr>
                                      <w:rFonts w:ascii="ＭＳ 明朝" w:hAnsi="ＭＳ 明朝" w:hint="eastAsia"/>
                                      <w:highlight w:val="cyan"/>
                                    </w:rPr>
                                    <w:t>にチェック</w:t>
                                  </w:r>
                                  <w:r>
                                    <w:rPr>
                                      <w:rFonts w:ascii="ＭＳ 明朝" w:hAnsi="ＭＳ 明朝" w:hint="eastAsia"/>
                                      <w:highlight w:val="cyan"/>
                                    </w:rPr>
                                    <w:t>表</w:t>
                                  </w:r>
                                  <w:r w:rsidRPr="006F224C">
                                    <w:rPr>
                                      <w:rFonts w:ascii="ＭＳ 明朝" w:hAnsi="ＭＳ 明朝" w:hint="eastAsia"/>
                                      <w:highlight w:val="cyan"/>
                                    </w:rPr>
                                    <w:t>で確認する。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107" type="#_x0000_t202" style="position:absolute;left:0;text-align:left;margin-left:19.5pt;margin-top:17.65pt;width:328.05pt;height:9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" filled="f" strokeweight="2.5pt">
                      <v:stroke r:id="rId9" o:title="" filltype="pattern"/>
                      <v:textbox inset="5.85pt,.7pt,5.85pt,.7pt">
                        <w:txbxContent>
                          <w:p w:rsidR="00793ED2" w:rsidRPr="00262DAC" w:rsidRDefault="00793ED2" w:rsidP="00017886">
                            <w:pPr>
                              <w:rPr>
                                <w:rFonts w:ascii="ＭＳ 明朝" w:hAnsi="ＭＳ 明朝"/>
                              </w:rPr>
                            </w:pPr>
                            <w:r w:rsidRPr="00262DAC">
                              <w:rPr>
                                <w:rFonts w:ascii="ＭＳ 明朝" w:hAnsi="ＭＳ 明朝" w:hint="eastAsia"/>
                              </w:rPr>
                              <w:t>&lt;記載例&gt;</w:t>
                            </w:r>
                          </w:p>
                          <w:p w:rsidR="00793ED2" w:rsidRDefault="00793ED2" w:rsidP="00017886">
                            <w:pPr>
                              <w:numPr>
                                <w:ilvl w:val="0"/>
                                <w:numId w:val="24"/>
                              </w:numPr>
                              <w:pBdr>
                                <w:bar w:val="single" w:sz="4" w:color="auto"/>
                              </w:pBdr>
                              <w:rPr>
                                <w:rFonts w:ascii="ＭＳ 明朝" w:hAnsi="ＭＳ 明朝"/>
                              </w:rPr>
                            </w:pPr>
                            <w:r>
                              <w:rPr>
                                <w:rFonts w:ascii="ＭＳ 明朝" w:hAnsi="ＭＳ 明朝" w:hint="eastAsia"/>
                                <w:highlight w:val="cyan"/>
                              </w:rPr>
                              <w:t>製造・加工条件及び管理手順は</w:t>
                            </w:r>
                            <w:r w:rsidRPr="003A4E8D">
                              <w:rPr>
                                <w:rFonts w:ascii="ＭＳ 明朝" w:hAnsi="ＭＳ 明朝" w:hint="eastAsia"/>
                                <w:highlight w:val="cyan"/>
                                <w:u w:val="wave"/>
                              </w:rPr>
                              <w:t>作業開始前に</w:t>
                            </w:r>
                            <w:r>
                              <w:rPr>
                                <w:rFonts w:ascii="ＭＳ 明朝" w:hAnsi="ＭＳ 明朝" w:hint="eastAsia"/>
                                <w:highlight w:val="cyan"/>
                              </w:rPr>
                              <w:t>確認する。</w:t>
                            </w:r>
                          </w:p>
                          <w:p w:rsidR="00793ED2" w:rsidRPr="000563EE" w:rsidRDefault="00793ED2" w:rsidP="00017886">
                            <w:pPr>
                              <w:numPr>
                                <w:ilvl w:val="0"/>
                                <w:numId w:val="24"/>
                              </w:numPr>
                              <w:pBdr>
                                <w:bar w:val="single" w:sz="4" w:color="auto"/>
                              </w:pBdr>
                              <w:rPr>
                                <w:rFonts w:ascii="ＭＳ 明朝" w:hAnsi="ＭＳ 明朝"/>
                              </w:rPr>
                            </w:pPr>
                            <w:r w:rsidRPr="006F224C">
                              <w:rPr>
                                <w:rFonts w:ascii="ＭＳ 明朝" w:hAnsi="ＭＳ 明朝" w:cs="ＭＳ Ｐゴシック" w:hint="eastAsia"/>
                                <w:kern w:val="0"/>
                                <w:highlight w:val="cyan"/>
                              </w:rPr>
                              <w:t>手順どおりに実施された</w:t>
                            </w:r>
                            <w:r w:rsidRPr="006F224C">
                              <w:rPr>
                                <w:rFonts w:ascii="ＭＳ 明朝" w:hAnsi="ＭＳ 明朝" w:hint="eastAsia"/>
                                <w:highlight w:val="cyan"/>
                              </w:rPr>
                              <w:t>ことを</w:t>
                            </w:r>
                            <w:r w:rsidRPr="006F224C">
                              <w:rPr>
                                <w:rFonts w:ascii="ＭＳ 明朝" w:hAnsi="ＭＳ 明朝" w:hint="eastAsia"/>
                                <w:highlight w:val="cyan"/>
                                <w:u w:val="wave"/>
                              </w:rPr>
                              <w:t>製造ロットごと</w:t>
                            </w:r>
                            <w:r w:rsidRPr="006F224C">
                              <w:rPr>
                                <w:rFonts w:ascii="ＭＳ 明朝" w:hAnsi="ＭＳ 明朝" w:hint="eastAsia"/>
                                <w:highlight w:val="cyan"/>
                              </w:rPr>
                              <w:t>にチェック</w:t>
                            </w:r>
                            <w:r>
                              <w:rPr>
                                <w:rFonts w:ascii="ＭＳ 明朝" w:hAnsi="ＭＳ 明朝" w:hint="eastAsia"/>
                                <w:highlight w:val="cyan"/>
                              </w:rPr>
                              <w:t>表</w:t>
                            </w:r>
                            <w:r w:rsidRPr="006F224C">
                              <w:rPr>
                                <w:rFonts w:ascii="ＭＳ 明朝" w:hAnsi="ＭＳ 明朝" w:hint="eastAsia"/>
                                <w:highlight w:val="cyan"/>
                              </w:rPr>
                              <w:t>で確認する。</w:t>
                            </w:r>
                          </w:p>
                        </w:txbxContent>
                      </v:textbox>
                    </v:shape>
                  </w:pict>
                </mc:Fallback>
              </mc:AlternateContent>
            </w:r>
          </w:p>
          <w:p w:rsidR="00797218" w:rsidRDefault="00797218" w:rsidP="00627DE4">
            <w:pPr>
              <w:pBdr>
                <w:bar w:val="single" w:sz="4" w:color="auto"/>
              </w:pBdr>
              <w:rPr>
                <w:rFonts w:ascii="ＭＳ 明朝" w:hAnsi="ＭＳ 明朝"/>
              </w:rPr>
            </w:pPr>
          </w:p>
          <w:p w:rsidR="00797218" w:rsidRDefault="00797218" w:rsidP="00627DE4">
            <w:pPr>
              <w:pBdr>
                <w:bar w:val="single" w:sz="4" w:color="auto"/>
              </w:pBdr>
              <w:rPr>
                <w:rFonts w:ascii="ＭＳ 明朝" w:hAnsi="ＭＳ 明朝"/>
              </w:rPr>
            </w:pPr>
          </w:p>
          <w:p w:rsidR="00797218" w:rsidRDefault="00797218" w:rsidP="00627DE4">
            <w:pPr>
              <w:pBdr>
                <w:bar w:val="single" w:sz="4" w:color="auto"/>
              </w:pBdr>
              <w:rPr>
                <w:rFonts w:ascii="ＭＳ 明朝" w:hAnsi="ＭＳ 明朝"/>
              </w:rPr>
            </w:pPr>
          </w:p>
          <w:p w:rsidR="0032062B" w:rsidRDefault="0032062B" w:rsidP="00627DE4">
            <w:pPr>
              <w:pBdr>
                <w:bar w:val="single" w:sz="4" w:color="auto"/>
              </w:pBdr>
              <w:rPr>
                <w:rFonts w:ascii="ＭＳ 明朝" w:hAnsi="ＭＳ 明朝"/>
              </w:rPr>
            </w:pPr>
          </w:p>
          <w:p w:rsidR="0032062B" w:rsidRDefault="0032062B" w:rsidP="00627DE4">
            <w:pPr>
              <w:pBdr>
                <w:bar w:val="single" w:sz="4" w:color="auto"/>
              </w:pBdr>
              <w:rPr>
                <w:rFonts w:ascii="ＭＳ 明朝" w:hAnsi="ＭＳ 明朝"/>
              </w:rPr>
            </w:pPr>
          </w:p>
          <w:p w:rsidR="00751ACA" w:rsidRDefault="00751ACA" w:rsidP="00627DE4">
            <w:pPr>
              <w:pBdr>
                <w:bar w:val="single" w:sz="4" w:color="auto"/>
              </w:pBdr>
              <w:rPr>
                <w:rFonts w:ascii="ＭＳ 明朝" w:hAnsi="ＭＳ 明朝"/>
              </w:rPr>
            </w:pPr>
          </w:p>
          <w:p w:rsidR="00751ACA" w:rsidRDefault="00751ACA" w:rsidP="00627DE4">
            <w:pPr>
              <w:pBdr>
                <w:bar w:val="single" w:sz="4" w:color="auto"/>
              </w:pBdr>
              <w:rPr>
                <w:rFonts w:ascii="ＭＳ 明朝" w:hAnsi="ＭＳ 明朝"/>
              </w:rPr>
            </w:pPr>
          </w:p>
          <w:p w:rsidR="00751ACA" w:rsidRDefault="00751ACA" w:rsidP="00627DE4">
            <w:pPr>
              <w:pBdr>
                <w:bar w:val="single" w:sz="4" w:color="auto"/>
              </w:pBdr>
              <w:rPr>
                <w:rFonts w:ascii="ＭＳ 明朝" w:hAnsi="ＭＳ 明朝"/>
              </w:rPr>
            </w:pPr>
          </w:p>
          <w:p w:rsidR="00627DE4" w:rsidRPr="00ED06AD" w:rsidRDefault="00627DE4" w:rsidP="00ED06AD">
            <w:pPr>
              <w:pStyle w:val="aa"/>
              <w:numPr>
                <w:ilvl w:val="0"/>
                <w:numId w:val="12"/>
              </w:numPr>
              <w:pBdr>
                <w:bar w:val="single" w:sz="4" w:color="auto"/>
              </w:pBdr>
              <w:ind w:leftChars="0"/>
              <w:rPr>
                <w:rFonts w:ascii="ＭＳ 明朝" w:hAnsi="ＭＳ 明朝"/>
              </w:rPr>
            </w:pPr>
            <w:r w:rsidRPr="00ED06AD">
              <w:rPr>
                <w:rFonts w:ascii="ＭＳ 明朝" w:hAnsi="ＭＳ 明朝" w:hint="eastAsia"/>
                <w:highlight w:val="cyan"/>
              </w:rPr>
              <w:lastRenderedPageBreak/>
              <w:t>【不適時の対応】</w:t>
            </w:r>
          </w:p>
          <w:p w:rsidR="00627DE4" w:rsidRDefault="00725170" w:rsidP="00627DE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45952" behindDoc="0" locked="0" layoutInCell="1" allowOverlap="1" wp14:anchorId="0AF87138" wp14:editId="781C2D49">
                      <wp:simplePos x="0" y="0"/>
                      <wp:positionH relativeFrom="column">
                        <wp:posOffset>247650</wp:posOffset>
                      </wp:positionH>
                      <wp:positionV relativeFrom="paragraph">
                        <wp:posOffset>52705</wp:posOffset>
                      </wp:positionV>
                      <wp:extent cx="4166235" cy="742315"/>
                      <wp:effectExtent l="19050" t="24130" r="24765" b="24130"/>
                      <wp:wrapNone/>
                      <wp:docPr id="7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4231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27DE4">
                                  <w:pPr>
                                    <w:rPr>
                                      <w:rFonts w:ascii="ＭＳ 明朝" w:hAnsi="ＭＳ 明朝"/>
                                    </w:rPr>
                                  </w:pPr>
                                  <w:r w:rsidRPr="00262DAC">
                                    <w:rPr>
                                      <w:rFonts w:ascii="ＭＳ 明朝" w:hAnsi="ＭＳ 明朝" w:hint="eastAsia"/>
                                    </w:rPr>
                                    <w:t>&lt;記載例&gt;</w:t>
                                  </w:r>
                                </w:p>
                                <w:p w:rsidR="00793ED2" w:rsidRPr="00017886" w:rsidRDefault="00793ED2" w:rsidP="00017886">
                                  <w:pPr>
                                    <w:numPr>
                                      <w:ilvl w:val="0"/>
                                      <w:numId w:val="22"/>
                                    </w:numPr>
                                  </w:pPr>
                                  <w:r>
                                    <w:rPr>
                                      <w:rFonts w:hint="eastAsia"/>
                                    </w:rPr>
                                    <w:t>器具、容器包装の洗浄不良があった場合は、再洗浄、消毒をしてから使用する。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08" type="#_x0000_t202" style="position:absolute;left:0;text-align:left;margin-left:19.5pt;margin-top:4.15pt;width:328.05pt;height:58.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" filled="f" strokeweight="2.5pt">
                      <v:stroke r:id="rId9" o:title="" filltype="pattern"/>
                      <v:textbox inset="5.85pt,.7pt,5.85pt,.7pt">
                        <w:txbxContent>
                          <w:p w:rsidR="00793ED2" w:rsidRPr="00262DAC" w:rsidRDefault="00793ED2" w:rsidP="00627DE4">
                            <w:pPr>
                              <w:rPr>
                                <w:rFonts w:ascii="ＭＳ 明朝" w:hAnsi="ＭＳ 明朝"/>
                              </w:rPr>
                            </w:pPr>
                            <w:r w:rsidRPr="00262DAC">
                              <w:rPr>
                                <w:rFonts w:ascii="ＭＳ 明朝" w:hAnsi="ＭＳ 明朝" w:hint="eastAsia"/>
                              </w:rPr>
                              <w:t>&lt;記載例&gt;</w:t>
                            </w:r>
                          </w:p>
                          <w:p w:rsidR="00793ED2" w:rsidRPr="00017886" w:rsidRDefault="00793ED2" w:rsidP="00017886">
                            <w:pPr>
                              <w:numPr>
                                <w:ilvl w:val="0"/>
                                <w:numId w:val="22"/>
                              </w:numPr>
                            </w:pPr>
                            <w:r>
                              <w:rPr>
                                <w:rFonts w:hint="eastAsia"/>
                              </w:rPr>
                              <w:t>器具、容器包装の洗浄不良があった場合は、再洗浄、消毒をしてから使用する。</w:t>
                            </w:r>
                          </w:p>
                        </w:txbxContent>
                      </v:textbox>
                    </v:shape>
                  </w:pict>
                </mc:Fallback>
              </mc:AlternateContent>
            </w:r>
          </w:p>
          <w:p w:rsidR="00627DE4" w:rsidRDefault="00627DE4" w:rsidP="00627DE4">
            <w:pPr>
              <w:pBdr>
                <w:bar w:val="single" w:sz="4" w:color="auto"/>
              </w:pBdr>
              <w:rPr>
                <w:rFonts w:ascii="ＭＳ 明朝" w:hAnsi="ＭＳ 明朝"/>
              </w:rPr>
            </w:pPr>
          </w:p>
          <w:p w:rsidR="00627DE4" w:rsidRDefault="00627DE4" w:rsidP="00627DE4">
            <w:pPr>
              <w:pBdr>
                <w:bar w:val="single" w:sz="4" w:color="auto"/>
              </w:pBdr>
              <w:rPr>
                <w:rFonts w:ascii="ＭＳ 明朝" w:hAnsi="ＭＳ 明朝"/>
              </w:rPr>
            </w:pPr>
          </w:p>
          <w:p w:rsidR="00627DE4" w:rsidRDefault="00627DE4" w:rsidP="00627DE4">
            <w:pPr>
              <w:pBdr>
                <w:bar w:val="single" w:sz="4" w:color="auto"/>
              </w:pBdr>
              <w:rPr>
                <w:rFonts w:ascii="ＭＳ 明朝" w:hAnsi="ＭＳ 明朝"/>
              </w:rPr>
            </w:pPr>
          </w:p>
          <w:p w:rsidR="00751ACA" w:rsidRDefault="00751ACA" w:rsidP="00627DE4">
            <w:pPr>
              <w:pBdr>
                <w:bar w:val="single" w:sz="4" w:color="auto"/>
              </w:pBdr>
              <w:rPr>
                <w:rFonts w:ascii="ＭＳ 明朝" w:hAnsi="ＭＳ 明朝"/>
              </w:rPr>
            </w:pPr>
          </w:p>
          <w:p w:rsidR="00627DE4" w:rsidRDefault="00ED06AD" w:rsidP="00627DE4">
            <w:pPr>
              <w:pBdr>
                <w:bar w:val="single" w:sz="4" w:color="auto"/>
              </w:pBdr>
              <w:rPr>
                <w:rFonts w:ascii="ＭＳ 明朝" w:hAnsi="ＭＳ 明朝"/>
              </w:rPr>
            </w:pPr>
            <w:r>
              <w:rPr>
                <w:rFonts w:ascii="ＭＳ 明朝" w:hAnsi="ＭＳ 明朝" w:cs="ＭＳ Ｐゴシック" w:hint="eastAsia"/>
                <w:kern w:val="0"/>
              </w:rPr>
              <w:t>□</w:t>
            </w:r>
            <w:r w:rsidR="00627DE4">
              <w:rPr>
                <w:rFonts w:ascii="ＭＳ 明朝" w:hAnsi="ＭＳ 明朝" w:hint="eastAsia"/>
              </w:rPr>
              <w:t xml:space="preserve">　</w:t>
            </w:r>
            <w:r w:rsidR="00627DE4" w:rsidRPr="006F224C">
              <w:rPr>
                <w:rFonts w:ascii="ＭＳ 明朝" w:hAnsi="ＭＳ 明朝" w:hint="eastAsia"/>
                <w:highlight w:val="cyan"/>
              </w:rPr>
              <w:t>【記録方法】</w:t>
            </w:r>
          </w:p>
          <w:p w:rsidR="00627DE4" w:rsidRDefault="00725170" w:rsidP="00627DE4">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46976" behindDoc="0" locked="0" layoutInCell="1" allowOverlap="1" wp14:anchorId="6C022F58" wp14:editId="2ADF3D7A">
                      <wp:simplePos x="0" y="0"/>
                      <wp:positionH relativeFrom="column">
                        <wp:posOffset>251460</wp:posOffset>
                      </wp:positionH>
                      <wp:positionV relativeFrom="paragraph">
                        <wp:posOffset>52705</wp:posOffset>
                      </wp:positionV>
                      <wp:extent cx="4166235" cy="751840"/>
                      <wp:effectExtent l="22860" t="24130" r="20955" b="24130"/>
                      <wp:wrapNone/>
                      <wp:docPr id="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5184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627DE4">
                                  <w:pPr>
                                    <w:rPr>
                                      <w:rFonts w:ascii="ＭＳ 明朝" w:hAnsi="ＭＳ 明朝"/>
                                    </w:rPr>
                                  </w:pPr>
                                  <w:r w:rsidRPr="00262DAC">
                                    <w:rPr>
                                      <w:rFonts w:ascii="ＭＳ 明朝" w:hAnsi="ＭＳ 明朝" w:hint="eastAsia"/>
                                    </w:rPr>
                                    <w:t>&lt;記載例&gt;</w:t>
                                  </w:r>
                                </w:p>
                                <w:p w:rsidR="00793ED2" w:rsidRDefault="00793ED2" w:rsidP="00627DE4">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627DE4">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09" type="#_x0000_t202" style="position:absolute;left:0;text-align:left;margin-left:19.8pt;margin-top:4.15pt;width:328.05pt;height:59.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" filled="f" strokeweight="2.5pt">
                      <v:stroke r:id="rId9" o:title="" filltype="pattern"/>
                      <v:textbox inset="5.85pt,.7pt,5.85pt,.7pt">
                        <w:txbxContent>
                          <w:p w:rsidR="00793ED2" w:rsidRPr="00262DAC" w:rsidRDefault="00793ED2" w:rsidP="00627DE4">
                            <w:pPr>
                              <w:rPr>
                                <w:rFonts w:ascii="ＭＳ 明朝" w:hAnsi="ＭＳ 明朝"/>
                              </w:rPr>
                            </w:pPr>
                            <w:r w:rsidRPr="00262DAC">
                              <w:rPr>
                                <w:rFonts w:ascii="ＭＳ 明朝" w:hAnsi="ＭＳ 明朝" w:hint="eastAsia"/>
                              </w:rPr>
                              <w:t>&lt;記載例&gt;</w:t>
                            </w:r>
                          </w:p>
                          <w:p w:rsidR="00793ED2" w:rsidRDefault="00793ED2" w:rsidP="00627DE4">
                            <w:pPr>
                              <w:numPr>
                                <w:ilvl w:val="0"/>
                                <w:numId w:val="24"/>
                              </w:numPr>
                              <w:pBdr>
                                <w:bar w:val="single" w:sz="4" w:color="auto"/>
                              </w:pBdr>
                              <w:rPr>
                                <w:rFonts w:ascii="ＭＳ 明朝" w:hAnsi="ＭＳ 明朝"/>
                              </w:rPr>
                            </w:pPr>
                            <w:r>
                              <w:rPr>
                                <w:rFonts w:ascii="ＭＳ 明朝" w:hAnsi="ＭＳ 明朝" w:hint="eastAsia"/>
                              </w:rPr>
                              <w:t>不適時の対応をした場合はチェック表に記載する。</w:t>
                            </w:r>
                          </w:p>
                          <w:p w:rsidR="00793ED2" w:rsidRPr="001A17F3" w:rsidRDefault="00793ED2" w:rsidP="00627DE4">
                            <w:pPr>
                              <w:numPr>
                                <w:ilvl w:val="0"/>
                                <w:numId w:val="24"/>
                              </w:numPr>
                              <w:pBdr>
                                <w:bar w:val="single" w:sz="4" w:color="auto"/>
                              </w:pBdr>
                              <w:rPr>
                                <w:rFonts w:ascii="ＭＳ 明朝" w:hAnsi="ＭＳ 明朝"/>
                              </w:rPr>
                            </w:pPr>
                            <w:r>
                              <w:rPr>
                                <w:rFonts w:ascii="ＭＳ 明朝" w:hAnsi="ＭＳ 明朝" w:hint="eastAsia"/>
                              </w:rPr>
                              <w:t>チェック表は、１年間保存する。</w:t>
                            </w:r>
                          </w:p>
                        </w:txbxContent>
                      </v:textbox>
                    </v:shape>
                  </w:pict>
                </mc:Fallback>
              </mc:AlternateContent>
            </w:r>
          </w:p>
          <w:p w:rsidR="00627DE4" w:rsidRDefault="00627DE4" w:rsidP="00627DE4">
            <w:pPr>
              <w:pBdr>
                <w:bar w:val="single" w:sz="4" w:color="auto"/>
              </w:pBdr>
              <w:rPr>
                <w:rFonts w:ascii="ＭＳ 明朝" w:hAnsi="ＭＳ 明朝"/>
              </w:rPr>
            </w:pPr>
          </w:p>
          <w:p w:rsidR="00627DE4" w:rsidRPr="00704488" w:rsidRDefault="00627DE4" w:rsidP="00627DE4">
            <w:pPr>
              <w:pBdr>
                <w:bar w:val="single" w:sz="4" w:color="auto"/>
              </w:pBdr>
              <w:rPr>
                <w:rFonts w:ascii="ＭＳ 明朝" w:hAnsi="ＭＳ 明朝"/>
              </w:rPr>
            </w:pPr>
          </w:p>
          <w:p w:rsidR="00627DE4" w:rsidRPr="00017886" w:rsidRDefault="00627DE4" w:rsidP="00627DE4">
            <w:pPr>
              <w:pBdr>
                <w:bar w:val="single" w:sz="4" w:color="auto"/>
              </w:pBdr>
              <w:rPr>
                <w:rFonts w:ascii="ＭＳ 明朝" w:hAnsi="ＭＳ 明朝"/>
              </w:rPr>
            </w:pPr>
          </w:p>
          <w:p w:rsidR="00850D24" w:rsidRPr="00627DE4" w:rsidRDefault="00850D24" w:rsidP="00340715">
            <w:pPr>
              <w:pBdr>
                <w:bar w:val="single" w:sz="4" w:color="auto"/>
              </w:pBdr>
              <w:rPr>
                <w:rFonts w:ascii="ＭＳ 明朝" w:hAnsi="ＭＳ 明朝"/>
              </w:rPr>
            </w:pPr>
          </w:p>
          <w:p w:rsidR="00A4088A" w:rsidRPr="00340715" w:rsidRDefault="00A4088A" w:rsidP="00340715">
            <w:pPr>
              <w:pBdr>
                <w:bar w:val="single" w:sz="4" w:color="auto"/>
              </w:pBdr>
              <w:rPr>
                <w:rFonts w:ascii="ＭＳ 明朝" w:hAnsi="ＭＳ 明朝"/>
              </w:rPr>
            </w:pPr>
          </w:p>
        </w:tc>
        <w:tc>
          <w:tcPr>
            <w:tcW w:w="2697" w:type="dxa"/>
            <w:tcBorders>
              <w:left w:val="single" w:sz="4" w:space="0" w:color="auto"/>
            </w:tcBorders>
          </w:tcPr>
          <w:p w:rsidR="00B0123B" w:rsidRDefault="004C00D4" w:rsidP="002F0D25">
            <w:pPr>
              <w:pBdr>
                <w:bar w:val="single" w:sz="4" w:color="auto"/>
              </w:pBdr>
              <w:ind w:left="2"/>
              <w:rPr>
                <w:rFonts w:ascii="ＭＳ 明朝" w:hAnsi="ＭＳ 明朝"/>
                <w:sz w:val="18"/>
                <w:szCs w:val="18"/>
              </w:rPr>
            </w:pPr>
            <w:r>
              <w:rPr>
                <w:rFonts w:ascii="ＭＳ 明朝" w:hAnsi="ＭＳ 明朝" w:hint="eastAsia"/>
                <w:sz w:val="18"/>
                <w:szCs w:val="18"/>
              </w:rPr>
              <w:lastRenderedPageBreak/>
              <w:t>製品の製造</w:t>
            </w:r>
            <w:r w:rsidR="00B0123B">
              <w:rPr>
                <w:rFonts w:ascii="ＭＳ 明朝" w:hAnsi="ＭＳ 明朝" w:hint="eastAsia"/>
                <w:sz w:val="18"/>
                <w:szCs w:val="18"/>
              </w:rPr>
              <w:t>・加工</w:t>
            </w:r>
            <w:r>
              <w:rPr>
                <w:rFonts w:ascii="ＭＳ 明朝" w:hAnsi="ＭＳ 明朝" w:hint="eastAsia"/>
                <w:sz w:val="18"/>
                <w:szCs w:val="18"/>
              </w:rPr>
              <w:t>工程</w:t>
            </w:r>
            <w:r w:rsidR="00B0123B">
              <w:rPr>
                <w:rFonts w:ascii="ＭＳ 明朝" w:hAnsi="ＭＳ 明朝" w:hint="eastAsia"/>
                <w:sz w:val="18"/>
                <w:szCs w:val="18"/>
              </w:rPr>
              <w:t>ごとに</w:t>
            </w:r>
            <w:r>
              <w:rPr>
                <w:rFonts w:ascii="ＭＳ 明朝" w:hAnsi="ＭＳ 明朝" w:hint="eastAsia"/>
                <w:sz w:val="18"/>
                <w:szCs w:val="18"/>
              </w:rPr>
              <w:t>衛生管理項目</w:t>
            </w:r>
            <w:r w:rsidR="00B0123B">
              <w:rPr>
                <w:rFonts w:ascii="ＭＳ 明朝" w:hAnsi="ＭＳ 明朝" w:hint="eastAsia"/>
                <w:sz w:val="18"/>
                <w:szCs w:val="18"/>
              </w:rPr>
              <w:t>を一つ一つ適切に処理することが、食中毒予防につながります。</w:t>
            </w:r>
          </w:p>
          <w:p w:rsidR="004C00D4" w:rsidRPr="00B0123B" w:rsidRDefault="004C00D4" w:rsidP="002F0D25">
            <w:pPr>
              <w:pBdr>
                <w:bar w:val="single" w:sz="4" w:color="auto"/>
              </w:pBdr>
              <w:ind w:left="2"/>
              <w:rPr>
                <w:rFonts w:ascii="ＭＳ 明朝" w:hAnsi="ＭＳ 明朝"/>
                <w:sz w:val="18"/>
                <w:szCs w:val="18"/>
              </w:rPr>
            </w:pPr>
          </w:p>
          <w:p w:rsidR="0061109A" w:rsidRDefault="0061109A" w:rsidP="002F0D25">
            <w:pPr>
              <w:pBdr>
                <w:bar w:val="single" w:sz="4" w:color="auto"/>
              </w:pBdr>
              <w:ind w:left="2"/>
              <w:rPr>
                <w:rFonts w:ascii="ＭＳ 明朝" w:hAnsi="ＭＳ 明朝"/>
                <w:sz w:val="18"/>
                <w:szCs w:val="18"/>
              </w:rPr>
            </w:pPr>
          </w:p>
          <w:p w:rsidR="004C00D4" w:rsidRDefault="0061109A" w:rsidP="002F0D25">
            <w:pPr>
              <w:pBdr>
                <w:bar w:val="single" w:sz="4" w:color="auto"/>
              </w:pBdr>
              <w:ind w:left="2"/>
              <w:rPr>
                <w:rFonts w:ascii="ＭＳ 明朝" w:hAnsi="ＭＳ 明朝"/>
                <w:sz w:val="18"/>
                <w:szCs w:val="18"/>
              </w:rPr>
            </w:pPr>
            <w:r>
              <w:rPr>
                <w:rFonts w:ascii="ＭＳ 明朝" w:hAnsi="ＭＳ 明朝" w:hint="eastAsia"/>
                <w:sz w:val="18"/>
                <w:szCs w:val="18"/>
              </w:rPr>
              <w:t>製造基準、加工基準がある場合、製品説明書にその旨を記載しておきます。</w:t>
            </w:r>
          </w:p>
          <w:p w:rsidR="002F0D25" w:rsidRDefault="002F0D25" w:rsidP="002F0D25">
            <w:pPr>
              <w:pBdr>
                <w:bar w:val="single" w:sz="4" w:color="auto"/>
              </w:pBdr>
              <w:ind w:left="2"/>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P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F0262F" w:rsidRDefault="00F0262F" w:rsidP="002F0D25">
            <w:pPr>
              <w:rPr>
                <w:rFonts w:ascii="ＭＳ 明朝" w:hAnsi="ＭＳ 明朝"/>
                <w:sz w:val="18"/>
                <w:szCs w:val="18"/>
              </w:rPr>
            </w:pPr>
          </w:p>
          <w:p w:rsidR="00F0262F" w:rsidRDefault="00F0262F" w:rsidP="002F0D25">
            <w:pPr>
              <w:rPr>
                <w:rFonts w:ascii="ＭＳ 明朝" w:hAnsi="ＭＳ 明朝"/>
                <w:sz w:val="18"/>
                <w:szCs w:val="18"/>
              </w:rPr>
            </w:pPr>
          </w:p>
          <w:p w:rsidR="00F0262F" w:rsidRDefault="00F0262F" w:rsidP="002F0D25">
            <w:pPr>
              <w:rPr>
                <w:rFonts w:ascii="ＭＳ 明朝" w:hAnsi="ＭＳ 明朝"/>
                <w:sz w:val="18"/>
                <w:szCs w:val="18"/>
              </w:rPr>
            </w:pPr>
          </w:p>
          <w:p w:rsidR="00F0262F" w:rsidRDefault="00F0262F" w:rsidP="002F0D25">
            <w:pPr>
              <w:rPr>
                <w:rFonts w:ascii="ＭＳ 明朝" w:hAnsi="ＭＳ 明朝"/>
                <w:sz w:val="18"/>
                <w:szCs w:val="18"/>
              </w:rPr>
            </w:pPr>
          </w:p>
          <w:p w:rsidR="00F0262F" w:rsidRDefault="00F0262F" w:rsidP="002F0D25">
            <w:pPr>
              <w:rPr>
                <w:rFonts w:ascii="ＭＳ 明朝" w:hAnsi="ＭＳ 明朝"/>
                <w:sz w:val="18"/>
                <w:szCs w:val="18"/>
              </w:rPr>
            </w:pPr>
          </w:p>
          <w:p w:rsidR="00F0262F" w:rsidRDefault="00F0262F" w:rsidP="002F0D25">
            <w:pPr>
              <w:rPr>
                <w:rFonts w:ascii="ＭＳ 明朝" w:hAnsi="ＭＳ 明朝"/>
                <w:sz w:val="18"/>
                <w:szCs w:val="18"/>
              </w:rPr>
            </w:pPr>
          </w:p>
          <w:p w:rsidR="002F0D25" w:rsidRDefault="002F0D25" w:rsidP="002F0D25">
            <w:pPr>
              <w:rPr>
                <w:rFonts w:ascii="ＭＳ 明朝" w:hAnsi="ＭＳ 明朝"/>
                <w:sz w:val="18"/>
                <w:szCs w:val="18"/>
              </w:rPr>
            </w:pP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lastRenderedPageBreak/>
              <w:t>再加工により流通可能な製品</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にできるかどうか、十分に条件</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を検討することが必要です。</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また、再加工しなければならな</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い食品が製品として流通して</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しまうと、食品事故に直結する</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おそれがありますので、再加工</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する食品は最終製品等と混同</w:t>
            </w:r>
          </w:p>
          <w:p w:rsidR="00402B73" w:rsidRPr="00402B73" w:rsidRDefault="00402B73" w:rsidP="00402B73">
            <w:pPr>
              <w:rPr>
                <w:rFonts w:ascii="ＭＳ 明朝" w:hAnsi="ＭＳ 明朝"/>
                <w:sz w:val="18"/>
                <w:szCs w:val="18"/>
              </w:rPr>
            </w:pPr>
            <w:r w:rsidRPr="00402B73">
              <w:rPr>
                <w:rFonts w:ascii="ＭＳ 明朝" w:hAnsi="ＭＳ 明朝" w:hint="eastAsia"/>
                <w:sz w:val="18"/>
                <w:szCs w:val="18"/>
              </w:rPr>
              <w:t>されないよう管理することが</w:t>
            </w:r>
          </w:p>
          <w:p w:rsidR="002F0D25" w:rsidRDefault="00402B73" w:rsidP="00402B73">
            <w:pPr>
              <w:rPr>
                <w:rFonts w:ascii="ＭＳ 明朝" w:hAnsi="ＭＳ 明朝"/>
                <w:sz w:val="18"/>
                <w:szCs w:val="18"/>
              </w:rPr>
            </w:pPr>
            <w:r w:rsidRPr="00402B73">
              <w:rPr>
                <w:rFonts w:ascii="ＭＳ 明朝" w:hAnsi="ＭＳ 明朝" w:hint="eastAsia"/>
                <w:sz w:val="18"/>
                <w:szCs w:val="18"/>
              </w:rPr>
              <w:t>重要です。</w:t>
            </w: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F0262F" w:rsidRDefault="00F0262F" w:rsidP="002F0D25">
            <w:pPr>
              <w:rPr>
                <w:rFonts w:ascii="ＭＳ 明朝" w:hAnsi="ＭＳ 明朝"/>
                <w:sz w:val="18"/>
                <w:szCs w:val="18"/>
              </w:rPr>
            </w:pP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2F0D25" w:rsidRDefault="002F0D25" w:rsidP="002F0D25">
            <w:pPr>
              <w:rPr>
                <w:rFonts w:ascii="ＭＳ 明朝" w:hAnsi="ＭＳ 明朝"/>
                <w:sz w:val="18"/>
                <w:szCs w:val="18"/>
              </w:rPr>
            </w:pPr>
          </w:p>
          <w:p w:rsidR="00ED757C" w:rsidRDefault="00ED757C" w:rsidP="002F0D25">
            <w:pPr>
              <w:rPr>
                <w:rFonts w:ascii="ＭＳ 明朝" w:hAnsi="ＭＳ 明朝"/>
                <w:sz w:val="18"/>
                <w:szCs w:val="18"/>
              </w:rPr>
            </w:pPr>
          </w:p>
          <w:p w:rsidR="00F0262F" w:rsidRDefault="00F0262F" w:rsidP="00F0262F">
            <w:pPr>
              <w:rPr>
                <w:rFonts w:ascii="ＭＳ 明朝" w:hAnsi="ＭＳ 明朝"/>
                <w:sz w:val="18"/>
                <w:szCs w:val="18"/>
              </w:rPr>
            </w:pPr>
          </w:p>
          <w:p w:rsidR="00F0262F" w:rsidRDefault="00F0262F" w:rsidP="00F0262F">
            <w:pPr>
              <w:rPr>
                <w:rFonts w:ascii="ＭＳ 明朝" w:hAnsi="ＭＳ 明朝"/>
                <w:sz w:val="18"/>
                <w:szCs w:val="18"/>
              </w:rPr>
            </w:pPr>
            <w:r>
              <w:rPr>
                <w:rFonts w:ascii="ＭＳ 明朝" w:hAnsi="ＭＳ 明朝" w:hint="eastAsia"/>
                <w:sz w:val="18"/>
                <w:szCs w:val="18"/>
              </w:rPr>
              <w:t>解凍は常温に放置せず、冷蔵庫を使用します。</w:t>
            </w:r>
          </w:p>
          <w:p w:rsidR="00F0262F" w:rsidRDefault="00F0262F" w:rsidP="00F0262F">
            <w:pPr>
              <w:rPr>
                <w:rFonts w:ascii="ＭＳ 明朝" w:hAnsi="ＭＳ 明朝"/>
                <w:sz w:val="18"/>
                <w:szCs w:val="18"/>
              </w:rPr>
            </w:pPr>
            <w:r>
              <w:rPr>
                <w:rFonts w:ascii="ＭＳ 明朝" w:hAnsi="ＭＳ 明朝" w:hint="eastAsia"/>
                <w:sz w:val="18"/>
                <w:szCs w:val="18"/>
              </w:rPr>
              <w:t>解凍する原材料の量は製造量に応じて設定します。</w:t>
            </w:r>
          </w:p>
          <w:p w:rsidR="00F0262F" w:rsidRDefault="00F0262F" w:rsidP="00F0262F">
            <w:pPr>
              <w:rPr>
                <w:rFonts w:ascii="ＭＳ 明朝" w:hAnsi="ＭＳ 明朝"/>
                <w:sz w:val="18"/>
                <w:szCs w:val="18"/>
              </w:rPr>
            </w:pPr>
          </w:p>
          <w:p w:rsidR="002F0D25" w:rsidRPr="00F0262F" w:rsidRDefault="002F0D25"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D06A29" w:rsidRDefault="00D06A29" w:rsidP="00D06A29">
            <w:pPr>
              <w:rPr>
                <w:rFonts w:ascii="ＭＳ 明朝" w:hAnsi="ＭＳ 明朝"/>
                <w:sz w:val="18"/>
                <w:szCs w:val="18"/>
              </w:rPr>
            </w:pPr>
            <w:r>
              <w:rPr>
                <w:rFonts w:ascii="ＭＳ 明朝" w:hAnsi="ＭＳ 明朝" w:hint="eastAsia"/>
                <w:sz w:val="18"/>
                <w:szCs w:val="18"/>
              </w:rPr>
              <w:t>油脂の交換のための、酸価の上限は取扱い食品等により設定します。</w:t>
            </w:r>
          </w:p>
          <w:p w:rsidR="003F0678" w:rsidRPr="00D06A29"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3F0678" w:rsidRDefault="003F0678"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ED757C" w:rsidRDefault="00ED757C" w:rsidP="002F0D25">
            <w:pPr>
              <w:rPr>
                <w:rFonts w:ascii="ＭＳ 明朝" w:hAnsi="ＭＳ 明朝"/>
                <w:sz w:val="18"/>
                <w:szCs w:val="18"/>
              </w:rPr>
            </w:pPr>
          </w:p>
          <w:p w:rsidR="00ED757C" w:rsidRDefault="00ED757C" w:rsidP="002F0D25">
            <w:pPr>
              <w:rPr>
                <w:rFonts w:ascii="ＭＳ 明朝" w:hAnsi="ＭＳ 明朝"/>
                <w:sz w:val="18"/>
                <w:szCs w:val="18"/>
              </w:rPr>
            </w:pPr>
          </w:p>
          <w:p w:rsidR="00ED757C" w:rsidRPr="00ED757C" w:rsidRDefault="00ED757C"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402B73" w:rsidRDefault="00402B73" w:rsidP="002F0D25">
            <w:pPr>
              <w:rPr>
                <w:rFonts w:ascii="ＭＳ 明朝" w:hAnsi="ＭＳ 明朝"/>
                <w:sz w:val="18"/>
                <w:szCs w:val="18"/>
              </w:rPr>
            </w:pPr>
          </w:p>
          <w:p w:rsidR="003F0678" w:rsidRDefault="000563EE" w:rsidP="002F0D25">
            <w:pPr>
              <w:rPr>
                <w:rFonts w:ascii="ＭＳ 明朝" w:hAnsi="ＭＳ 明朝"/>
                <w:sz w:val="18"/>
                <w:szCs w:val="18"/>
              </w:rPr>
            </w:pPr>
            <w:r>
              <w:rPr>
                <w:rFonts w:ascii="ＭＳ 明朝" w:hAnsi="ＭＳ 明朝" w:hint="eastAsia"/>
                <w:sz w:val="18"/>
                <w:szCs w:val="18"/>
              </w:rPr>
              <w:t>フライヤーのフィルター交換は共通基準</w:t>
            </w:r>
            <w:r w:rsidR="00627DE4">
              <w:rPr>
                <w:rFonts w:ascii="ＭＳ 明朝" w:hAnsi="ＭＳ 明朝" w:hint="eastAsia"/>
                <w:sz w:val="18"/>
                <w:szCs w:val="18"/>
              </w:rPr>
              <w:t>２（１）などで記載します。</w:t>
            </w:r>
          </w:p>
          <w:p w:rsidR="003F0678" w:rsidRDefault="003F0678" w:rsidP="002F0D25">
            <w:pPr>
              <w:rPr>
                <w:rFonts w:ascii="ＭＳ 明朝" w:hAnsi="ＭＳ 明朝"/>
                <w:sz w:val="18"/>
                <w:szCs w:val="18"/>
              </w:rPr>
            </w:pPr>
          </w:p>
          <w:p w:rsidR="00402B73" w:rsidRDefault="00402B73" w:rsidP="002F0D25">
            <w:pPr>
              <w:rPr>
                <w:rFonts w:ascii="ＭＳ 明朝" w:hAnsi="ＭＳ 明朝"/>
                <w:sz w:val="18"/>
                <w:szCs w:val="18"/>
              </w:rPr>
            </w:pPr>
          </w:p>
          <w:p w:rsidR="00C850C3" w:rsidRDefault="00C850C3" w:rsidP="002F0D25">
            <w:pPr>
              <w:rPr>
                <w:rFonts w:ascii="ＭＳ 明朝" w:hAnsi="ＭＳ 明朝"/>
                <w:sz w:val="18"/>
                <w:szCs w:val="18"/>
              </w:rPr>
            </w:pPr>
          </w:p>
          <w:p w:rsidR="00D06A29" w:rsidRPr="00E004B7" w:rsidRDefault="00D06A29" w:rsidP="00D06A29">
            <w:pPr>
              <w:rPr>
                <w:rFonts w:ascii="ＭＳ 明朝" w:hAnsi="ＭＳ 明朝"/>
                <w:sz w:val="18"/>
                <w:szCs w:val="18"/>
              </w:rPr>
            </w:pPr>
            <w:r>
              <w:rPr>
                <w:rFonts w:ascii="ＭＳ 明朝" w:hAnsi="ＭＳ 明朝" w:hint="eastAsia"/>
                <w:sz w:val="18"/>
                <w:szCs w:val="18"/>
              </w:rPr>
              <w:t>発煙点とは、油脂を加熱したときに煙が発生する温度のことで、通常の精製油脂では240℃程度です。</w:t>
            </w:r>
          </w:p>
          <w:p w:rsidR="00C850C3" w:rsidRDefault="00D06A29" w:rsidP="00D06A29">
            <w:pPr>
              <w:rPr>
                <w:rFonts w:ascii="ＭＳ 明朝" w:hAnsi="ＭＳ 明朝"/>
                <w:sz w:val="18"/>
                <w:szCs w:val="18"/>
              </w:rPr>
            </w:pPr>
            <w:r w:rsidRPr="00E004B7">
              <w:rPr>
                <w:rFonts w:ascii="ＭＳ 明朝" w:hAnsi="ＭＳ 明朝" w:hint="eastAsia"/>
                <w:sz w:val="18"/>
                <w:szCs w:val="18"/>
              </w:rPr>
              <w:t>フライなどに長く使って劣化した油では、発煙点が下がり、フライ中でも発煙することがあります。</w:t>
            </w:r>
          </w:p>
          <w:p w:rsidR="00C850C3"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7F5EE4" w:rsidRDefault="007F5EE4" w:rsidP="002F0D25">
            <w:pPr>
              <w:rPr>
                <w:rFonts w:ascii="ＭＳ 明朝" w:hAnsi="ＭＳ 明朝"/>
                <w:sz w:val="18"/>
                <w:szCs w:val="18"/>
              </w:rPr>
            </w:pPr>
          </w:p>
          <w:p w:rsidR="00D06A29" w:rsidRPr="00745953" w:rsidRDefault="00D06A29" w:rsidP="00D06A29">
            <w:pPr>
              <w:pBdr>
                <w:bar w:val="single" w:sz="4" w:color="auto"/>
              </w:pBdr>
              <w:ind w:left="2"/>
              <w:rPr>
                <w:rFonts w:ascii="ＭＳ 明朝" w:hAnsi="ＭＳ 明朝"/>
                <w:sz w:val="18"/>
                <w:szCs w:val="18"/>
              </w:rPr>
            </w:pPr>
          </w:p>
          <w:p w:rsidR="00D06A29" w:rsidRPr="00745953" w:rsidRDefault="00D06A29" w:rsidP="00D06A29">
            <w:pPr>
              <w:rPr>
                <w:rFonts w:ascii="ＭＳ 明朝" w:hAnsi="ＭＳ 明朝"/>
                <w:sz w:val="18"/>
                <w:szCs w:val="18"/>
              </w:rPr>
            </w:pPr>
            <w:r>
              <w:rPr>
                <w:rFonts w:ascii="ＭＳ 明朝" w:hAnsi="ＭＳ 明朝" w:hint="eastAsia"/>
                <w:sz w:val="18"/>
                <w:szCs w:val="18"/>
              </w:rPr>
              <w:t>小分け、包装では、可能な限り、使い捨て手袋を使用しますが、</w:t>
            </w:r>
            <w:r w:rsidRPr="00E004B7">
              <w:rPr>
                <w:rFonts w:ascii="ＭＳ 明朝" w:hAnsi="ＭＳ 明朝" w:hint="eastAsia"/>
                <w:sz w:val="18"/>
                <w:szCs w:val="18"/>
              </w:rPr>
              <w:t>手袋を使用することが困難な作業</w:t>
            </w:r>
            <w:r>
              <w:rPr>
                <w:rFonts w:ascii="ＭＳ 明朝" w:hAnsi="ＭＳ 明朝" w:hint="eastAsia"/>
                <w:sz w:val="18"/>
                <w:szCs w:val="18"/>
              </w:rPr>
              <w:t>の場合、作業前に入念に</w:t>
            </w:r>
            <w:r w:rsidRPr="00E004B7">
              <w:rPr>
                <w:rFonts w:ascii="ＭＳ 明朝" w:hAnsi="ＭＳ 明朝" w:hint="eastAsia"/>
                <w:sz w:val="18"/>
                <w:szCs w:val="18"/>
              </w:rPr>
              <w:t>手洗いを行</w:t>
            </w:r>
            <w:r>
              <w:rPr>
                <w:rFonts w:ascii="ＭＳ 明朝" w:hAnsi="ＭＳ 明朝" w:hint="eastAsia"/>
                <w:sz w:val="18"/>
                <w:szCs w:val="18"/>
              </w:rPr>
              <w:t>います</w:t>
            </w:r>
            <w:r w:rsidRPr="00E004B7">
              <w:rPr>
                <w:rFonts w:ascii="ＭＳ 明朝" w:hAnsi="ＭＳ 明朝" w:hint="eastAsia"/>
                <w:sz w:val="18"/>
                <w:szCs w:val="18"/>
              </w:rPr>
              <w:t>。</w:t>
            </w:r>
          </w:p>
          <w:p w:rsidR="00C850C3" w:rsidRPr="00D06A29" w:rsidRDefault="00C850C3" w:rsidP="002F0D25">
            <w:pPr>
              <w:rPr>
                <w:rFonts w:ascii="ＭＳ 明朝" w:hAnsi="ＭＳ 明朝"/>
                <w:sz w:val="18"/>
                <w:szCs w:val="18"/>
              </w:rPr>
            </w:pPr>
          </w:p>
          <w:p w:rsidR="00C850C3" w:rsidRPr="00D06A29"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A93E0B" w:rsidRDefault="00A93E0B"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751ACA" w:rsidRDefault="00751ACA" w:rsidP="002F0D25">
            <w:pPr>
              <w:rPr>
                <w:rFonts w:ascii="ＭＳ 明朝" w:hAnsi="ＭＳ 明朝"/>
                <w:sz w:val="18"/>
                <w:szCs w:val="18"/>
              </w:rPr>
            </w:pPr>
          </w:p>
          <w:p w:rsidR="00D06A29" w:rsidRPr="00745953" w:rsidRDefault="00D06A29" w:rsidP="00D06A29">
            <w:pPr>
              <w:pBdr>
                <w:bar w:val="single" w:sz="4" w:color="auto"/>
              </w:pBdr>
              <w:ind w:left="2"/>
              <w:rPr>
                <w:rFonts w:ascii="ＭＳ 明朝" w:hAnsi="ＭＳ 明朝"/>
                <w:sz w:val="18"/>
                <w:szCs w:val="18"/>
              </w:rPr>
            </w:pPr>
            <w:r w:rsidRPr="00745953">
              <w:rPr>
                <w:rFonts w:ascii="ＭＳ 明朝" w:hAnsi="ＭＳ 明朝" w:hint="eastAsia"/>
                <w:sz w:val="18"/>
                <w:szCs w:val="18"/>
              </w:rPr>
              <w:t>手袋は、保管場所、着用手順、着用すべき作業、取替えをするタイミング、補充方法、廃棄方法（ゴミ箱の設置）等を定め</w:t>
            </w:r>
            <w:r>
              <w:rPr>
                <w:rFonts w:ascii="ＭＳ 明朝" w:hAnsi="ＭＳ 明朝" w:hint="eastAsia"/>
                <w:sz w:val="18"/>
                <w:szCs w:val="18"/>
              </w:rPr>
              <w:t>ます</w:t>
            </w:r>
            <w:r w:rsidRPr="00745953">
              <w:rPr>
                <w:rFonts w:ascii="ＭＳ 明朝" w:hAnsi="ＭＳ 明朝" w:hint="eastAsia"/>
                <w:sz w:val="18"/>
                <w:szCs w:val="18"/>
              </w:rPr>
              <w:t>。</w:t>
            </w:r>
          </w:p>
          <w:p w:rsidR="00C850C3" w:rsidRPr="00D06A29"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C850C3" w:rsidRPr="00D848D0"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C850C3" w:rsidRDefault="00C850C3" w:rsidP="002F0D25">
            <w:pPr>
              <w:rPr>
                <w:rFonts w:ascii="ＭＳ 明朝" w:hAnsi="ＭＳ 明朝"/>
                <w:sz w:val="18"/>
                <w:szCs w:val="18"/>
              </w:rPr>
            </w:pPr>
          </w:p>
          <w:p w:rsidR="00D06A29" w:rsidRDefault="00D06A29" w:rsidP="002F0D25">
            <w:pPr>
              <w:rPr>
                <w:rFonts w:ascii="ＭＳ 明朝" w:hAnsi="ＭＳ 明朝"/>
                <w:sz w:val="18"/>
                <w:szCs w:val="18"/>
              </w:rPr>
            </w:pPr>
          </w:p>
          <w:p w:rsidR="00D06A29" w:rsidRDefault="00D06A29" w:rsidP="002F0D25">
            <w:pPr>
              <w:rPr>
                <w:rFonts w:ascii="ＭＳ 明朝" w:hAnsi="ＭＳ 明朝"/>
                <w:sz w:val="18"/>
                <w:szCs w:val="18"/>
              </w:rPr>
            </w:pPr>
          </w:p>
          <w:p w:rsidR="00D06A29" w:rsidRDefault="00D06A29" w:rsidP="002F0D25">
            <w:pPr>
              <w:rPr>
                <w:rFonts w:ascii="ＭＳ 明朝" w:hAnsi="ＭＳ 明朝"/>
                <w:sz w:val="18"/>
                <w:szCs w:val="18"/>
              </w:rPr>
            </w:pPr>
          </w:p>
          <w:p w:rsidR="00D06A29" w:rsidRDefault="00D06A29" w:rsidP="002F0D25">
            <w:pPr>
              <w:rPr>
                <w:rFonts w:ascii="ＭＳ 明朝" w:hAnsi="ＭＳ 明朝"/>
                <w:sz w:val="18"/>
                <w:szCs w:val="18"/>
              </w:rPr>
            </w:pPr>
          </w:p>
          <w:p w:rsidR="00D06A29" w:rsidRDefault="00D06A29" w:rsidP="002F0D25">
            <w:pPr>
              <w:rPr>
                <w:rFonts w:ascii="ＭＳ 明朝" w:hAnsi="ＭＳ 明朝"/>
                <w:sz w:val="18"/>
                <w:szCs w:val="18"/>
              </w:rPr>
            </w:pPr>
            <w:r w:rsidRPr="00745953">
              <w:rPr>
                <w:rFonts w:ascii="ＭＳ 明朝" w:hAnsi="ＭＳ 明朝" w:hint="eastAsia"/>
                <w:sz w:val="18"/>
                <w:szCs w:val="18"/>
              </w:rPr>
              <w:t>薬剤で消毒する場合は、使用方法をよく確認して、決められた方法で使用すること。</w:t>
            </w:r>
          </w:p>
          <w:p w:rsidR="00D06A29" w:rsidRPr="00A93E0B" w:rsidRDefault="00D06A29" w:rsidP="002F0D25">
            <w:pPr>
              <w:rPr>
                <w:rFonts w:ascii="ＭＳ 明朝" w:hAnsi="ＭＳ 明朝"/>
                <w:sz w:val="18"/>
                <w:szCs w:val="18"/>
              </w:rPr>
            </w:pPr>
          </w:p>
          <w:p w:rsidR="00D06A29" w:rsidRPr="002F0D25" w:rsidRDefault="00D06A29" w:rsidP="002F0D25">
            <w:pPr>
              <w:rPr>
                <w:rFonts w:ascii="ＭＳ 明朝" w:hAnsi="ＭＳ 明朝"/>
                <w:sz w:val="18"/>
                <w:szCs w:val="18"/>
              </w:rPr>
            </w:pPr>
            <w:r>
              <w:rPr>
                <w:rFonts w:ascii="ＭＳ 明朝" w:hAnsi="ＭＳ 明朝" w:hint="eastAsia"/>
                <w:sz w:val="18"/>
                <w:szCs w:val="18"/>
              </w:rPr>
              <w:t>消毒用バットやバケツに薄めるための目安となる線を引いておくと希釈が簡単になります。</w:t>
            </w:r>
          </w:p>
        </w:tc>
      </w:tr>
    </w:tbl>
    <w:p w:rsidR="00017886" w:rsidRDefault="002F0D25" w:rsidP="00017886">
      <w:pPr>
        <w:pBdr>
          <w:bar w:val="single" w:sz="4" w:color="auto"/>
        </w:pBdr>
        <w:rPr>
          <w:rFonts w:ascii="ＭＳ ゴシック" w:eastAsia="ＭＳ ゴシック" w:hAnsi="ＭＳ ゴシック"/>
          <w:b/>
          <w:sz w:val="24"/>
          <w:szCs w:val="24"/>
        </w:rPr>
      </w:pPr>
      <w:r>
        <w:rPr>
          <w:rFonts w:ascii="ＭＳ 明朝" w:hAnsi="ＭＳ 明朝"/>
        </w:rPr>
        <w:lastRenderedPageBreak/>
        <w:br w:type="textWrapping" w:clear="all"/>
      </w:r>
    </w:p>
    <w:p w:rsidR="00DE06C9" w:rsidRDefault="00017886" w:rsidP="004C2B95">
      <w:pPr>
        <w:pBdr>
          <w:bar w:val="single" w:sz="4" w:color="auto"/>
        </w:pBdr>
        <w:jc w:val="center"/>
        <w:rPr>
          <w:b/>
          <w:sz w:val="28"/>
          <w:szCs w:val="28"/>
        </w:rPr>
      </w:pPr>
      <w:r>
        <w:rPr>
          <w:rFonts w:ascii="ＭＳ ゴシック" w:eastAsia="ＭＳ ゴシック" w:hAnsi="ＭＳ ゴシック"/>
          <w:b/>
          <w:sz w:val="24"/>
          <w:szCs w:val="24"/>
        </w:rPr>
        <w:br w:type="page"/>
      </w:r>
      <w:r w:rsidR="00DE06C9">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46" style="width:0;height:1.5pt" o:hralign="center" o:hrstd="t" o:hr="t" fillcolor="gray" stroked="f">
            <v:textbox inset="5.85pt,.7pt,5.85pt,.7pt"/>
          </v:rect>
        </w:pict>
      </w:r>
    </w:p>
    <w:p w:rsidR="00DE06C9" w:rsidRDefault="00A93E0B" w:rsidP="00DE06C9">
      <w:pPr>
        <w:ind w:leftChars="164" w:left="501" w:hangingChars="58" w:hanging="140"/>
        <w:rPr>
          <w:b/>
          <w:sz w:val="24"/>
          <w:szCs w:val="24"/>
        </w:rPr>
      </w:pPr>
      <w:r>
        <w:rPr>
          <w:rFonts w:hint="eastAsia"/>
          <w:b/>
          <w:sz w:val="24"/>
          <w:szCs w:val="24"/>
        </w:rPr>
        <w:t>３</w:t>
      </w:r>
      <w:r w:rsidR="00DE06C9">
        <w:rPr>
          <w:rFonts w:hint="eastAsia"/>
          <w:b/>
          <w:sz w:val="24"/>
          <w:szCs w:val="24"/>
        </w:rPr>
        <w:t xml:space="preserve">　</w:t>
      </w:r>
      <w:r w:rsidR="004C2B95">
        <w:rPr>
          <w:rFonts w:hint="eastAsia"/>
          <w:b/>
          <w:sz w:val="24"/>
          <w:szCs w:val="24"/>
        </w:rPr>
        <w:t>食品等の衛生的な取扱い</w:t>
      </w:r>
    </w:p>
    <w:p w:rsidR="00DE06C9" w:rsidRDefault="00793ED2" w:rsidP="00DE06C9">
      <w:pPr>
        <w:jc w:val="center"/>
        <w:rPr>
          <w:b/>
          <w:sz w:val="28"/>
          <w:szCs w:val="28"/>
        </w:rPr>
      </w:pPr>
      <w:r>
        <w:rPr>
          <w:b/>
          <w:sz w:val="28"/>
          <w:szCs w:val="28"/>
        </w:rPr>
        <w:pict>
          <v:rect id="_x0000_i1047" style="width:0;height:1.5pt" o:hralign="center" o:hrstd="t" o:hr="t" fillcolor="gray" stroked="f">
            <v:textbox inset="5.85pt,.7pt,5.85pt,.7pt"/>
          </v:rect>
        </w:pict>
      </w:r>
    </w:p>
    <w:p w:rsidR="00DE06C9" w:rsidRPr="0089603E" w:rsidRDefault="00DE06C9" w:rsidP="00DE06C9">
      <w:pPr>
        <w:ind w:leftChars="197" w:left="435" w:hangingChars="1" w:hanging="2"/>
        <w:rPr>
          <w:rFonts w:ascii="ＭＳ 明朝" w:hAnsi="ＭＳ 明朝"/>
          <w:sz w:val="24"/>
          <w:szCs w:val="24"/>
        </w:rPr>
      </w:pPr>
      <w:r w:rsidRPr="0089603E">
        <w:rPr>
          <w:rFonts w:ascii="ＭＳ 明朝" w:hAnsi="ＭＳ 明朝" w:hint="eastAsia"/>
          <w:b/>
          <w:sz w:val="24"/>
          <w:szCs w:val="24"/>
          <w:bdr w:val="single" w:sz="4" w:space="0" w:color="auto"/>
          <w:shd w:val="pct15" w:color="auto" w:fill="FFFFFF"/>
        </w:rPr>
        <w:t xml:space="preserve"> </w:t>
      </w:r>
      <w:r w:rsidR="00A93E0B">
        <w:rPr>
          <w:rFonts w:ascii="ＭＳ Ｐゴシック" w:eastAsia="ＭＳ Ｐゴシック" w:hAnsi="ＭＳ Ｐゴシック" w:hint="eastAsia"/>
          <w:b/>
          <w:sz w:val="24"/>
          <w:szCs w:val="24"/>
          <w:bdr w:val="single" w:sz="4" w:space="0" w:color="auto"/>
          <w:shd w:val="pct15" w:color="auto" w:fill="FFFFFF"/>
        </w:rPr>
        <w:t>３</w:t>
      </w:r>
      <w:r w:rsidR="004C2B95" w:rsidRPr="004C2B95">
        <w:rPr>
          <w:rFonts w:ascii="ＭＳ Ｐゴシック" w:eastAsia="ＭＳ Ｐゴシック" w:hAnsi="ＭＳ Ｐゴシック" w:hint="eastAsia"/>
          <w:b/>
          <w:sz w:val="24"/>
          <w:szCs w:val="24"/>
          <w:bdr w:val="single" w:sz="4" w:space="0" w:color="auto"/>
          <w:shd w:val="pct15" w:color="auto" w:fill="FFFFFF"/>
        </w:rPr>
        <w:t>（４）</w:t>
      </w:r>
      <w:r w:rsidR="00921E38">
        <w:rPr>
          <w:rFonts w:ascii="ＭＳ Ｐゴシック" w:eastAsia="ＭＳ Ｐゴシック" w:hAnsi="ＭＳ Ｐゴシック" w:hint="eastAsia"/>
          <w:b/>
          <w:sz w:val="24"/>
          <w:szCs w:val="24"/>
          <w:bdr w:val="single" w:sz="4" w:space="0" w:color="auto"/>
          <w:shd w:val="pct15" w:color="auto" w:fill="FFFFFF"/>
        </w:rPr>
        <w:t xml:space="preserve"> </w:t>
      </w:r>
      <w:r w:rsidRPr="0089603E">
        <w:rPr>
          <w:rFonts w:ascii="ＭＳ 明朝" w:hAnsi="ＭＳ 明朝" w:hint="eastAsia"/>
          <w:b/>
          <w:sz w:val="24"/>
          <w:szCs w:val="24"/>
        </w:rPr>
        <w:t xml:space="preserve">　</w:t>
      </w:r>
      <w:r w:rsidRPr="004C30B7">
        <w:rPr>
          <w:rFonts w:ascii="ＭＳ 明朝" w:hAnsi="ＭＳ 明朝" w:hint="eastAsia"/>
          <w:b/>
          <w:sz w:val="24"/>
          <w:szCs w:val="24"/>
        </w:rPr>
        <w:t>異物</w:t>
      </w:r>
      <w:r w:rsidR="004C2B95">
        <w:rPr>
          <w:rFonts w:ascii="ＭＳ 明朝" w:hAnsi="ＭＳ 明朝" w:hint="eastAsia"/>
          <w:b/>
          <w:sz w:val="24"/>
          <w:szCs w:val="24"/>
        </w:rPr>
        <w:t>の</w:t>
      </w:r>
      <w:r w:rsidRPr="004C30B7">
        <w:rPr>
          <w:rFonts w:ascii="ＭＳ 明朝" w:hAnsi="ＭＳ 明朝" w:hint="eastAsia"/>
          <w:b/>
          <w:sz w:val="24"/>
          <w:szCs w:val="24"/>
        </w:rPr>
        <w:t>混入防止</w:t>
      </w:r>
    </w:p>
    <w:tbl>
      <w:tblPr>
        <w:tblW w:w="10079" w:type="dxa"/>
        <w:tblInd w:w="99" w:type="dxa"/>
        <w:tblCellMar>
          <w:left w:w="99" w:type="dxa"/>
          <w:right w:w="99" w:type="dxa"/>
        </w:tblCellMar>
        <w:tblLook w:val="0000" w:firstRow="0" w:lastRow="0" w:firstColumn="0" w:lastColumn="0" w:noHBand="0" w:noVBand="0"/>
      </w:tblPr>
      <w:tblGrid>
        <w:gridCol w:w="7391"/>
        <w:gridCol w:w="2688"/>
      </w:tblGrid>
      <w:tr w:rsidR="00DE06C9" w:rsidTr="005D5966">
        <w:trPr>
          <w:trHeight w:val="688"/>
        </w:trPr>
        <w:tc>
          <w:tcPr>
            <w:tcW w:w="7391" w:type="dxa"/>
            <w:tcBorders>
              <w:right w:val="single" w:sz="4" w:space="0" w:color="auto"/>
            </w:tcBorders>
          </w:tcPr>
          <w:p w:rsidR="00DE06C9" w:rsidRDefault="00DE06C9" w:rsidP="004C2B95">
            <w:pPr>
              <w:pBdr>
                <w:bar w:val="single" w:sz="4" w:color="auto"/>
              </w:pBdr>
              <w:rPr>
                <w:rFonts w:ascii="ＭＳ 明朝" w:hAnsi="ＭＳ 明朝"/>
              </w:rPr>
            </w:pPr>
            <w:r>
              <w:rPr>
                <w:rFonts w:ascii="ＭＳ 明朝" w:hAnsi="ＭＳ 明朝" w:hint="eastAsia"/>
              </w:rPr>
              <w:t>異物混入防止について、</w:t>
            </w:r>
            <w:r w:rsidRPr="006F224C">
              <w:rPr>
                <w:rFonts w:ascii="ＭＳ 明朝" w:hAnsi="ＭＳ 明朝" w:hint="eastAsia"/>
                <w:b/>
                <w:sz w:val="24"/>
                <w:szCs w:val="24"/>
                <w:highlight w:val="cyan"/>
                <w:u w:val="single"/>
              </w:rPr>
              <w:t>東京　太郎</w:t>
            </w:r>
            <w:r>
              <w:rPr>
                <w:rFonts w:ascii="ＭＳ 明朝" w:hAnsi="ＭＳ 明朝" w:hint="eastAsia"/>
                <w:u w:val="single"/>
              </w:rPr>
              <w:t xml:space="preserve">　</w:t>
            </w:r>
            <w:r>
              <w:rPr>
                <w:rFonts w:ascii="ＭＳ 明朝" w:hAnsi="ＭＳ 明朝" w:hint="eastAsia"/>
              </w:rPr>
              <w:t>が責任者となり管理する。</w:t>
            </w:r>
          </w:p>
        </w:tc>
        <w:tc>
          <w:tcPr>
            <w:tcW w:w="2688" w:type="dxa"/>
            <w:tcBorders>
              <w:left w:val="single" w:sz="4" w:space="0" w:color="auto"/>
            </w:tcBorders>
          </w:tcPr>
          <w:p w:rsidR="00DE06C9" w:rsidRDefault="00DE06C9" w:rsidP="004C2B95">
            <w:pPr>
              <w:pBdr>
                <w:bar w:val="single" w:sz="4" w:color="auto"/>
              </w:pBdr>
              <w:rPr>
                <w:rFonts w:ascii="ＭＳ 明朝" w:hAnsi="ＭＳ 明朝"/>
                <w:sz w:val="18"/>
                <w:szCs w:val="18"/>
              </w:rPr>
            </w:pPr>
            <w:r w:rsidRPr="004C2B95">
              <w:rPr>
                <w:rFonts w:ascii="ＭＳ 明朝" w:hAnsi="ＭＳ 明朝" w:hint="eastAsia"/>
                <w:sz w:val="18"/>
                <w:szCs w:val="18"/>
              </w:rPr>
              <w:t>責任者の氏名を記入</w:t>
            </w:r>
            <w:r w:rsidR="00A808AB">
              <w:rPr>
                <w:rFonts w:ascii="ＭＳ 明朝" w:hAnsi="ＭＳ 明朝" w:hint="eastAsia"/>
                <w:sz w:val="18"/>
                <w:szCs w:val="18"/>
              </w:rPr>
              <w:t>します</w:t>
            </w:r>
            <w:r w:rsidRPr="004C2B95">
              <w:rPr>
                <w:rFonts w:ascii="ＭＳ 明朝" w:hAnsi="ＭＳ 明朝" w:hint="eastAsia"/>
                <w:sz w:val="18"/>
                <w:szCs w:val="18"/>
              </w:rPr>
              <w:t>。</w:t>
            </w:r>
          </w:p>
          <w:p w:rsidR="00A808AB" w:rsidRPr="004C2B95" w:rsidRDefault="00A808AB" w:rsidP="004C2B95">
            <w:pPr>
              <w:pBdr>
                <w:bar w:val="single" w:sz="4" w:color="auto"/>
              </w:pBdr>
              <w:rPr>
                <w:rFonts w:ascii="ＭＳ 明朝" w:hAnsi="ＭＳ 明朝"/>
                <w:sz w:val="18"/>
                <w:szCs w:val="18"/>
              </w:rPr>
            </w:pPr>
            <w:r w:rsidRPr="00EB33E6">
              <w:rPr>
                <w:rFonts w:hint="eastAsia"/>
                <w:sz w:val="18"/>
                <w:szCs w:val="18"/>
              </w:rPr>
              <w:t>（役職名でも可）</w:t>
            </w:r>
          </w:p>
        </w:tc>
      </w:tr>
      <w:tr w:rsidR="00DE06C9" w:rsidTr="00C3697D">
        <w:trPr>
          <w:trHeight w:val="9354"/>
        </w:trPr>
        <w:tc>
          <w:tcPr>
            <w:tcW w:w="7391" w:type="dxa"/>
            <w:tcBorders>
              <w:right w:val="single" w:sz="4" w:space="0" w:color="auto"/>
            </w:tcBorders>
          </w:tcPr>
          <w:p w:rsidR="004C2B95" w:rsidRPr="004C2B95" w:rsidRDefault="004C2B95" w:rsidP="004C2B95">
            <w:pPr>
              <w:numPr>
                <w:ilvl w:val="0"/>
                <w:numId w:val="12"/>
              </w:numPr>
              <w:pBdr>
                <w:bar w:val="single" w:sz="4" w:color="auto"/>
              </w:pBdr>
              <w:rPr>
                <w:rFonts w:ascii="ＭＳ 明朝" w:hAnsi="ＭＳ 明朝"/>
              </w:rPr>
            </w:pPr>
            <w:r w:rsidRPr="006F224C">
              <w:rPr>
                <w:rFonts w:ascii="ＭＳ 明朝" w:hAnsi="ＭＳ 明朝" w:hint="eastAsia"/>
                <w:highlight w:val="cyan"/>
              </w:rPr>
              <w:t>衛生管理の目的</w:t>
            </w:r>
          </w:p>
          <w:p w:rsidR="004C2B95" w:rsidRPr="007F5945" w:rsidRDefault="00725170" w:rsidP="004C2B95">
            <w:pPr>
              <w:pBdr>
                <w:bar w:val="single" w:sz="4" w:color="auto"/>
              </w:pBdr>
            </w:pPr>
            <w:r>
              <w:rPr>
                <w:rFonts w:ascii="ＭＳ 明朝" w:hAnsi="ＭＳ 明朝" w:hint="eastAsia"/>
                <w:noProof/>
              </w:rPr>
              <mc:AlternateContent>
                <mc:Choice Requires="wps">
                  <w:drawing>
                    <wp:anchor distT="0" distB="0" distL="114300" distR="114300" simplePos="0" relativeHeight="251655168" behindDoc="0" locked="0" layoutInCell="1" allowOverlap="1" wp14:anchorId="74BF3AEF" wp14:editId="6744CE7E">
                      <wp:simplePos x="0" y="0"/>
                      <wp:positionH relativeFrom="column">
                        <wp:posOffset>214630</wp:posOffset>
                      </wp:positionH>
                      <wp:positionV relativeFrom="paragraph">
                        <wp:posOffset>28575</wp:posOffset>
                      </wp:positionV>
                      <wp:extent cx="4166235" cy="546100"/>
                      <wp:effectExtent l="24130" t="19050" r="19685" b="25400"/>
                      <wp:wrapNone/>
                      <wp:docPr id="7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461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8227D7">
                                  <w:pPr>
                                    <w:rPr>
                                      <w:rFonts w:ascii="ＭＳ 明朝" w:hAnsi="ＭＳ 明朝"/>
                                    </w:rPr>
                                  </w:pPr>
                                  <w:r w:rsidRPr="00262DAC">
                                    <w:rPr>
                                      <w:rFonts w:ascii="ＭＳ 明朝" w:hAnsi="ＭＳ 明朝" w:hint="eastAsia"/>
                                    </w:rPr>
                                    <w:t>&lt;記載例&gt;</w:t>
                                  </w:r>
                                </w:p>
                                <w:p w:rsidR="00793ED2" w:rsidRPr="00AD607C" w:rsidRDefault="00793ED2" w:rsidP="008227D7">
                                  <w:pPr>
                                    <w:pBdr>
                                      <w:bar w:val="single" w:sz="4" w:color="auto"/>
                                    </w:pBdr>
                                    <w:ind w:firstLineChars="100" w:firstLine="220"/>
                                    <w:rPr>
                                      <w:rFonts w:ascii="ＭＳ 明朝" w:hAnsi="ＭＳ 明朝"/>
                                    </w:rPr>
                                  </w:pPr>
                                  <w:r>
                                    <w:rPr>
                                      <w:rFonts w:ascii="ＭＳ 明朝" w:hAnsi="ＭＳ 明朝" w:hint="eastAsia"/>
                                    </w:rPr>
                                    <w:t xml:space="preserve">　異物混入による健康被害防止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10" type="#_x0000_t202" style="position:absolute;left:0;text-align:left;margin-left:16.9pt;margin-top:2.25pt;width:328.05pt;height: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" filled="f" strokeweight="2.5pt">
                      <v:stroke r:id="rId9" o:title="" filltype="pattern"/>
                      <v:textbox inset="5.85pt,.7pt,5.85pt,.7pt">
                        <w:txbxContent>
                          <w:p w:rsidR="00793ED2" w:rsidRPr="00262DAC" w:rsidRDefault="00793ED2" w:rsidP="008227D7">
                            <w:pPr>
                              <w:rPr>
                                <w:rFonts w:ascii="ＭＳ 明朝" w:hAnsi="ＭＳ 明朝"/>
                              </w:rPr>
                            </w:pPr>
                            <w:r w:rsidRPr="00262DAC">
                              <w:rPr>
                                <w:rFonts w:ascii="ＭＳ 明朝" w:hAnsi="ＭＳ 明朝" w:hint="eastAsia"/>
                              </w:rPr>
                              <w:t>&lt;記載例&gt;</w:t>
                            </w:r>
                          </w:p>
                          <w:p w:rsidR="00793ED2" w:rsidRPr="00AD607C" w:rsidRDefault="00793ED2" w:rsidP="008227D7">
                            <w:pPr>
                              <w:pBdr>
                                <w:bar w:val="single" w:sz="4" w:color="auto"/>
                              </w:pBdr>
                              <w:ind w:firstLineChars="100" w:firstLine="220"/>
                              <w:rPr>
                                <w:rFonts w:ascii="ＭＳ 明朝" w:hAnsi="ＭＳ 明朝"/>
                              </w:rPr>
                            </w:pPr>
                            <w:r>
                              <w:rPr>
                                <w:rFonts w:ascii="ＭＳ 明朝" w:hAnsi="ＭＳ 明朝" w:hint="eastAsia"/>
                              </w:rPr>
                              <w:t xml:space="preserve">　異物混入による健康被害防止</w:t>
                            </w:r>
                          </w:p>
                        </w:txbxContent>
                      </v:textbox>
                    </v:shape>
                  </w:pict>
                </mc:Fallback>
              </mc:AlternateContent>
            </w:r>
            <w:r w:rsidR="008227D7" w:rsidRPr="007F5945">
              <w:rPr>
                <w:rFonts w:hint="eastAsia"/>
              </w:rPr>
              <w:t xml:space="preserve"> </w:t>
            </w:r>
          </w:p>
          <w:p w:rsidR="004C2B95" w:rsidRDefault="004C2B95" w:rsidP="00DE06C9">
            <w:pPr>
              <w:pBdr>
                <w:bar w:val="single" w:sz="4" w:color="auto"/>
              </w:pBdr>
              <w:ind w:left="159"/>
              <w:rPr>
                <w:rFonts w:ascii="ＭＳ 明朝" w:hAnsi="ＭＳ 明朝"/>
              </w:rPr>
            </w:pPr>
          </w:p>
          <w:p w:rsidR="008227D7" w:rsidRPr="004C2B95" w:rsidRDefault="008227D7" w:rsidP="00DE06C9">
            <w:pPr>
              <w:pBdr>
                <w:bar w:val="single" w:sz="4" w:color="auto"/>
              </w:pBdr>
              <w:ind w:left="159"/>
              <w:rPr>
                <w:rFonts w:ascii="ＭＳ 明朝" w:hAnsi="ＭＳ 明朝"/>
              </w:rPr>
            </w:pPr>
          </w:p>
          <w:p w:rsidR="00DE06C9" w:rsidRPr="00D66C7B" w:rsidRDefault="004C2B95" w:rsidP="004C2B95">
            <w:pPr>
              <w:pBdr>
                <w:bar w:val="single" w:sz="4" w:color="auto"/>
              </w:pBdr>
              <w:rPr>
                <w:rFonts w:ascii="ＭＳ 明朝" w:hAnsi="ＭＳ 明朝"/>
              </w:rPr>
            </w:pPr>
            <w:r>
              <w:rPr>
                <w:rFonts w:ascii="ＭＳ 明朝" w:hAnsi="ＭＳ 明朝" w:hint="eastAsia"/>
              </w:rPr>
              <w:t xml:space="preserve">□　</w:t>
            </w:r>
            <w:r w:rsidR="00DE06C9" w:rsidRPr="001B3AB3">
              <w:rPr>
                <w:rFonts w:ascii="ＭＳ 明朝" w:hAnsi="ＭＳ 明朝" w:hint="eastAsia"/>
                <w:highlight w:val="cyan"/>
              </w:rPr>
              <w:t>異物混</w:t>
            </w:r>
            <w:r w:rsidR="00DE06C9" w:rsidRPr="00D66C7B">
              <w:rPr>
                <w:rFonts w:ascii="ＭＳ 明朝" w:hAnsi="ＭＳ 明朝" w:hint="eastAsia"/>
                <w:highlight w:val="cyan"/>
              </w:rPr>
              <w:t>入防止</w:t>
            </w:r>
            <w:r w:rsidRPr="00D66C7B">
              <w:rPr>
                <w:rFonts w:ascii="ＭＳ 明朝" w:hAnsi="ＭＳ 明朝" w:hint="eastAsia"/>
                <w:highlight w:val="cyan"/>
              </w:rPr>
              <w:t>対策</w:t>
            </w:r>
            <w:r w:rsidR="007F5EE4" w:rsidRPr="002A7947">
              <w:rPr>
                <w:rFonts w:ascii="ＭＳ 明朝" w:hAnsi="ＭＳ 明朝" w:hint="eastAsia"/>
                <w:highlight w:val="cyan"/>
              </w:rPr>
              <w:t>及び異物の確認方法</w:t>
            </w:r>
          </w:p>
          <w:p w:rsidR="004C2B95" w:rsidRDefault="00725170" w:rsidP="00DE06C9">
            <w:pPr>
              <w:pBdr>
                <w:bar w:val="single" w:sz="4" w:color="auto"/>
              </w:pBdr>
              <w:ind w:left="159"/>
              <w:rPr>
                <w:rFonts w:ascii="ＭＳ 明朝" w:hAnsi="ＭＳ 明朝"/>
              </w:rPr>
            </w:pPr>
            <w:r>
              <w:rPr>
                <w:rFonts w:ascii="ＭＳ 明朝" w:hAnsi="ＭＳ 明朝" w:hint="eastAsia"/>
                <w:noProof/>
              </w:rPr>
              <mc:AlternateContent>
                <mc:Choice Requires="wps">
                  <w:drawing>
                    <wp:anchor distT="0" distB="0" distL="114300" distR="114300" simplePos="0" relativeHeight="251652096" behindDoc="0" locked="0" layoutInCell="1" allowOverlap="1" wp14:anchorId="44587117" wp14:editId="0FF74CC2">
                      <wp:simplePos x="0" y="0"/>
                      <wp:positionH relativeFrom="column">
                        <wp:posOffset>214630</wp:posOffset>
                      </wp:positionH>
                      <wp:positionV relativeFrom="paragraph">
                        <wp:posOffset>19685</wp:posOffset>
                      </wp:positionV>
                      <wp:extent cx="4310380" cy="5928360"/>
                      <wp:effectExtent l="24130" t="19685" r="18415" b="24130"/>
                      <wp:wrapNone/>
                      <wp:docPr id="7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592836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4C2B95">
                                  <w:pPr>
                                    <w:rPr>
                                      <w:rFonts w:ascii="ＭＳ 明朝" w:hAnsi="ＭＳ 明朝"/>
                                    </w:rPr>
                                  </w:pPr>
                                  <w:r w:rsidRPr="00262DAC">
                                    <w:rPr>
                                      <w:rFonts w:ascii="ＭＳ 明朝" w:hAnsi="ＭＳ 明朝" w:hint="eastAsia"/>
                                    </w:rPr>
                                    <w:t>&lt;記載例&gt;</w:t>
                                  </w:r>
                                </w:p>
                                <w:p w:rsidR="00793ED2" w:rsidRDefault="00793ED2" w:rsidP="00C3697D">
                                  <w:pPr>
                                    <w:pBdr>
                                      <w:bar w:val="single" w:sz="4" w:color="auto"/>
                                    </w:pBdr>
                                    <w:spacing w:line="340" w:lineRule="exact"/>
                                    <w:rPr>
                                      <w:rFonts w:ascii="ＭＳ 明朝" w:hAnsi="ＭＳ 明朝"/>
                                    </w:rPr>
                                  </w:pPr>
                                  <w:r>
                                    <w:rPr>
                                      <w:rFonts w:ascii="ＭＳ 明朝" w:hAnsi="ＭＳ 明朝" w:hint="eastAsia"/>
                                    </w:rPr>
                                    <w:t>・施設由来の異物混入防止（「</w:t>
                                  </w:r>
                                  <w:r w:rsidRPr="00665B2C">
                                    <w:rPr>
                                      <w:rFonts w:ascii="ＭＳ 明朝" w:hAnsi="ＭＳ 明朝" w:hint="eastAsia"/>
                                    </w:rPr>
                                    <w:t>清掃及び保守点検</w:t>
                                  </w:r>
                                  <w:r>
                                    <w:rPr>
                                      <w:rFonts w:ascii="ＭＳ 明朝" w:hAnsi="ＭＳ 明朝" w:hint="eastAsia"/>
                                    </w:rPr>
                                    <w:t>（●ページ）」に加えて実施する。）</w:t>
                                  </w:r>
                                </w:p>
                                <w:p w:rsidR="00793ED2" w:rsidRDefault="00793ED2" w:rsidP="00665B2C">
                                  <w:pPr>
                                    <w:numPr>
                                      <w:ilvl w:val="0"/>
                                      <w:numId w:val="30"/>
                                    </w:numPr>
                                    <w:pBdr>
                                      <w:bar w:val="single" w:sz="4" w:color="auto"/>
                                    </w:pBdr>
                                    <w:spacing w:line="340" w:lineRule="exact"/>
                                    <w:ind w:left="540"/>
                                    <w:rPr>
                                      <w:rFonts w:ascii="ＭＳ 明朝" w:hAnsi="ＭＳ 明朝"/>
                                    </w:rPr>
                                  </w:pPr>
                                  <w:r w:rsidRPr="005D5966">
                                    <w:rPr>
                                      <w:rFonts w:ascii="ＭＳ 明朝" w:hAnsi="ＭＳ 明朝" w:hint="eastAsia"/>
                                    </w:rPr>
                                    <w:t>施設の清掃を徹底する。</w:t>
                                  </w:r>
                                </w:p>
                                <w:p w:rsidR="00793ED2" w:rsidRDefault="00793ED2" w:rsidP="00665B2C">
                                  <w:pPr>
                                    <w:numPr>
                                      <w:ilvl w:val="0"/>
                                      <w:numId w:val="30"/>
                                    </w:numPr>
                                    <w:pBdr>
                                      <w:bar w:val="single" w:sz="4" w:color="auto"/>
                                    </w:pBdr>
                                    <w:spacing w:line="340" w:lineRule="exact"/>
                                    <w:ind w:left="540"/>
                                    <w:rPr>
                                      <w:rFonts w:ascii="ＭＳ 明朝" w:hAnsi="ＭＳ 明朝"/>
                                    </w:rPr>
                                  </w:pPr>
                                  <w:r>
                                    <w:rPr>
                                      <w:rFonts w:ascii="ＭＳ 明朝" w:hAnsi="ＭＳ 明朝" w:hint="eastAsia"/>
                                    </w:rPr>
                                    <w:t>施設の</w:t>
                                  </w:r>
                                  <w:r w:rsidRPr="005D5966">
                                    <w:rPr>
                                      <w:rFonts w:ascii="ＭＳ 明朝" w:hAnsi="ＭＳ 明朝" w:hint="eastAsia"/>
                                    </w:rPr>
                                    <w:t>保守点検を実施し、異物になる可能性のあるものは直ちに補修する。</w:t>
                                  </w:r>
                                </w:p>
                                <w:p w:rsidR="00793ED2" w:rsidRDefault="00793ED2" w:rsidP="00665B2C">
                                  <w:pPr>
                                    <w:numPr>
                                      <w:ilvl w:val="0"/>
                                      <w:numId w:val="30"/>
                                    </w:numPr>
                                    <w:pBdr>
                                      <w:bar w:val="single" w:sz="4" w:color="auto"/>
                                    </w:pBdr>
                                    <w:spacing w:line="340" w:lineRule="exact"/>
                                    <w:ind w:left="540"/>
                                    <w:rPr>
                                      <w:rFonts w:ascii="ＭＳ 明朝" w:hAnsi="ＭＳ 明朝"/>
                                    </w:rPr>
                                  </w:pPr>
                                  <w:r>
                                    <w:rPr>
                                      <w:rFonts w:ascii="ＭＳ 明朝" w:hAnsi="ＭＳ 明朝" w:hint="eastAsia"/>
                                    </w:rPr>
                                    <w:t>天井のパイプや蛍光灯の破損等の有無の確認を行う。</w:t>
                                  </w:r>
                                </w:p>
                                <w:p w:rsidR="00793ED2" w:rsidRPr="005D5966" w:rsidRDefault="00793ED2" w:rsidP="00665B2C">
                                  <w:pPr>
                                    <w:numPr>
                                      <w:ilvl w:val="0"/>
                                      <w:numId w:val="30"/>
                                    </w:numPr>
                                    <w:pBdr>
                                      <w:bar w:val="single" w:sz="4" w:color="auto"/>
                                    </w:pBdr>
                                    <w:spacing w:line="340" w:lineRule="exact"/>
                                    <w:ind w:left="540"/>
                                    <w:rPr>
                                      <w:rFonts w:ascii="ＭＳ 明朝" w:hAnsi="ＭＳ 明朝"/>
                                    </w:rPr>
                                  </w:pPr>
                                  <w:r w:rsidRPr="005D5966">
                                    <w:rPr>
                                      <w:rFonts w:ascii="ＭＳ 明朝" w:hAnsi="ＭＳ 明朝" w:hint="eastAsia"/>
                                    </w:rPr>
                                    <w:t>昆虫類対策として捕集装置</w:t>
                                  </w:r>
                                  <w:r>
                                    <w:rPr>
                                      <w:rFonts w:ascii="ＭＳ 明朝" w:hAnsi="ＭＳ 明朝" w:hint="eastAsia"/>
                                    </w:rPr>
                                    <w:t>等</w:t>
                                  </w:r>
                                  <w:r w:rsidRPr="005D5966">
                                    <w:rPr>
                                      <w:rFonts w:ascii="ＭＳ 明朝" w:hAnsi="ＭＳ 明朝" w:hint="eastAsia"/>
                                    </w:rPr>
                                    <w:t>を設置する。</w:t>
                                  </w:r>
                                </w:p>
                                <w:p w:rsidR="00793ED2" w:rsidRDefault="00793ED2" w:rsidP="00C3697D">
                                  <w:pPr>
                                    <w:pBdr>
                                      <w:bar w:val="single" w:sz="4" w:color="auto"/>
                                    </w:pBdr>
                                    <w:spacing w:line="340" w:lineRule="exact"/>
                                    <w:rPr>
                                      <w:rFonts w:ascii="ＭＳ 明朝" w:hAnsi="ＭＳ 明朝"/>
                                    </w:rPr>
                                  </w:pPr>
                                  <w:r>
                                    <w:rPr>
                                      <w:rFonts w:ascii="ＭＳ 明朝" w:hAnsi="ＭＳ 明朝" w:hint="eastAsia"/>
                                    </w:rPr>
                                    <w:t>・機械器具類由来の異物混入防止（「</w:t>
                                  </w:r>
                                  <w:r w:rsidRPr="00665B2C">
                                    <w:rPr>
                                      <w:rFonts w:ascii="ＭＳ 明朝" w:hAnsi="ＭＳ 明朝" w:hint="eastAsia"/>
                                    </w:rPr>
                                    <w:t>機械器具類の衛生管理　洗浄・消毒及び保守点検</w:t>
                                  </w:r>
                                  <w:r>
                                    <w:rPr>
                                      <w:rFonts w:ascii="ＭＳ 明朝" w:hAnsi="ＭＳ 明朝" w:hint="eastAsia"/>
                                    </w:rPr>
                                    <w:t>（●ページ）」に加えて実施する。）</w:t>
                                  </w:r>
                                </w:p>
                                <w:p w:rsidR="00793ED2" w:rsidRDefault="00793ED2" w:rsidP="00665B2C">
                                  <w:pPr>
                                    <w:numPr>
                                      <w:ilvl w:val="0"/>
                                      <w:numId w:val="31"/>
                                    </w:numPr>
                                    <w:pBdr>
                                      <w:bar w:val="single" w:sz="4" w:color="auto"/>
                                    </w:pBdr>
                                    <w:spacing w:line="340" w:lineRule="exact"/>
                                    <w:ind w:left="540"/>
                                    <w:rPr>
                                      <w:rFonts w:ascii="ＭＳ 明朝" w:hAnsi="ＭＳ 明朝"/>
                                    </w:rPr>
                                  </w:pPr>
                                  <w:r w:rsidRPr="005D5966">
                                    <w:rPr>
                                      <w:rFonts w:ascii="ＭＳ 明朝" w:hAnsi="ＭＳ 明朝" w:hint="eastAsia"/>
                                    </w:rPr>
                                    <w:t>機械器具類の</w:t>
                                  </w:r>
                                  <w:r>
                                    <w:rPr>
                                      <w:rFonts w:ascii="ＭＳ 明朝" w:hAnsi="ＭＳ 明朝" w:hint="eastAsia"/>
                                    </w:rPr>
                                    <w:t>破損</w:t>
                                  </w:r>
                                  <w:r w:rsidRPr="005D5966">
                                    <w:rPr>
                                      <w:rFonts w:ascii="ＭＳ 明朝" w:hAnsi="ＭＳ 明朝" w:hint="eastAsia"/>
                                    </w:rPr>
                                    <w:t>等や部品の状況等を確認する。</w:t>
                                  </w:r>
                                </w:p>
                                <w:p w:rsidR="00793ED2" w:rsidRPr="005D5966" w:rsidRDefault="00793ED2" w:rsidP="00665B2C">
                                  <w:pPr>
                                    <w:numPr>
                                      <w:ilvl w:val="0"/>
                                      <w:numId w:val="31"/>
                                    </w:numPr>
                                    <w:pBdr>
                                      <w:bar w:val="single" w:sz="4" w:color="auto"/>
                                    </w:pBdr>
                                    <w:spacing w:line="340" w:lineRule="exact"/>
                                    <w:ind w:left="540"/>
                                    <w:rPr>
                                      <w:rFonts w:ascii="ＭＳ 明朝" w:hAnsi="ＭＳ 明朝"/>
                                    </w:rPr>
                                  </w:pPr>
                                  <w:r w:rsidRPr="001B3AB3">
                                    <w:rPr>
                                      <w:rFonts w:ascii="ＭＳ 明朝" w:hAnsi="ＭＳ 明朝" w:hint="eastAsia"/>
                                      <w:highlight w:val="cyan"/>
                                    </w:rPr>
                                    <w:t>金属探知機等、異物の混入防止に使用する機械類の保守点検は、</w:t>
                                  </w:r>
                                  <w:r w:rsidRPr="00665B2C">
                                    <w:rPr>
                                      <w:rFonts w:ascii="ＭＳ 明朝" w:hAnsi="ＭＳ 明朝" w:hint="eastAsia"/>
                                      <w:highlight w:val="cyan"/>
                                    </w:rPr>
                                    <w:t>「機械器具類の衛生管理　機械類（●ページ）」</w:t>
                                  </w:r>
                                  <w:r w:rsidRPr="001B3AB3">
                                    <w:rPr>
                                      <w:rFonts w:ascii="ＭＳ 明朝" w:hAnsi="ＭＳ 明朝" w:hint="eastAsia"/>
                                      <w:highlight w:val="cyan"/>
                                    </w:rPr>
                                    <w:t>により確実に実施する。</w:t>
                                  </w:r>
                                  <w:r w:rsidRPr="005E59FF">
                                    <w:rPr>
                                      <w:rFonts w:ascii="ＭＳ 明朝" w:hAnsi="ＭＳ 明朝" w:hint="eastAsia"/>
                                    </w:rPr>
                                    <w:t>（テストピースでの稼動確認の実施　等）</w:t>
                                  </w:r>
                                </w:p>
                                <w:p w:rsidR="00793ED2" w:rsidRDefault="00793ED2" w:rsidP="00C3697D">
                                  <w:pPr>
                                    <w:pBdr>
                                      <w:bar w:val="single" w:sz="4" w:color="auto"/>
                                    </w:pBdr>
                                    <w:spacing w:line="340" w:lineRule="exact"/>
                                    <w:rPr>
                                      <w:rFonts w:ascii="ＭＳ 明朝" w:hAnsi="ＭＳ 明朝"/>
                                    </w:rPr>
                                  </w:pPr>
                                  <w:r>
                                    <w:rPr>
                                      <w:rFonts w:ascii="ＭＳ 明朝" w:hAnsi="ＭＳ 明朝" w:hint="eastAsia"/>
                                    </w:rPr>
                                    <w:t>・原材料及び容器包装由来の異物混入防止（石、土砂、昆虫死体、紙や布の破片などの除去）</w:t>
                                  </w:r>
                                </w:p>
                                <w:p w:rsidR="00793ED2" w:rsidRPr="00D66C7B" w:rsidRDefault="00793ED2" w:rsidP="00665B2C">
                                  <w:pPr>
                                    <w:numPr>
                                      <w:ilvl w:val="0"/>
                                      <w:numId w:val="32"/>
                                    </w:numPr>
                                    <w:pBdr>
                                      <w:bar w:val="single" w:sz="4" w:color="auto"/>
                                    </w:pBdr>
                                    <w:spacing w:line="340" w:lineRule="exact"/>
                                    <w:ind w:left="540"/>
                                    <w:rPr>
                                      <w:rFonts w:ascii="ＭＳ 明朝" w:hAnsi="ＭＳ 明朝"/>
                                    </w:rPr>
                                  </w:pPr>
                                  <w:r>
                                    <w:rPr>
                                      <w:rFonts w:ascii="ＭＳ 明朝" w:hAnsi="ＭＳ 明朝" w:hint="eastAsia"/>
                                    </w:rPr>
                                    <w:t>雑穀類、豆類、小</w:t>
                                  </w:r>
                                  <w:r w:rsidRPr="00D66C7B">
                                    <w:rPr>
                                      <w:rFonts w:ascii="ＭＳ 明朝" w:hAnsi="ＭＳ 明朝" w:hint="eastAsia"/>
                                    </w:rPr>
                                    <w:t>麦粉、砂糖を使用する際に櫛通しを行う。</w:t>
                                  </w:r>
                                </w:p>
                                <w:p w:rsidR="00793ED2" w:rsidRPr="00D66C7B" w:rsidRDefault="00793ED2" w:rsidP="00665B2C">
                                  <w:pPr>
                                    <w:pBdr>
                                      <w:bar w:val="single" w:sz="4" w:color="auto"/>
                                    </w:pBdr>
                                    <w:spacing w:line="340" w:lineRule="exact"/>
                                    <w:ind w:left="540"/>
                                    <w:rPr>
                                      <w:rFonts w:ascii="ＭＳ 明朝" w:hAnsi="ＭＳ 明朝"/>
                                    </w:rPr>
                                  </w:pPr>
                                  <w:r w:rsidRPr="00D66C7B">
                                    <w:rPr>
                                      <w:rFonts w:ascii="ＭＳ 明朝" w:hAnsi="ＭＳ 明朝" w:hint="eastAsia"/>
                                    </w:rPr>
                                    <w:t>（輸入原材料においては、鉄さび片などに気をつける。）</w:t>
                                  </w:r>
                                </w:p>
                                <w:p w:rsidR="00793ED2" w:rsidRPr="00D66C7B" w:rsidRDefault="00793ED2" w:rsidP="00665B2C">
                                  <w:pPr>
                                    <w:numPr>
                                      <w:ilvl w:val="0"/>
                                      <w:numId w:val="32"/>
                                    </w:numPr>
                                    <w:pBdr>
                                      <w:bar w:val="single" w:sz="4" w:color="auto"/>
                                    </w:pBdr>
                                    <w:spacing w:line="340" w:lineRule="exact"/>
                                    <w:ind w:left="540"/>
                                    <w:rPr>
                                      <w:rFonts w:ascii="ＭＳ 明朝" w:hAnsi="ＭＳ 明朝"/>
                                    </w:rPr>
                                  </w:pPr>
                                  <w:r w:rsidRPr="00D66C7B">
                                    <w:rPr>
                                      <w:rFonts w:ascii="ＭＳ 明朝" w:hAnsi="ＭＳ 明朝" w:hint="eastAsia"/>
                                    </w:rPr>
                                    <w:t>原材料も金属探知機を通す。</w:t>
                                  </w:r>
                                </w:p>
                                <w:p w:rsidR="00793ED2" w:rsidRPr="00D66C7B" w:rsidRDefault="00793ED2" w:rsidP="00665B2C">
                                  <w:pPr>
                                    <w:numPr>
                                      <w:ilvl w:val="0"/>
                                      <w:numId w:val="32"/>
                                    </w:numPr>
                                    <w:pBdr>
                                      <w:bar w:val="single" w:sz="4" w:color="auto"/>
                                    </w:pBdr>
                                    <w:spacing w:line="340" w:lineRule="exact"/>
                                    <w:ind w:left="540"/>
                                    <w:rPr>
                                      <w:rFonts w:ascii="ＭＳ 明朝" w:hAnsi="ＭＳ 明朝"/>
                                    </w:rPr>
                                  </w:pPr>
                                  <w:r w:rsidRPr="00D66C7B">
                                    <w:rPr>
                                      <w:rFonts w:ascii="ＭＳ 明朝" w:hAnsi="ＭＳ 明朝" w:hint="eastAsia"/>
                                    </w:rPr>
                                    <w:t>原材料及び容器包装の納品時並びに使用時に目視で異物を確認し取り除く。</w:t>
                                  </w:r>
                                </w:p>
                                <w:p w:rsidR="00793ED2" w:rsidRDefault="00793ED2" w:rsidP="00665B2C">
                                  <w:pPr>
                                    <w:pBdr>
                                      <w:bar w:val="single" w:sz="4" w:color="auto"/>
                                    </w:pBdr>
                                    <w:spacing w:line="340" w:lineRule="exact"/>
                                    <w:rPr>
                                      <w:rFonts w:ascii="ＭＳ 明朝" w:hAnsi="ＭＳ 明朝"/>
                                    </w:rPr>
                                  </w:pPr>
                                  <w:r>
                                    <w:rPr>
                                      <w:rFonts w:ascii="ＭＳ 明朝" w:hAnsi="ＭＳ 明朝" w:hint="eastAsia"/>
                                    </w:rPr>
                                    <w:t>・従事者由来の異物混入防止</w:t>
                                  </w:r>
                                </w:p>
                                <w:p w:rsidR="00793ED2" w:rsidRDefault="00793ED2" w:rsidP="00665B2C">
                                  <w:pPr>
                                    <w:numPr>
                                      <w:ilvl w:val="0"/>
                                      <w:numId w:val="36"/>
                                    </w:numPr>
                                    <w:pBdr>
                                      <w:bar w:val="single" w:sz="4" w:color="auto"/>
                                    </w:pBdr>
                                    <w:spacing w:line="340" w:lineRule="exact"/>
                                    <w:ind w:leftChars="81" w:left="538"/>
                                    <w:rPr>
                                      <w:rFonts w:ascii="ＭＳ 明朝" w:hAnsi="ＭＳ 明朝"/>
                                    </w:rPr>
                                  </w:pPr>
                                  <w:r w:rsidRPr="005D5966">
                                    <w:rPr>
                                      <w:rFonts w:ascii="ＭＳ 明朝" w:hAnsi="ＭＳ 明朝" w:hint="eastAsia"/>
                                    </w:rPr>
                                    <w:t>入室の際の粘着ローラーを徹底し、毛髪</w:t>
                                  </w:r>
                                  <w:r>
                                    <w:rPr>
                                      <w:rFonts w:ascii="ＭＳ 明朝" w:hAnsi="ＭＳ 明朝" w:hint="eastAsia"/>
                                    </w:rPr>
                                    <w:t>や衣類の繊維等</w:t>
                                  </w:r>
                                  <w:r w:rsidRPr="005D5966">
                                    <w:rPr>
                                      <w:rFonts w:ascii="ＭＳ 明朝" w:hAnsi="ＭＳ 明朝" w:hint="eastAsia"/>
                                    </w:rPr>
                                    <w:t>が製品へ混入しないようにする。</w:t>
                                  </w:r>
                                </w:p>
                                <w:p w:rsidR="00793ED2" w:rsidRDefault="00793ED2" w:rsidP="00A93E0B">
                                  <w:pPr>
                                    <w:numPr>
                                      <w:ilvl w:val="0"/>
                                      <w:numId w:val="36"/>
                                    </w:numPr>
                                    <w:pBdr>
                                      <w:bar w:val="single" w:sz="4" w:color="auto"/>
                                    </w:pBdr>
                                    <w:spacing w:line="340" w:lineRule="exact"/>
                                    <w:ind w:leftChars="81" w:left="538"/>
                                    <w:rPr>
                                      <w:rFonts w:ascii="ＭＳ 明朝" w:hAnsi="ＭＳ 明朝"/>
                                    </w:rPr>
                                  </w:pPr>
                                  <w:r>
                                    <w:rPr>
                                      <w:rFonts w:ascii="ＭＳ 明朝" w:hAnsi="ＭＳ 明朝" w:hint="eastAsia"/>
                                    </w:rPr>
                                    <w:t>帽子やマスク等を着用し、作業中に頭髪等が製品に混入しないようにする。</w:t>
                                  </w:r>
                                </w:p>
                                <w:p w:rsidR="00793ED2" w:rsidRPr="00A93E0B" w:rsidRDefault="00793ED2" w:rsidP="00A93E0B">
                                  <w:pPr>
                                    <w:numPr>
                                      <w:ilvl w:val="0"/>
                                      <w:numId w:val="36"/>
                                    </w:numPr>
                                    <w:pBdr>
                                      <w:bar w:val="single" w:sz="4" w:color="auto"/>
                                    </w:pBdr>
                                    <w:spacing w:line="340" w:lineRule="exact"/>
                                    <w:ind w:leftChars="81" w:left="538"/>
                                    <w:rPr>
                                      <w:rFonts w:ascii="ＭＳ 明朝" w:hAnsi="ＭＳ 明朝"/>
                                    </w:rPr>
                                  </w:pPr>
                                  <w:r w:rsidRPr="00A93E0B">
                                    <w:rPr>
                                      <w:rFonts w:ascii="ＭＳ 明朝" w:hAnsi="ＭＳ 明朝" w:hint="eastAsia"/>
                                    </w:rPr>
                                    <w:t>異物混入の原因となり得るものを作業場内に持ち込まない</w:t>
                                  </w:r>
                                  <w:r>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111" type="#_x0000_t202" style="position:absolute;left:0;text-align:left;margin-left:16.9pt;margin-top:1.55pt;width:339.4pt;height:46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" filled="f" strokeweight="2.5pt">
                      <v:stroke r:id="rId9" o:title="" filltype="pattern"/>
                      <v:textbox inset="5.85pt,.7pt,5.85pt,.7pt">
                        <w:txbxContent>
                          <w:p w:rsidR="00793ED2" w:rsidRPr="00262DAC" w:rsidRDefault="00793ED2" w:rsidP="004C2B95">
                            <w:pPr>
                              <w:rPr>
                                <w:rFonts w:ascii="ＭＳ 明朝" w:hAnsi="ＭＳ 明朝"/>
                              </w:rPr>
                            </w:pPr>
                            <w:r w:rsidRPr="00262DAC">
                              <w:rPr>
                                <w:rFonts w:ascii="ＭＳ 明朝" w:hAnsi="ＭＳ 明朝" w:hint="eastAsia"/>
                              </w:rPr>
                              <w:t>&lt;記載例&gt;</w:t>
                            </w:r>
                          </w:p>
                          <w:p w:rsidR="00793ED2" w:rsidRDefault="00793ED2" w:rsidP="00C3697D">
                            <w:pPr>
                              <w:pBdr>
                                <w:bar w:val="single" w:sz="4" w:color="auto"/>
                              </w:pBdr>
                              <w:spacing w:line="340" w:lineRule="exact"/>
                              <w:rPr>
                                <w:rFonts w:ascii="ＭＳ 明朝" w:hAnsi="ＭＳ 明朝"/>
                              </w:rPr>
                            </w:pPr>
                            <w:r>
                              <w:rPr>
                                <w:rFonts w:ascii="ＭＳ 明朝" w:hAnsi="ＭＳ 明朝" w:hint="eastAsia"/>
                              </w:rPr>
                              <w:t>・施設由来の異物混入防止（「</w:t>
                            </w:r>
                            <w:r w:rsidRPr="00665B2C">
                              <w:rPr>
                                <w:rFonts w:ascii="ＭＳ 明朝" w:hAnsi="ＭＳ 明朝" w:hint="eastAsia"/>
                              </w:rPr>
                              <w:t>清掃及び保守点検</w:t>
                            </w:r>
                            <w:r>
                              <w:rPr>
                                <w:rFonts w:ascii="ＭＳ 明朝" w:hAnsi="ＭＳ 明朝" w:hint="eastAsia"/>
                              </w:rPr>
                              <w:t>（●ページ）」に加えて実施する。）</w:t>
                            </w:r>
                          </w:p>
                          <w:p w:rsidR="00793ED2" w:rsidRDefault="00793ED2" w:rsidP="00665B2C">
                            <w:pPr>
                              <w:numPr>
                                <w:ilvl w:val="0"/>
                                <w:numId w:val="30"/>
                              </w:numPr>
                              <w:pBdr>
                                <w:bar w:val="single" w:sz="4" w:color="auto"/>
                              </w:pBdr>
                              <w:spacing w:line="340" w:lineRule="exact"/>
                              <w:ind w:left="540"/>
                              <w:rPr>
                                <w:rFonts w:ascii="ＭＳ 明朝" w:hAnsi="ＭＳ 明朝"/>
                              </w:rPr>
                            </w:pPr>
                            <w:r w:rsidRPr="005D5966">
                              <w:rPr>
                                <w:rFonts w:ascii="ＭＳ 明朝" w:hAnsi="ＭＳ 明朝" w:hint="eastAsia"/>
                              </w:rPr>
                              <w:t>施設の清掃を徹底する。</w:t>
                            </w:r>
                          </w:p>
                          <w:p w:rsidR="00793ED2" w:rsidRDefault="00793ED2" w:rsidP="00665B2C">
                            <w:pPr>
                              <w:numPr>
                                <w:ilvl w:val="0"/>
                                <w:numId w:val="30"/>
                              </w:numPr>
                              <w:pBdr>
                                <w:bar w:val="single" w:sz="4" w:color="auto"/>
                              </w:pBdr>
                              <w:spacing w:line="340" w:lineRule="exact"/>
                              <w:ind w:left="540"/>
                              <w:rPr>
                                <w:rFonts w:ascii="ＭＳ 明朝" w:hAnsi="ＭＳ 明朝"/>
                              </w:rPr>
                            </w:pPr>
                            <w:r>
                              <w:rPr>
                                <w:rFonts w:ascii="ＭＳ 明朝" w:hAnsi="ＭＳ 明朝" w:hint="eastAsia"/>
                              </w:rPr>
                              <w:t>施設の</w:t>
                            </w:r>
                            <w:r w:rsidRPr="005D5966">
                              <w:rPr>
                                <w:rFonts w:ascii="ＭＳ 明朝" w:hAnsi="ＭＳ 明朝" w:hint="eastAsia"/>
                              </w:rPr>
                              <w:t>保守点検を実施し、異物になる可能性のあるものは直ちに補修する。</w:t>
                            </w:r>
                          </w:p>
                          <w:p w:rsidR="00793ED2" w:rsidRDefault="00793ED2" w:rsidP="00665B2C">
                            <w:pPr>
                              <w:numPr>
                                <w:ilvl w:val="0"/>
                                <w:numId w:val="30"/>
                              </w:numPr>
                              <w:pBdr>
                                <w:bar w:val="single" w:sz="4" w:color="auto"/>
                              </w:pBdr>
                              <w:spacing w:line="340" w:lineRule="exact"/>
                              <w:ind w:left="540"/>
                              <w:rPr>
                                <w:rFonts w:ascii="ＭＳ 明朝" w:hAnsi="ＭＳ 明朝"/>
                              </w:rPr>
                            </w:pPr>
                            <w:r>
                              <w:rPr>
                                <w:rFonts w:ascii="ＭＳ 明朝" w:hAnsi="ＭＳ 明朝" w:hint="eastAsia"/>
                              </w:rPr>
                              <w:t>天井のパイプや蛍光灯の破損等の有無の確認を行う。</w:t>
                            </w:r>
                          </w:p>
                          <w:p w:rsidR="00793ED2" w:rsidRPr="005D5966" w:rsidRDefault="00793ED2" w:rsidP="00665B2C">
                            <w:pPr>
                              <w:numPr>
                                <w:ilvl w:val="0"/>
                                <w:numId w:val="30"/>
                              </w:numPr>
                              <w:pBdr>
                                <w:bar w:val="single" w:sz="4" w:color="auto"/>
                              </w:pBdr>
                              <w:spacing w:line="340" w:lineRule="exact"/>
                              <w:ind w:left="540"/>
                              <w:rPr>
                                <w:rFonts w:ascii="ＭＳ 明朝" w:hAnsi="ＭＳ 明朝"/>
                              </w:rPr>
                            </w:pPr>
                            <w:r w:rsidRPr="005D5966">
                              <w:rPr>
                                <w:rFonts w:ascii="ＭＳ 明朝" w:hAnsi="ＭＳ 明朝" w:hint="eastAsia"/>
                              </w:rPr>
                              <w:t>昆虫類対策として捕集装置</w:t>
                            </w:r>
                            <w:r>
                              <w:rPr>
                                <w:rFonts w:ascii="ＭＳ 明朝" w:hAnsi="ＭＳ 明朝" w:hint="eastAsia"/>
                              </w:rPr>
                              <w:t>等</w:t>
                            </w:r>
                            <w:r w:rsidRPr="005D5966">
                              <w:rPr>
                                <w:rFonts w:ascii="ＭＳ 明朝" w:hAnsi="ＭＳ 明朝" w:hint="eastAsia"/>
                              </w:rPr>
                              <w:t>を設置する。</w:t>
                            </w:r>
                          </w:p>
                          <w:p w:rsidR="00793ED2" w:rsidRDefault="00793ED2" w:rsidP="00C3697D">
                            <w:pPr>
                              <w:pBdr>
                                <w:bar w:val="single" w:sz="4" w:color="auto"/>
                              </w:pBdr>
                              <w:spacing w:line="340" w:lineRule="exact"/>
                              <w:rPr>
                                <w:rFonts w:ascii="ＭＳ 明朝" w:hAnsi="ＭＳ 明朝"/>
                              </w:rPr>
                            </w:pPr>
                            <w:r>
                              <w:rPr>
                                <w:rFonts w:ascii="ＭＳ 明朝" w:hAnsi="ＭＳ 明朝" w:hint="eastAsia"/>
                              </w:rPr>
                              <w:t>・機械器具類由来の異物混入防止（「</w:t>
                            </w:r>
                            <w:r w:rsidRPr="00665B2C">
                              <w:rPr>
                                <w:rFonts w:ascii="ＭＳ 明朝" w:hAnsi="ＭＳ 明朝" w:hint="eastAsia"/>
                              </w:rPr>
                              <w:t>機械器具類の衛生管理　洗浄・消毒及び保守点検</w:t>
                            </w:r>
                            <w:r>
                              <w:rPr>
                                <w:rFonts w:ascii="ＭＳ 明朝" w:hAnsi="ＭＳ 明朝" w:hint="eastAsia"/>
                              </w:rPr>
                              <w:t>（●ページ）」に加えて実施する。）</w:t>
                            </w:r>
                          </w:p>
                          <w:p w:rsidR="00793ED2" w:rsidRDefault="00793ED2" w:rsidP="00665B2C">
                            <w:pPr>
                              <w:numPr>
                                <w:ilvl w:val="0"/>
                                <w:numId w:val="31"/>
                              </w:numPr>
                              <w:pBdr>
                                <w:bar w:val="single" w:sz="4" w:color="auto"/>
                              </w:pBdr>
                              <w:spacing w:line="340" w:lineRule="exact"/>
                              <w:ind w:left="540"/>
                              <w:rPr>
                                <w:rFonts w:ascii="ＭＳ 明朝" w:hAnsi="ＭＳ 明朝"/>
                              </w:rPr>
                            </w:pPr>
                            <w:r w:rsidRPr="005D5966">
                              <w:rPr>
                                <w:rFonts w:ascii="ＭＳ 明朝" w:hAnsi="ＭＳ 明朝" w:hint="eastAsia"/>
                              </w:rPr>
                              <w:t>機械器具類の</w:t>
                            </w:r>
                            <w:r>
                              <w:rPr>
                                <w:rFonts w:ascii="ＭＳ 明朝" w:hAnsi="ＭＳ 明朝" w:hint="eastAsia"/>
                              </w:rPr>
                              <w:t>破損</w:t>
                            </w:r>
                            <w:r w:rsidRPr="005D5966">
                              <w:rPr>
                                <w:rFonts w:ascii="ＭＳ 明朝" w:hAnsi="ＭＳ 明朝" w:hint="eastAsia"/>
                              </w:rPr>
                              <w:t>等や部品の状況等を確認する。</w:t>
                            </w:r>
                          </w:p>
                          <w:p w:rsidR="00793ED2" w:rsidRPr="005D5966" w:rsidRDefault="00793ED2" w:rsidP="00665B2C">
                            <w:pPr>
                              <w:numPr>
                                <w:ilvl w:val="0"/>
                                <w:numId w:val="31"/>
                              </w:numPr>
                              <w:pBdr>
                                <w:bar w:val="single" w:sz="4" w:color="auto"/>
                              </w:pBdr>
                              <w:spacing w:line="340" w:lineRule="exact"/>
                              <w:ind w:left="540"/>
                              <w:rPr>
                                <w:rFonts w:ascii="ＭＳ 明朝" w:hAnsi="ＭＳ 明朝"/>
                              </w:rPr>
                            </w:pPr>
                            <w:r w:rsidRPr="001B3AB3">
                              <w:rPr>
                                <w:rFonts w:ascii="ＭＳ 明朝" w:hAnsi="ＭＳ 明朝" w:hint="eastAsia"/>
                                <w:highlight w:val="cyan"/>
                              </w:rPr>
                              <w:t>金属探知機等、異物の混入防止に使用する機械類の保守点検は、</w:t>
                            </w:r>
                            <w:r w:rsidRPr="00665B2C">
                              <w:rPr>
                                <w:rFonts w:ascii="ＭＳ 明朝" w:hAnsi="ＭＳ 明朝" w:hint="eastAsia"/>
                                <w:highlight w:val="cyan"/>
                              </w:rPr>
                              <w:t>「機械器具類の衛生管理　機械類（●ページ）」</w:t>
                            </w:r>
                            <w:r w:rsidRPr="001B3AB3">
                              <w:rPr>
                                <w:rFonts w:ascii="ＭＳ 明朝" w:hAnsi="ＭＳ 明朝" w:hint="eastAsia"/>
                                <w:highlight w:val="cyan"/>
                              </w:rPr>
                              <w:t>により確実に実施する。</w:t>
                            </w:r>
                            <w:r w:rsidRPr="005E59FF">
                              <w:rPr>
                                <w:rFonts w:ascii="ＭＳ 明朝" w:hAnsi="ＭＳ 明朝" w:hint="eastAsia"/>
                              </w:rPr>
                              <w:t>（テストピースでの稼動確認の実施　等）</w:t>
                            </w:r>
                          </w:p>
                          <w:p w:rsidR="00793ED2" w:rsidRDefault="00793ED2" w:rsidP="00C3697D">
                            <w:pPr>
                              <w:pBdr>
                                <w:bar w:val="single" w:sz="4" w:color="auto"/>
                              </w:pBdr>
                              <w:spacing w:line="340" w:lineRule="exact"/>
                              <w:rPr>
                                <w:rFonts w:ascii="ＭＳ 明朝" w:hAnsi="ＭＳ 明朝"/>
                              </w:rPr>
                            </w:pPr>
                            <w:r>
                              <w:rPr>
                                <w:rFonts w:ascii="ＭＳ 明朝" w:hAnsi="ＭＳ 明朝" w:hint="eastAsia"/>
                              </w:rPr>
                              <w:t>・原材料及び容器包装由来の異物混入防止（石、土砂、昆虫死体、紙や布の破片などの除去）</w:t>
                            </w:r>
                          </w:p>
                          <w:p w:rsidR="00793ED2" w:rsidRPr="00D66C7B" w:rsidRDefault="00793ED2" w:rsidP="00665B2C">
                            <w:pPr>
                              <w:numPr>
                                <w:ilvl w:val="0"/>
                                <w:numId w:val="32"/>
                              </w:numPr>
                              <w:pBdr>
                                <w:bar w:val="single" w:sz="4" w:color="auto"/>
                              </w:pBdr>
                              <w:spacing w:line="340" w:lineRule="exact"/>
                              <w:ind w:left="540"/>
                              <w:rPr>
                                <w:rFonts w:ascii="ＭＳ 明朝" w:hAnsi="ＭＳ 明朝"/>
                              </w:rPr>
                            </w:pPr>
                            <w:r>
                              <w:rPr>
                                <w:rFonts w:ascii="ＭＳ 明朝" w:hAnsi="ＭＳ 明朝" w:hint="eastAsia"/>
                              </w:rPr>
                              <w:t>雑穀類、豆類、小</w:t>
                            </w:r>
                            <w:r w:rsidRPr="00D66C7B">
                              <w:rPr>
                                <w:rFonts w:ascii="ＭＳ 明朝" w:hAnsi="ＭＳ 明朝" w:hint="eastAsia"/>
                              </w:rPr>
                              <w:t>麦粉、砂糖を使用する際に櫛通しを行う。</w:t>
                            </w:r>
                          </w:p>
                          <w:p w:rsidR="00793ED2" w:rsidRPr="00D66C7B" w:rsidRDefault="00793ED2" w:rsidP="00665B2C">
                            <w:pPr>
                              <w:pBdr>
                                <w:bar w:val="single" w:sz="4" w:color="auto"/>
                              </w:pBdr>
                              <w:spacing w:line="340" w:lineRule="exact"/>
                              <w:ind w:left="540"/>
                              <w:rPr>
                                <w:rFonts w:ascii="ＭＳ 明朝" w:hAnsi="ＭＳ 明朝"/>
                              </w:rPr>
                            </w:pPr>
                            <w:r w:rsidRPr="00D66C7B">
                              <w:rPr>
                                <w:rFonts w:ascii="ＭＳ 明朝" w:hAnsi="ＭＳ 明朝" w:hint="eastAsia"/>
                              </w:rPr>
                              <w:t>（輸入原材料においては、鉄さび片などに気をつける。）</w:t>
                            </w:r>
                          </w:p>
                          <w:p w:rsidR="00793ED2" w:rsidRPr="00D66C7B" w:rsidRDefault="00793ED2" w:rsidP="00665B2C">
                            <w:pPr>
                              <w:numPr>
                                <w:ilvl w:val="0"/>
                                <w:numId w:val="32"/>
                              </w:numPr>
                              <w:pBdr>
                                <w:bar w:val="single" w:sz="4" w:color="auto"/>
                              </w:pBdr>
                              <w:spacing w:line="340" w:lineRule="exact"/>
                              <w:ind w:left="540"/>
                              <w:rPr>
                                <w:rFonts w:ascii="ＭＳ 明朝" w:hAnsi="ＭＳ 明朝"/>
                              </w:rPr>
                            </w:pPr>
                            <w:r w:rsidRPr="00D66C7B">
                              <w:rPr>
                                <w:rFonts w:ascii="ＭＳ 明朝" w:hAnsi="ＭＳ 明朝" w:hint="eastAsia"/>
                              </w:rPr>
                              <w:t>原材料も金属探知機を通す。</w:t>
                            </w:r>
                          </w:p>
                          <w:p w:rsidR="00793ED2" w:rsidRPr="00D66C7B" w:rsidRDefault="00793ED2" w:rsidP="00665B2C">
                            <w:pPr>
                              <w:numPr>
                                <w:ilvl w:val="0"/>
                                <w:numId w:val="32"/>
                              </w:numPr>
                              <w:pBdr>
                                <w:bar w:val="single" w:sz="4" w:color="auto"/>
                              </w:pBdr>
                              <w:spacing w:line="340" w:lineRule="exact"/>
                              <w:ind w:left="540"/>
                              <w:rPr>
                                <w:rFonts w:ascii="ＭＳ 明朝" w:hAnsi="ＭＳ 明朝"/>
                              </w:rPr>
                            </w:pPr>
                            <w:r w:rsidRPr="00D66C7B">
                              <w:rPr>
                                <w:rFonts w:ascii="ＭＳ 明朝" w:hAnsi="ＭＳ 明朝" w:hint="eastAsia"/>
                              </w:rPr>
                              <w:t>原材料及び容器包装の納品時並びに使用時に目視で異物を確認し取り除く。</w:t>
                            </w:r>
                          </w:p>
                          <w:p w:rsidR="00793ED2" w:rsidRDefault="00793ED2" w:rsidP="00665B2C">
                            <w:pPr>
                              <w:pBdr>
                                <w:bar w:val="single" w:sz="4" w:color="auto"/>
                              </w:pBdr>
                              <w:spacing w:line="340" w:lineRule="exact"/>
                              <w:rPr>
                                <w:rFonts w:ascii="ＭＳ 明朝" w:hAnsi="ＭＳ 明朝"/>
                              </w:rPr>
                            </w:pPr>
                            <w:r>
                              <w:rPr>
                                <w:rFonts w:ascii="ＭＳ 明朝" w:hAnsi="ＭＳ 明朝" w:hint="eastAsia"/>
                              </w:rPr>
                              <w:t>・従事者由来の異物混入防止</w:t>
                            </w:r>
                          </w:p>
                          <w:p w:rsidR="00793ED2" w:rsidRDefault="00793ED2" w:rsidP="00665B2C">
                            <w:pPr>
                              <w:numPr>
                                <w:ilvl w:val="0"/>
                                <w:numId w:val="36"/>
                              </w:numPr>
                              <w:pBdr>
                                <w:bar w:val="single" w:sz="4" w:color="auto"/>
                              </w:pBdr>
                              <w:spacing w:line="340" w:lineRule="exact"/>
                              <w:ind w:leftChars="81" w:left="538"/>
                              <w:rPr>
                                <w:rFonts w:ascii="ＭＳ 明朝" w:hAnsi="ＭＳ 明朝"/>
                              </w:rPr>
                            </w:pPr>
                            <w:r w:rsidRPr="005D5966">
                              <w:rPr>
                                <w:rFonts w:ascii="ＭＳ 明朝" w:hAnsi="ＭＳ 明朝" w:hint="eastAsia"/>
                              </w:rPr>
                              <w:t>入室の際の粘着ローラーを徹底し、毛髪</w:t>
                            </w:r>
                            <w:r>
                              <w:rPr>
                                <w:rFonts w:ascii="ＭＳ 明朝" w:hAnsi="ＭＳ 明朝" w:hint="eastAsia"/>
                              </w:rPr>
                              <w:t>や衣類の繊維等</w:t>
                            </w:r>
                            <w:r w:rsidRPr="005D5966">
                              <w:rPr>
                                <w:rFonts w:ascii="ＭＳ 明朝" w:hAnsi="ＭＳ 明朝" w:hint="eastAsia"/>
                              </w:rPr>
                              <w:t>が製品へ混入しないようにする。</w:t>
                            </w:r>
                          </w:p>
                          <w:p w:rsidR="00793ED2" w:rsidRDefault="00793ED2" w:rsidP="00A93E0B">
                            <w:pPr>
                              <w:numPr>
                                <w:ilvl w:val="0"/>
                                <w:numId w:val="36"/>
                              </w:numPr>
                              <w:pBdr>
                                <w:bar w:val="single" w:sz="4" w:color="auto"/>
                              </w:pBdr>
                              <w:spacing w:line="340" w:lineRule="exact"/>
                              <w:ind w:leftChars="81" w:left="538"/>
                              <w:rPr>
                                <w:rFonts w:ascii="ＭＳ 明朝" w:hAnsi="ＭＳ 明朝"/>
                              </w:rPr>
                            </w:pPr>
                            <w:r>
                              <w:rPr>
                                <w:rFonts w:ascii="ＭＳ 明朝" w:hAnsi="ＭＳ 明朝" w:hint="eastAsia"/>
                              </w:rPr>
                              <w:t>帽子やマスク等を着用し、作業中に頭髪等が製品に混入しないようにする。</w:t>
                            </w:r>
                          </w:p>
                          <w:p w:rsidR="00793ED2" w:rsidRPr="00A93E0B" w:rsidRDefault="00793ED2" w:rsidP="00A93E0B">
                            <w:pPr>
                              <w:numPr>
                                <w:ilvl w:val="0"/>
                                <w:numId w:val="36"/>
                              </w:numPr>
                              <w:pBdr>
                                <w:bar w:val="single" w:sz="4" w:color="auto"/>
                              </w:pBdr>
                              <w:spacing w:line="340" w:lineRule="exact"/>
                              <w:ind w:leftChars="81" w:left="538"/>
                              <w:rPr>
                                <w:rFonts w:ascii="ＭＳ 明朝" w:hAnsi="ＭＳ 明朝"/>
                              </w:rPr>
                            </w:pPr>
                            <w:r w:rsidRPr="00A93E0B">
                              <w:rPr>
                                <w:rFonts w:ascii="ＭＳ 明朝" w:hAnsi="ＭＳ 明朝" w:hint="eastAsia"/>
                              </w:rPr>
                              <w:t>異物混入の原因となり得るものを作業場内に持ち込まない</w:t>
                            </w:r>
                            <w:r>
                              <w:rPr>
                                <w:rFonts w:ascii="ＭＳ 明朝" w:hAnsi="ＭＳ 明朝" w:hint="eastAsia"/>
                              </w:rPr>
                              <w:t>。</w:t>
                            </w:r>
                          </w:p>
                        </w:txbxContent>
                      </v:textbox>
                    </v:shape>
                  </w:pict>
                </mc:Fallback>
              </mc:AlternateContent>
            </w:r>
          </w:p>
          <w:p w:rsidR="004C2B95" w:rsidRDefault="004C2B95" w:rsidP="00DE06C9">
            <w:pPr>
              <w:pBdr>
                <w:bar w:val="single" w:sz="4" w:color="auto"/>
              </w:pBdr>
              <w:ind w:left="159"/>
              <w:rPr>
                <w:rFonts w:ascii="ＭＳ 明朝" w:hAnsi="ＭＳ 明朝"/>
              </w:rPr>
            </w:pPr>
          </w:p>
          <w:p w:rsidR="004C2B95" w:rsidRDefault="004C2B95" w:rsidP="00DE06C9">
            <w:pPr>
              <w:pBdr>
                <w:bar w:val="single" w:sz="4" w:color="auto"/>
              </w:pBdr>
              <w:ind w:left="159"/>
              <w:rPr>
                <w:rFonts w:ascii="ＭＳ 明朝" w:hAnsi="ＭＳ 明朝"/>
              </w:rPr>
            </w:pPr>
          </w:p>
          <w:p w:rsidR="004C2B95" w:rsidRDefault="004C2B95"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5D5966" w:rsidRDefault="005D5966" w:rsidP="00DE06C9">
            <w:pPr>
              <w:pBdr>
                <w:bar w:val="single" w:sz="4" w:color="auto"/>
              </w:pBdr>
              <w:ind w:left="159"/>
              <w:rPr>
                <w:rFonts w:ascii="ＭＳ 明朝" w:hAnsi="ＭＳ 明朝"/>
              </w:rPr>
            </w:pPr>
          </w:p>
          <w:p w:rsidR="00DE06C9" w:rsidRPr="004C2B95" w:rsidRDefault="00DE06C9" w:rsidP="00DE06C9">
            <w:pPr>
              <w:pBdr>
                <w:bar w:val="single" w:sz="4" w:color="auto"/>
              </w:pBdr>
              <w:ind w:left="159"/>
              <w:rPr>
                <w:rFonts w:ascii="ＭＳ 明朝" w:hAnsi="ＭＳ 明朝"/>
              </w:rPr>
            </w:pPr>
          </w:p>
          <w:p w:rsidR="00DE06C9" w:rsidRDefault="00DE06C9" w:rsidP="00DE06C9">
            <w:pPr>
              <w:pBdr>
                <w:bar w:val="single" w:sz="4" w:color="auto"/>
              </w:pBdr>
              <w:rPr>
                <w:rFonts w:ascii="ＭＳ 明朝" w:hAnsi="ＭＳ 明朝"/>
              </w:rPr>
            </w:pPr>
          </w:p>
          <w:p w:rsidR="00DE06C9" w:rsidRDefault="00DE06C9"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5E59FF" w:rsidRDefault="005E59FF" w:rsidP="00DE06C9">
            <w:pPr>
              <w:pBdr>
                <w:bar w:val="single" w:sz="4" w:color="auto"/>
              </w:pBdr>
              <w:rPr>
                <w:rFonts w:ascii="ＭＳ 明朝" w:hAnsi="ＭＳ 明朝"/>
              </w:rPr>
            </w:pPr>
          </w:p>
          <w:p w:rsidR="00DE06C9" w:rsidRPr="00D66C7B" w:rsidRDefault="00DE06C9" w:rsidP="005E59FF">
            <w:pPr>
              <w:numPr>
                <w:ilvl w:val="0"/>
                <w:numId w:val="12"/>
              </w:numPr>
              <w:pBdr>
                <w:bar w:val="single" w:sz="4" w:color="auto"/>
              </w:pBdr>
              <w:rPr>
                <w:rFonts w:ascii="ＭＳ 明朝" w:hAnsi="ＭＳ 明朝"/>
              </w:rPr>
            </w:pPr>
            <w:r w:rsidRPr="001B3AB3">
              <w:rPr>
                <w:rFonts w:ascii="ＭＳ 明朝" w:hAnsi="ＭＳ 明朝" w:hint="eastAsia"/>
                <w:highlight w:val="cyan"/>
              </w:rPr>
              <w:lastRenderedPageBreak/>
              <w:t>不適時</w:t>
            </w:r>
            <w:r w:rsidR="005E59FF" w:rsidRPr="00D66C7B">
              <w:rPr>
                <w:rFonts w:ascii="ＭＳ 明朝" w:hAnsi="ＭＳ 明朝" w:hint="eastAsia"/>
                <w:highlight w:val="cyan"/>
              </w:rPr>
              <w:t>の</w:t>
            </w:r>
            <w:r w:rsidRPr="00D66C7B">
              <w:rPr>
                <w:rFonts w:ascii="ＭＳ 明朝" w:hAnsi="ＭＳ 明朝" w:hint="eastAsia"/>
                <w:highlight w:val="cyan"/>
              </w:rPr>
              <w:t>対応</w:t>
            </w:r>
            <w:r w:rsidR="007F5EE4" w:rsidRPr="002A7947">
              <w:rPr>
                <w:rFonts w:ascii="ＭＳ 明朝" w:hAnsi="ＭＳ 明朝" w:hint="eastAsia"/>
                <w:highlight w:val="cyan"/>
              </w:rPr>
              <w:t>（異物の確認方法及び異物を確認した場合の対応）</w:t>
            </w:r>
          </w:p>
          <w:p w:rsidR="005E59FF" w:rsidRDefault="00725170" w:rsidP="005E59FF">
            <w:pPr>
              <w:pBdr>
                <w:bar w:val="single" w:sz="4" w:color="auto"/>
              </w:pBdr>
              <w:ind w:left="450"/>
              <w:rPr>
                <w:rFonts w:ascii="ＭＳ 明朝" w:hAnsi="ＭＳ 明朝"/>
              </w:rPr>
            </w:pPr>
            <w:r>
              <w:rPr>
                <w:rFonts w:ascii="ＭＳ 明朝" w:hAnsi="ＭＳ 明朝" w:hint="eastAsia"/>
                <w:noProof/>
              </w:rPr>
              <mc:AlternateContent>
                <mc:Choice Requires="wps">
                  <w:drawing>
                    <wp:anchor distT="0" distB="0" distL="114300" distR="114300" simplePos="0" relativeHeight="251653120" behindDoc="0" locked="0" layoutInCell="1" allowOverlap="1" wp14:anchorId="573255AE" wp14:editId="410DE474">
                      <wp:simplePos x="0" y="0"/>
                      <wp:positionH relativeFrom="column">
                        <wp:posOffset>204470</wp:posOffset>
                      </wp:positionH>
                      <wp:positionV relativeFrom="paragraph">
                        <wp:posOffset>34925</wp:posOffset>
                      </wp:positionV>
                      <wp:extent cx="4166235" cy="2666365"/>
                      <wp:effectExtent l="23495" t="15875" r="20320" b="22860"/>
                      <wp:wrapNone/>
                      <wp:docPr id="6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6663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5E59FF">
                                  <w:pPr>
                                    <w:rPr>
                                      <w:rFonts w:ascii="ＭＳ 明朝" w:hAnsi="ＭＳ 明朝"/>
                                    </w:rPr>
                                  </w:pPr>
                                  <w:r w:rsidRPr="00262DAC">
                                    <w:rPr>
                                      <w:rFonts w:ascii="ＭＳ 明朝" w:hAnsi="ＭＳ 明朝" w:hint="eastAsia"/>
                                    </w:rPr>
                                    <w:t>&lt;記載例&gt;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30"/>
                                    <w:gridCol w:w="4766"/>
                                  </w:tblGrid>
                                  <w:tr w:rsidR="00793ED2" w:rsidRPr="0069706C" w:rsidTr="0069706C">
                                    <w:tc>
                                      <w:tcPr>
                                        <w:tcW w:w="1330" w:type="dxa"/>
                                        <w:shd w:val="clear" w:color="auto" w:fill="E6E6E6"/>
                                        <w:vAlign w:val="center"/>
                                      </w:tcPr>
                                      <w:p w:rsidR="00793ED2" w:rsidRPr="0069706C" w:rsidRDefault="00793ED2" w:rsidP="0069706C">
                                        <w:pPr>
                                          <w:jc w:val="center"/>
                                          <w:rPr>
                                            <w:rFonts w:ascii="ＭＳ 明朝" w:hAnsi="ＭＳ 明朝"/>
                                          </w:rPr>
                                        </w:pPr>
                                        <w:r w:rsidRPr="0069706C">
                                          <w:rPr>
                                            <w:rFonts w:ascii="ＭＳ 明朝" w:hAnsi="ＭＳ 明朝" w:hint="eastAsia"/>
                                          </w:rPr>
                                          <w:t>機械類</w:t>
                                        </w:r>
                                      </w:p>
                                    </w:tc>
                                    <w:tc>
                                      <w:tcPr>
                                        <w:tcW w:w="4766" w:type="dxa"/>
                                        <w:shd w:val="clear" w:color="auto" w:fill="FFFFFF"/>
                                      </w:tcPr>
                                      <w:p w:rsidR="00793ED2" w:rsidRPr="0069706C" w:rsidRDefault="00793ED2" w:rsidP="00AD607C">
                                        <w:pPr>
                                          <w:rPr>
                                            <w:rFonts w:ascii="ＭＳ 明朝" w:hAnsi="ＭＳ 明朝"/>
                                          </w:rPr>
                                        </w:pPr>
                                        <w:r w:rsidRPr="0069706C">
                                          <w:rPr>
                                            <w:rFonts w:ascii="ＭＳ 明朝" w:hAnsi="ＭＳ 明朝" w:hint="eastAsia"/>
                                          </w:rPr>
                                          <w:t>破損、損傷、部品の欠落等異常があれば、原因を調査し、部品の取</w:t>
                                        </w:r>
                                        <w:r>
                                          <w:rPr>
                                            <w:rFonts w:ascii="ＭＳ 明朝" w:hAnsi="ＭＳ 明朝" w:hint="eastAsia"/>
                                          </w:rPr>
                                          <w:t>換</w:t>
                                        </w:r>
                                        <w:r w:rsidRPr="0069706C">
                                          <w:rPr>
                                            <w:rFonts w:ascii="ＭＳ 明朝" w:hAnsi="ＭＳ 明朝" w:hint="eastAsia"/>
                                          </w:rPr>
                                          <w:t>え、修理等の対応を行い、記録する。</w:t>
                                        </w:r>
                                      </w:p>
                                    </w:tc>
                                  </w:tr>
                                  <w:tr w:rsidR="00793ED2" w:rsidRPr="0069706C" w:rsidTr="0069706C">
                                    <w:tc>
                                      <w:tcPr>
                                        <w:tcW w:w="1330" w:type="dxa"/>
                                        <w:shd w:val="clear" w:color="auto" w:fill="E6E6E6"/>
                                        <w:vAlign w:val="center"/>
                                      </w:tcPr>
                                      <w:p w:rsidR="00793ED2" w:rsidRPr="0069706C" w:rsidRDefault="00793ED2" w:rsidP="0069706C">
                                        <w:pPr>
                                          <w:jc w:val="center"/>
                                          <w:rPr>
                                            <w:rFonts w:ascii="ＭＳ 明朝" w:hAnsi="ＭＳ 明朝"/>
                                          </w:rPr>
                                        </w:pPr>
                                        <w:r w:rsidRPr="0069706C">
                                          <w:rPr>
                                            <w:rFonts w:ascii="ＭＳ 明朝" w:hAnsi="ＭＳ 明朝" w:hint="eastAsia"/>
                                          </w:rPr>
                                          <w:t>製品</w:t>
                                        </w:r>
                                      </w:p>
                                    </w:tc>
                                    <w:tc>
                                      <w:tcPr>
                                        <w:tcW w:w="4766" w:type="dxa"/>
                                        <w:shd w:val="clear" w:color="auto" w:fill="FFFFFF"/>
                                      </w:tcPr>
                                      <w:p w:rsidR="00793ED2" w:rsidRPr="0069706C" w:rsidRDefault="00793ED2" w:rsidP="0069706C">
                                        <w:pPr>
                                          <w:pBdr>
                                            <w:bar w:val="single" w:sz="4" w:color="auto"/>
                                          </w:pBdr>
                                          <w:rPr>
                                            <w:rFonts w:ascii="ＭＳ 明朝" w:hAnsi="ＭＳ 明朝"/>
                                          </w:rPr>
                                        </w:pPr>
                                        <w:r w:rsidRPr="0069706C">
                                          <w:rPr>
                                            <w:rFonts w:ascii="ＭＳ 明朝" w:hAnsi="ＭＳ 明朝" w:hint="eastAsia"/>
                                          </w:rPr>
                                          <w:t>①ロットを特定し、異物を探し出す。</w:t>
                                        </w:r>
                                      </w:p>
                                      <w:p w:rsidR="00793ED2" w:rsidRPr="0069706C" w:rsidRDefault="00793ED2" w:rsidP="0069706C">
                                        <w:pPr>
                                          <w:pBdr>
                                            <w:bar w:val="single" w:sz="4" w:color="auto"/>
                                          </w:pBdr>
                                          <w:rPr>
                                            <w:rFonts w:ascii="ＭＳ 明朝" w:hAnsi="ＭＳ 明朝"/>
                                          </w:rPr>
                                        </w:pPr>
                                        <w:r w:rsidRPr="0069706C">
                                          <w:rPr>
                                            <w:rFonts w:ascii="ＭＳ 明朝" w:hAnsi="ＭＳ 明朝" w:hint="eastAsia"/>
                                          </w:rPr>
                                          <w:t>②異物が見つかれば、その製品は廃棄する。</w:t>
                                        </w:r>
                                      </w:p>
                                      <w:p w:rsidR="00793ED2" w:rsidRDefault="00793ED2" w:rsidP="0069706C">
                                        <w:pPr>
                                          <w:ind w:left="220" w:hangingChars="100" w:hanging="220"/>
                                          <w:rPr>
                                            <w:rFonts w:ascii="ＭＳ 明朝" w:hAnsi="ＭＳ 明朝"/>
                                          </w:rPr>
                                        </w:pPr>
                                        <w:r w:rsidRPr="0069706C">
                                          <w:rPr>
                                            <w:rFonts w:ascii="ＭＳ 明朝" w:hAnsi="ＭＳ 明朝" w:hint="eastAsia"/>
                                          </w:rPr>
                                          <w:t>③異物が見つからなかった場合、そのロットについて販売を中止する。</w:t>
                                        </w:r>
                                      </w:p>
                                      <w:p w:rsidR="00793ED2" w:rsidRDefault="00793ED2" w:rsidP="00CD7105">
                                        <w:pPr>
                                          <w:ind w:left="220" w:hangingChars="100" w:hanging="220"/>
                                          <w:rPr>
                                            <w:rFonts w:ascii="ＭＳ 明朝" w:hAnsi="ＭＳ 明朝"/>
                                          </w:rPr>
                                        </w:pPr>
                                        <w:r>
                                          <w:rPr>
                                            <w:rFonts w:ascii="ＭＳ 明朝" w:hAnsi="ＭＳ 明朝" w:hint="eastAsia"/>
                                          </w:rPr>
                                          <w:t>④</w:t>
                                        </w:r>
                                        <w:r w:rsidRPr="0069706C">
                                          <w:rPr>
                                            <w:rFonts w:ascii="ＭＳ 明朝" w:hAnsi="ＭＳ 明朝" w:hint="eastAsia"/>
                                          </w:rPr>
                                          <w:t>既に販売した製品</w:t>
                                        </w:r>
                                        <w:r>
                                          <w:rPr>
                                            <w:rFonts w:ascii="ＭＳ 明朝" w:hAnsi="ＭＳ 明朝" w:hint="eastAsia"/>
                                          </w:rPr>
                                          <w:t>に、異物混入の恐れがある場合は、ただちに販売先に連絡し、回収する。</w:t>
                                        </w:r>
                                      </w:p>
                                      <w:p w:rsidR="00793ED2" w:rsidRPr="0069706C" w:rsidRDefault="00793ED2" w:rsidP="000C1242">
                                        <w:pPr>
                                          <w:ind w:left="220" w:hangingChars="100" w:hanging="220"/>
                                          <w:rPr>
                                            <w:rFonts w:ascii="ＭＳ 明朝" w:hAnsi="ＭＳ 明朝"/>
                                          </w:rPr>
                                        </w:pPr>
                                        <w:r>
                                          <w:rPr>
                                            <w:rFonts w:ascii="ＭＳ 明朝" w:hAnsi="ＭＳ 明朝" w:hint="eastAsia"/>
                                          </w:rPr>
                                          <w:t>（共通基準９に基づき対応する。）</w:t>
                                        </w:r>
                                      </w:p>
                                    </w:tc>
                                  </w:tr>
                                </w:tbl>
                                <w:p w:rsidR="00793ED2" w:rsidRPr="00797218" w:rsidRDefault="00793ED2" w:rsidP="005E59FF">
                                  <w:pPr>
                                    <w:pBdr>
                                      <w:bar w:val="single" w:sz="4" w:color="auto"/>
                                    </w:pBdr>
                                    <w:ind w:rightChars="50" w:right="110"/>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112" type="#_x0000_t202" style="position:absolute;left:0;text-align:left;margin-left:16.1pt;margin-top:2.75pt;width:328.05pt;height:209.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" filled="f" strokeweight="2.5pt">
                      <v:stroke r:id="rId9" o:title="" filltype="pattern"/>
                      <v:textbox inset="5.85pt,.7pt,5.85pt,.7pt">
                        <w:txbxContent>
                          <w:p w:rsidR="00793ED2" w:rsidRPr="00262DAC" w:rsidRDefault="00793ED2" w:rsidP="005E59FF">
                            <w:pPr>
                              <w:rPr>
                                <w:rFonts w:ascii="ＭＳ 明朝" w:hAnsi="ＭＳ 明朝"/>
                              </w:rPr>
                            </w:pPr>
                            <w:r w:rsidRPr="00262DAC">
                              <w:rPr>
                                <w:rFonts w:ascii="ＭＳ 明朝" w:hAnsi="ＭＳ 明朝" w:hint="eastAsia"/>
                              </w:rPr>
                              <w:t>&lt;記載例&gt;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30"/>
                              <w:gridCol w:w="4766"/>
                            </w:tblGrid>
                            <w:tr w:rsidR="00793ED2" w:rsidRPr="0069706C" w:rsidTr="0069706C">
                              <w:tc>
                                <w:tcPr>
                                  <w:tcW w:w="1330" w:type="dxa"/>
                                  <w:shd w:val="clear" w:color="auto" w:fill="E6E6E6"/>
                                  <w:vAlign w:val="center"/>
                                </w:tcPr>
                                <w:p w:rsidR="00793ED2" w:rsidRPr="0069706C" w:rsidRDefault="00793ED2" w:rsidP="0069706C">
                                  <w:pPr>
                                    <w:jc w:val="center"/>
                                    <w:rPr>
                                      <w:rFonts w:ascii="ＭＳ 明朝" w:hAnsi="ＭＳ 明朝"/>
                                    </w:rPr>
                                  </w:pPr>
                                  <w:r w:rsidRPr="0069706C">
                                    <w:rPr>
                                      <w:rFonts w:ascii="ＭＳ 明朝" w:hAnsi="ＭＳ 明朝" w:hint="eastAsia"/>
                                    </w:rPr>
                                    <w:t>機械類</w:t>
                                  </w:r>
                                </w:p>
                              </w:tc>
                              <w:tc>
                                <w:tcPr>
                                  <w:tcW w:w="4766" w:type="dxa"/>
                                  <w:shd w:val="clear" w:color="auto" w:fill="FFFFFF"/>
                                </w:tcPr>
                                <w:p w:rsidR="00793ED2" w:rsidRPr="0069706C" w:rsidRDefault="00793ED2" w:rsidP="00AD607C">
                                  <w:pPr>
                                    <w:rPr>
                                      <w:rFonts w:ascii="ＭＳ 明朝" w:hAnsi="ＭＳ 明朝"/>
                                    </w:rPr>
                                  </w:pPr>
                                  <w:r w:rsidRPr="0069706C">
                                    <w:rPr>
                                      <w:rFonts w:ascii="ＭＳ 明朝" w:hAnsi="ＭＳ 明朝" w:hint="eastAsia"/>
                                    </w:rPr>
                                    <w:t>破損、損傷、部品の欠落等異常があれば、原因を調査し、部品の取</w:t>
                                  </w:r>
                                  <w:r>
                                    <w:rPr>
                                      <w:rFonts w:ascii="ＭＳ 明朝" w:hAnsi="ＭＳ 明朝" w:hint="eastAsia"/>
                                    </w:rPr>
                                    <w:t>換</w:t>
                                  </w:r>
                                  <w:r w:rsidRPr="0069706C">
                                    <w:rPr>
                                      <w:rFonts w:ascii="ＭＳ 明朝" w:hAnsi="ＭＳ 明朝" w:hint="eastAsia"/>
                                    </w:rPr>
                                    <w:t>え、修理等の対応を行い、記録する。</w:t>
                                  </w:r>
                                </w:p>
                              </w:tc>
                            </w:tr>
                            <w:tr w:rsidR="00793ED2" w:rsidRPr="0069706C" w:rsidTr="0069706C">
                              <w:tc>
                                <w:tcPr>
                                  <w:tcW w:w="1330" w:type="dxa"/>
                                  <w:shd w:val="clear" w:color="auto" w:fill="E6E6E6"/>
                                  <w:vAlign w:val="center"/>
                                </w:tcPr>
                                <w:p w:rsidR="00793ED2" w:rsidRPr="0069706C" w:rsidRDefault="00793ED2" w:rsidP="0069706C">
                                  <w:pPr>
                                    <w:jc w:val="center"/>
                                    <w:rPr>
                                      <w:rFonts w:ascii="ＭＳ 明朝" w:hAnsi="ＭＳ 明朝"/>
                                    </w:rPr>
                                  </w:pPr>
                                  <w:r w:rsidRPr="0069706C">
                                    <w:rPr>
                                      <w:rFonts w:ascii="ＭＳ 明朝" w:hAnsi="ＭＳ 明朝" w:hint="eastAsia"/>
                                    </w:rPr>
                                    <w:t>製品</w:t>
                                  </w:r>
                                </w:p>
                              </w:tc>
                              <w:tc>
                                <w:tcPr>
                                  <w:tcW w:w="4766" w:type="dxa"/>
                                  <w:shd w:val="clear" w:color="auto" w:fill="FFFFFF"/>
                                </w:tcPr>
                                <w:p w:rsidR="00793ED2" w:rsidRPr="0069706C" w:rsidRDefault="00793ED2" w:rsidP="0069706C">
                                  <w:pPr>
                                    <w:pBdr>
                                      <w:bar w:val="single" w:sz="4" w:color="auto"/>
                                    </w:pBdr>
                                    <w:rPr>
                                      <w:rFonts w:ascii="ＭＳ 明朝" w:hAnsi="ＭＳ 明朝"/>
                                    </w:rPr>
                                  </w:pPr>
                                  <w:r w:rsidRPr="0069706C">
                                    <w:rPr>
                                      <w:rFonts w:ascii="ＭＳ 明朝" w:hAnsi="ＭＳ 明朝" w:hint="eastAsia"/>
                                    </w:rPr>
                                    <w:t>①ロットを特定し、異物を探し出す。</w:t>
                                  </w:r>
                                </w:p>
                                <w:p w:rsidR="00793ED2" w:rsidRPr="0069706C" w:rsidRDefault="00793ED2" w:rsidP="0069706C">
                                  <w:pPr>
                                    <w:pBdr>
                                      <w:bar w:val="single" w:sz="4" w:color="auto"/>
                                    </w:pBdr>
                                    <w:rPr>
                                      <w:rFonts w:ascii="ＭＳ 明朝" w:hAnsi="ＭＳ 明朝"/>
                                    </w:rPr>
                                  </w:pPr>
                                  <w:r w:rsidRPr="0069706C">
                                    <w:rPr>
                                      <w:rFonts w:ascii="ＭＳ 明朝" w:hAnsi="ＭＳ 明朝" w:hint="eastAsia"/>
                                    </w:rPr>
                                    <w:t>②異物が見つかれば、その製品は廃棄する。</w:t>
                                  </w:r>
                                </w:p>
                                <w:p w:rsidR="00793ED2" w:rsidRDefault="00793ED2" w:rsidP="0069706C">
                                  <w:pPr>
                                    <w:ind w:left="220" w:hangingChars="100" w:hanging="220"/>
                                    <w:rPr>
                                      <w:rFonts w:ascii="ＭＳ 明朝" w:hAnsi="ＭＳ 明朝"/>
                                    </w:rPr>
                                  </w:pPr>
                                  <w:r w:rsidRPr="0069706C">
                                    <w:rPr>
                                      <w:rFonts w:ascii="ＭＳ 明朝" w:hAnsi="ＭＳ 明朝" w:hint="eastAsia"/>
                                    </w:rPr>
                                    <w:t>③異物が見つからなかった場合、そのロットについて販売を中止する。</w:t>
                                  </w:r>
                                </w:p>
                                <w:p w:rsidR="00793ED2" w:rsidRDefault="00793ED2" w:rsidP="00CD7105">
                                  <w:pPr>
                                    <w:ind w:left="220" w:hangingChars="100" w:hanging="220"/>
                                    <w:rPr>
                                      <w:rFonts w:ascii="ＭＳ 明朝" w:hAnsi="ＭＳ 明朝"/>
                                    </w:rPr>
                                  </w:pPr>
                                  <w:r>
                                    <w:rPr>
                                      <w:rFonts w:ascii="ＭＳ 明朝" w:hAnsi="ＭＳ 明朝" w:hint="eastAsia"/>
                                    </w:rPr>
                                    <w:t>④</w:t>
                                  </w:r>
                                  <w:r w:rsidRPr="0069706C">
                                    <w:rPr>
                                      <w:rFonts w:ascii="ＭＳ 明朝" w:hAnsi="ＭＳ 明朝" w:hint="eastAsia"/>
                                    </w:rPr>
                                    <w:t>既に販売した製品</w:t>
                                  </w:r>
                                  <w:r>
                                    <w:rPr>
                                      <w:rFonts w:ascii="ＭＳ 明朝" w:hAnsi="ＭＳ 明朝" w:hint="eastAsia"/>
                                    </w:rPr>
                                    <w:t>に、異物混入の恐れがある場合は、ただちに販売先に連絡し、回収する。</w:t>
                                  </w:r>
                                </w:p>
                                <w:p w:rsidR="00793ED2" w:rsidRPr="0069706C" w:rsidRDefault="00793ED2" w:rsidP="000C1242">
                                  <w:pPr>
                                    <w:ind w:left="220" w:hangingChars="100" w:hanging="220"/>
                                    <w:rPr>
                                      <w:rFonts w:ascii="ＭＳ 明朝" w:hAnsi="ＭＳ 明朝"/>
                                    </w:rPr>
                                  </w:pPr>
                                  <w:r>
                                    <w:rPr>
                                      <w:rFonts w:ascii="ＭＳ 明朝" w:hAnsi="ＭＳ 明朝" w:hint="eastAsia"/>
                                    </w:rPr>
                                    <w:t>（共通基準９に基づき対応する。）</w:t>
                                  </w:r>
                                </w:p>
                              </w:tc>
                            </w:tr>
                          </w:tbl>
                          <w:p w:rsidR="00793ED2" w:rsidRPr="00797218" w:rsidRDefault="00793ED2" w:rsidP="005E59FF">
                            <w:pPr>
                              <w:pBdr>
                                <w:bar w:val="single" w:sz="4" w:color="auto"/>
                              </w:pBdr>
                              <w:ind w:rightChars="50" w:right="110"/>
                              <w:rPr>
                                <w:rFonts w:ascii="ＭＳ 明朝" w:hAnsi="ＭＳ 明朝"/>
                              </w:rPr>
                            </w:pPr>
                          </w:p>
                        </w:txbxContent>
                      </v:textbox>
                    </v:shape>
                  </w:pict>
                </mc:Fallback>
              </mc:AlternateContent>
            </w: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5E59FF" w:rsidRDefault="005E59FF" w:rsidP="005E59FF">
            <w:pPr>
              <w:pBdr>
                <w:bar w:val="single" w:sz="4" w:color="auto"/>
              </w:pBdr>
              <w:ind w:left="450"/>
              <w:rPr>
                <w:rFonts w:ascii="ＭＳ 明朝" w:hAnsi="ＭＳ 明朝"/>
              </w:rPr>
            </w:pPr>
          </w:p>
          <w:p w:rsidR="00CD7105" w:rsidRDefault="00CD7105" w:rsidP="005E59FF">
            <w:pPr>
              <w:pBdr>
                <w:bar w:val="single" w:sz="4" w:color="auto"/>
              </w:pBdr>
              <w:ind w:left="450"/>
              <w:rPr>
                <w:rFonts w:ascii="ＭＳ 明朝" w:hAnsi="ＭＳ 明朝"/>
              </w:rPr>
            </w:pPr>
          </w:p>
          <w:p w:rsidR="00751ACA" w:rsidRDefault="00751ACA" w:rsidP="00AD607C">
            <w:pPr>
              <w:pBdr>
                <w:bar w:val="single" w:sz="4" w:color="auto"/>
              </w:pBdr>
              <w:rPr>
                <w:rFonts w:ascii="ＭＳ 明朝" w:hAnsi="ＭＳ 明朝"/>
              </w:rPr>
            </w:pPr>
          </w:p>
          <w:p w:rsidR="00DE06C9" w:rsidRDefault="00AD607C" w:rsidP="00AD607C">
            <w:pPr>
              <w:pBdr>
                <w:bar w:val="single" w:sz="4" w:color="auto"/>
              </w:pBdr>
              <w:rPr>
                <w:rFonts w:ascii="ＭＳ 明朝" w:hAnsi="ＭＳ 明朝"/>
              </w:rPr>
            </w:pPr>
            <w:r>
              <w:rPr>
                <w:rFonts w:ascii="ＭＳ 明朝" w:hAnsi="ＭＳ 明朝" w:hint="eastAsia"/>
              </w:rPr>
              <w:t>□</w:t>
            </w:r>
            <w:r w:rsidR="00DE06C9">
              <w:rPr>
                <w:rFonts w:ascii="ＭＳ 明朝" w:hAnsi="ＭＳ 明朝" w:hint="eastAsia"/>
              </w:rPr>
              <w:t xml:space="preserve">　</w:t>
            </w:r>
            <w:r w:rsidR="00DE06C9" w:rsidRPr="001B3AB3">
              <w:rPr>
                <w:rFonts w:ascii="ＭＳ 明朝" w:hAnsi="ＭＳ 明朝" w:hint="eastAsia"/>
                <w:highlight w:val="cyan"/>
              </w:rPr>
              <w:t>記録</w:t>
            </w:r>
            <w:r w:rsidRPr="001B3AB3">
              <w:rPr>
                <w:rFonts w:ascii="ＭＳ 明朝" w:hAnsi="ＭＳ 明朝" w:hint="eastAsia"/>
                <w:highlight w:val="cyan"/>
              </w:rPr>
              <w:t>方法</w:t>
            </w:r>
          </w:p>
          <w:p w:rsidR="00AD607C" w:rsidRDefault="00725170" w:rsidP="00AD607C">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54144" behindDoc="0" locked="0" layoutInCell="1" allowOverlap="1" wp14:anchorId="4D0213BA" wp14:editId="63BB9B63">
                      <wp:simplePos x="0" y="0"/>
                      <wp:positionH relativeFrom="column">
                        <wp:posOffset>204470</wp:posOffset>
                      </wp:positionH>
                      <wp:positionV relativeFrom="paragraph">
                        <wp:posOffset>82550</wp:posOffset>
                      </wp:positionV>
                      <wp:extent cx="4166235" cy="2493645"/>
                      <wp:effectExtent l="23495" t="15875" r="20320" b="24130"/>
                      <wp:wrapNone/>
                      <wp:docPr id="6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4936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AD607C">
                                  <w:pPr>
                                    <w:rPr>
                                      <w:rFonts w:ascii="ＭＳ 明朝" w:hAnsi="ＭＳ 明朝"/>
                                    </w:rPr>
                                  </w:pPr>
                                  <w:r w:rsidRPr="00262DAC">
                                    <w:rPr>
                                      <w:rFonts w:ascii="ＭＳ 明朝" w:hAnsi="ＭＳ 明朝" w:hint="eastAsia"/>
                                    </w:rPr>
                                    <w:t>&lt;記載例&gt;</w:t>
                                  </w:r>
                                </w:p>
                                <w:p w:rsidR="00793ED2" w:rsidRDefault="00793ED2" w:rsidP="00AD607C">
                                  <w:pPr>
                                    <w:pBdr>
                                      <w:bar w:val="single" w:sz="4" w:color="auto"/>
                                    </w:pBdr>
                                    <w:ind w:firstLineChars="100" w:firstLine="220"/>
                                    <w:rPr>
                                      <w:rFonts w:ascii="ＭＳ 明朝" w:hAnsi="ＭＳ 明朝"/>
                                    </w:rPr>
                                  </w:pPr>
                                  <w:r w:rsidRPr="00AD607C">
                                    <w:rPr>
                                      <w:rFonts w:ascii="ＭＳ 明朝" w:hAnsi="ＭＳ 明朝" w:hint="eastAsia"/>
                                    </w:rPr>
                                    <w:t>異物</w:t>
                                  </w:r>
                                  <w:r>
                                    <w:rPr>
                                      <w:rFonts w:ascii="ＭＳ 明朝" w:hAnsi="ＭＳ 明朝" w:hint="eastAsia"/>
                                    </w:rPr>
                                    <w:t>を</w:t>
                                  </w:r>
                                  <w:r w:rsidRPr="00AD607C">
                                    <w:rPr>
                                      <w:rFonts w:ascii="ＭＳ 明朝" w:hAnsi="ＭＳ 明朝" w:hint="eastAsia"/>
                                    </w:rPr>
                                    <w:t>発見した場合、</w:t>
                                  </w:r>
                                  <w:r>
                                    <w:rPr>
                                      <w:rFonts w:ascii="ＭＳ 明朝" w:hAnsi="ＭＳ 明朝" w:hint="eastAsia"/>
                                    </w:rPr>
                                    <w:t>チェック表</w:t>
                                  </w:r>
                                  <w:r w:rsidRPr="00AD607C">
                                    <w:rPr>
                                      <w:rFonts w:ascii="ＭＳ 明朝" w:hAnsi="ＭＳ 明朝" w:hint="eastAsia"/>
                                    </w:rPr>
                                    <w:t>に記録</w:t>
                                  </w:r>
                                  <w:r>
                                    <w:rPr>
                                      <w:rFonts w:ascii="ＭＳ 明朝" w:hAnsi="ＭＳ 明朝" w:hint="eastAsia"/>
                                    </w:rPr>
                                    <w:t>し、３年間保管する</w:t>
                                  </w:r>
                                  <w:r w:rsidRPr="00AD607C">
                                    <w:rPr>
                                      <w:rFonts w:ascii="ＭＳ 明朝" w:hAnsi="ＭＳ 明朝" w:hint="eastAsia"/>
                                    </w:rPr>
                                    <w:t>。</w:t>
                                  </w:r>
                                </w:p>
                                <w:p w:rsidR="00793ED2" w:rsidRPr="00610769" w:rsidRDefault="00793ED2" w:rsidP="00AD607C">
                                  <w:pPr>
                                    <w:pBdr>
                                      <w:bar w:val="single" w:sz="4" w:color="auto"/>
                                    </w:pBdr>
                                    <w:ind w:left="1540" w:hangingChars="700" w:hanging="1540"/>
                                    <w:rPr>
                                      <w:rFonts w:ascii="ＭＳ 明朝" w:hAnsi="ＭＳ 明朝"/>
                                    </w:rPr>
                                  </w:pPr>
                                  <w:r w:rsidRPr="00610769">
                                    <w:rPr>
                                      <w:rFonts w:ascii="ＭＳ 明朝" w:hAnsi="ＭＳ 明朝" w:hint="eastAsia"/>
                                    </w:rPr>
                                    <w:t>機械類異物混入防止チェック</w:t>
                                  </w:r>
                                  <w:r>
                                    <w:rPr>
                                      <w:rFonts w:ascii="ＭＳ 明朝" w:hAnsi="ＭＳ 明朝" w:hint="eastAsia"/>
                                    </w:rPr>
                                    <w:t>表</w:t>
                                  </w:r>
                                  <w:r w:rsidRPr="00610769">
                                    <w:rPr>
                                      <w:rFonts w:ascii="ＭＳ 明朝" w:hAnsi="ＭＳ 明朝" w:hint="eastAsia"/>
                                    </w:rPr>
                                    <w:t xml:space="preserve">　例（○月）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694"/>
                                    <w:gridCol w:w="3126"/>
                                  </w:tblGrid>
                                  <w:tr w:rsidR="00793ED2" w:rsidRPr="00610769" w:rsidTr="0069706C">
                                    <w:tc>
                                      <w:tcPr>
                                        <w:tcW w:w="1134" w:type="dxa"/>
                                        <w:shd w:val="clear" w:color="auto" w:fill="auto"/>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発見日時</w:t>
                                        </w:r>
                                      </w:p>
                                    </w:tc>
                                    <w:tc>
                                      <w:tcPr>
                                        <w:tcW w:w="1694" w:type="dxa"/>
                                        <w:shd w:val="clear" w:color="auto" w:fill="auto"/>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異物</w:t>
                                        </w:r>
                                      </w:p>
                                    </w:tc>
                                    <w:tc>
                                      <w:tcPr>
                                        <w:tcW w:w="3126" w:type="dxa"/>
                                        <w:shd w:val="clear" w:color="auto" w:fill="auto"/>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不適時対応</w:t>
                                        </w:r>
                                      </w:p>
                                    </w:tc>
                                  </w:tr>
                                  <w:tr w:rsidR="00793ED2" w:rsidRPr="00610769" w:rsidTr="0069706C">
                                    <w:trPr>
                                      <w:trHeight w:val="360"/>
                                    </w:trPr>
                                    <w:tc>
                                      <w:tcPr>
                                        <w:tcW w:w="113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○月△日</w:t>
                                        </w:r>
                                      </w:p>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14：30</w:t>
                                        </w:r>
                                      </w:p>
                                    </w:tc>
                                    <w:tc>
                                      <w:tcPr>
                                        <w:tcW w:w="169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髪の毛</w:t>
                                        </w:r>
                                      </w:p>
                                    </w:tc>
                                    <w:tc>
                                      <w:tcPr>
                                        <w:tcW w:w="3126" w:type="dxa"/>
                                        <w:shd w:val="clear" w:color="auto" w:fill="auto"/>
                                        <w:vAlign w:val="center"/>
                                      </w:tcPr>
                                      <w:p w:rsidR="00793ED2" w:rsidRPr="00610769" w:rsidRDefault="00793ED2" w:rsidP="00AD607C">
                                        <w:pPr>
                                          <w:rPr>
                                            <w:rFonts w:ascii="ＭＳ 明朝" w:hAnsi="ＭＳ 明朝"/>
                                            <w:sz w:val="18"/>
                                            <w:szCs w:val="18"/>
                                          </w:rPr>
                                        </w:pPr>
                                        <w:r w:rsidRPr="00610769">
                                          <w:rPr>
                                            <w:rFonts w:ascii="ＭＳ 明朝" w:hAnsi="ＭＳ 明朝" w:hint="eastAsia"/>
                                            <w:sz w:val="18"/>
                                            <w:szCs w:val="18"/>
                                          </w:rPr>
                                          <w:t>責任者に報告。当該品は廃棄。入室の際の粘着ローラー使用を再徹底。</w:t>
                                        </w:r>
                                      </w:p>
                                    </w:tc>
                                  </w:tr>
                                  <w:tr w:rsidR="00793ED2" w:rsidRPr="00610769" w:rsidTr="0069706C">
                                    <w:trPr>
                                      <w:trHeight w:val="390"/>
                                    </w:trPr>
                                    <w:tc>
                                      <w:tcPr>
                                        <w:tcW w:w="113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□月△日</w:t>
                                        </w:r>
                                      </w:p>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11：00</w:t>
                                        </w:r>
                                      </w:p>
                                    </w:tc>
                                    <w:tc>
                                      <w:tcPr>
                                        <w:tcW w:w="169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金属片</w:t>
                                        </w:r>
                                      </w:p>
                                    </w:tc>
                                    <w:tc>
                                      <w:tcPr>
                                        <w:tcW w:w="3126" w:type="dxa"/>
                                        <w:shd w:val="clear" w:color="auto" w:fill="auto"/>
                                        <w:vAlign w:val="center"/>
                                      </w:tcPr>
                                      <w:p w:rsidR="00793ED2" w:rsidRPr="00610769" w:rsidRDefault="00793ED2" w:rsidP="00AD607C">
                                        <w:pPr>
                                          <w:rPr>
                                            <w:rFonts w:ascii="ＭＳ 明朝" w:hAnsi="ＭＳ 明朝"/>
                                            <w:sz w:val="18"/>
                                            <w:szCs w:val="18"/>
                                          </w:rPr>
                                        </w:pPr>
                                        <w:r w:rsidRPr="00610769">
                                          <w:rPr>
                                            <w:rFonts w:ascii="ＭＳ 明朝" w:hAnsi="ＭＳ 明朝" w:hint="eastAsia"/>
                                            <w:sz w:val="18"/>
                                            <w:szCs w:val="18"/>
                                          </w:rPr>
                                          <w:t>責任者に報告。ライン停止。機械類を点検した結果、○○と判明。異物と○○の形状が一致したため他の異物はないものと判断し、製造再開。</w:t>
                                        </w:r>
                                      </w:p>
                                    </w:tc>
                                  </w:tr>
                                </w:tbl>
                                <w:p w:rsidR="00793ED2" w:rsidRPr="00AD607C" w:rsidRDefault="00793ED2" w:rsidP="00AD607C">
                                  <w:pPr>
                                    <w:pBdr>
                                      <w:bar w:val="single" w:sz="4" w:color="auto"/>
                                    </w:pBdr>
                                    <w:ind w:rightChars="50" w:right="110"/>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113" type="#_x0000_t202" style="position:absolute;left:0;text-align:left;margin-left:16.1pt;margin-top:6.5pt;width:328.05pt;height:19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" filled="f" strokeweight="2.5pt">
                      <v:stroke r:id="rId9" o:title="" filltype="pattern"/>
                      <v:textbox inset="5.85pt,.7pt,5.85pt,.7pt">
                        <w:txbxContent>
                          <w:p w:rsidR="00793ED2" w:rsidRPr="00262DAC" w:rsidRDefault="00793ED2" w:rsidP="00AD607C">
                            <w:pPr>
                              <w:rPr>
                                <w:rFonts w:ascii="ＭＳ 明朝" w:hAnsi="ＭＳ 明朝"/>
                              </w:rPr>
                            </w:pPr>
                            <w:r w:rsidRPr="00262DAC">
                              <w:rPr>
                                <w:rFonts w:ascii="ＭＳ 明朝" w:hAnsi="ＭＳ 明朝" w:hint="eastAsia"/>
                              </w:rPr>
                              <w:t>&lt;記載例&gt;</w:t>
                            </w:r>
                          </w:p>
                          <w:p w:rsidR="00793ED2" w:rsidRDefault="00793ED2" w:rsidP="00AD607C">
                            <w:pPr>
                              <w:pBdr>
                                <w:bar w:val="single" w:sz="4" w:color="auto"/>
                              </w:pBdr>
                              <w:ind w:firstLineChars="100" w:firstLine="220"/>
                              <w:rPr>
                                <w:rFonts w:ascii="ＭＳ 明朝" w:hAnsi="ＭＳ 明朝"/>
                              </w:rPr>
                            </w:pPr>
                            <w:r w:rsidRPr="00AD607C">
                              <w:rPr>
                                <w:rFonts w:ascii="ＭＳ 明朝" w:hAnsi="ＭＳ 明朝" w:hint="eastAsia"/>
                              </w:rPr>
                              <w:t>異物</w:t>
                            </w:r>
                            <w:r>
                              <w:rPr>
                                <w:rFonts w:ascii="ＭＳ 明朝" w:hAnsi="ＭＳ 明朝" w:hint="eastAsia"/>
                              </w:rPr>
                              <w:t>を</w:t>
                            </w:r>
                            <w:r w:rsidRPr="00AD607C">
                              <w:rPr>
                                <w:rFonts w:ascii="ＭＳ 明朝" w:hAnsi="ＭＳ 明朝" w:hint="eastAsia"/>
                              </w:rPr>
                              <w:t>発見した場合、</w:t>
                            </w:r>
                            <w:r>
                              <w:rPr>
                                <w:rFonts w:ascii="ＭＳ 明朝" w:hAnsi="ＭＳ 明朝" w:hint="eastAsia"/>
                              </w:rPr>
                              <w:t>チェック表</w:t>
                            </w:r>
                            <w:r w:rsidRPr="00AD607C">
                              <w:rPr>
                                <w:rFonts w:ascii="ＭＳ 明朝" w:hAnsi="ＭＳ 明朝" w:hint="eastAsia"/>
                              </w:rPr>
                              <w:t>に記録</w:t>
                            </w:r>
                            <w:r>
                              <w:rPr>
                                <w:rFonts w:ascii="ＭＳ 明朝" w:hAnsi="ＭＳ 明朝" w:hint="eastAsia"/>
                              </w:rPr>
                              <w:t>し、３年間保管する</w:t>
                            </w:r>
                            <w:r w:rsidRPr="00AD607C">
                              <w:rPr>
                                <w:rFonts w:ascii="ＭＳ 明朝" w:hAnsi="ＭＳ 明朝" w:hint="eastAsia"/>
                              </w:rPr>
                              <w:t>。</w:t>
                            </w:r>
                          </w:p>
                          <w:p w:rsidR="00793ED2" w:rsidRPr="00610769" w:rsidRDefault="00793ED2" w:rsidP="00AD607C">
                            <w:pPr>
                              <w:pBdr>
                                <w:bar w:val="single" w:sz="4" w:color="auto"/>
                              </w:pBdr>
                              <w:ind w:left="1540" w:hangingChars="700" w:hanging="1540"/>
                              <w:rPr>
                                <w:rFonts w:ascii="ＭＳ 明朝" w:hAnsi="ＭＳ 明朝"/>
                              </w:rPr>
                            </w:pPr>
                            <w:r w:rsidRPr="00610769">
                              <w:rPr>
                                <w:rFonts w:ascii="ＭＳ 明朝" w:hAnsi="ＭＳ 明朝" w:hint="eastAsia"/>
                              </w:rPr>
                              <w:t>機械類異物混入防止チェック</w:t>
                            </w:r>
                            <w:r>
                              <w:rPr>
                                <w:rFonts w:ascii="ＭＳ 明朝" w:hAnsi="ＭＳ 明朝" w:hint="eastAsia"/>
                              </w:rPr>
                              <w:t>表</w:t>
                            </w:r>
                            <w:r w:rsidRPr="00610769">
                              <w:rPr>
                                <w:rFonts w:ascii="ＭＳ 明朝" w:hAnsi="ＭＳ 明朝" w:hint="eastAsia"/>
                              </w:rPr>
                              <w:t xml:space="preserve">　例（○月）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694"/>
                              <w:gridCol w:w="3126"/>
                            </w:tblGrid>
                            <w:tr w:rsidR="00793ED2" w:rsidRPr="00610769" w:rsidTr="0069706C">
                              <w:tc>
                                <w:tcPr>
                                  <w:tcW w:w="1134" w:type="dxa"/>
                                  <w:shd w:val="clear" w:color="auto" w:fill="auto"/>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発見日時</w:t>
                                  </w:r>
                                </w:p>
                              </w:tc>
                              <w:tc>
                                <w:tcPr>
                                  <w:tcW w:w="1694" w:type="dxa"/>
                                  <w:shd w:val="clear" w:color="auto" w:fill="auto"/>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異物</w:t>
                                  </w:r>
                                </w:p>
                              </w:tc>
                              <w:tc>
                                <w:tcPr>
                                  <w:tcW w:w="3126" w:type="dxa"/>
                                  <w:shd w:val="clear" w:color="auto" w:fill="auto"/>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不適時対応</w:t>
                                  </w:r>
                                </w:p>
                              </w:tc>
                            </w:tr>
                            <w:tr w:rsidR="00793ED2" w:rsidRPr="00610769" w:rsidTr="0069706C">
                              <w:trPr>
                                <w:trHeight w:val="360"/>
                              </w:trPr>
                              <w:tc>
                                <w:tcPr>
                                  <w:tcW w:w="113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○月△日</w:t>
                                  </w:r>
                                </w:p>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14：30</w:t>
                                  </w:r>
                                </w:p>
                              </w:tc>
                              <w:tc>
                                <w:tcPr>
                                  <w:tcW w:w="169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髪の毛</w:t>
                                  </w:r>
                                </w:p>
                              </w:tc>
                              <w:tc>
                                <w:tcPr>
                                  <w:tcW w:w="3126" w:type="dxa"/>
                                  <w:shd w:val="clear" w:color="auto" w:fill="auto"/>
                                  <w:vAlign w:val="center"/>
                                </w:tcPr>
                                <w:p w:rsidR="00793ED2" w:rsidRPr="00610769" w:rsidRDefault="00793ED2" w:rsidP="00AD607C">
                                  <w:pPr>
                                    <w:rPr>
                                      <w:rFonts w:ascii="ＭＳ 明朝" w:hAnsi="ＭＳ 明朝"/>
                                      <w:sz w:val="18"/>
                                      <w:szCs w:val="18"/>
                                    </w:rPr>
                                  </w:pPr>
                                  <w:r w:rsidRPr="00610769">
                                    <w:rPr>
                                      <w:rFonts w:ascii="ＭＳ 明朝" w:hAnsi="ＭＳ 明朝" w:hint="eastAsia"/>
                                      <w:sz w:val="18"/>
                                      <w:szCs w:val="18"/>
                                    </w:rPr>
                                    <w:t>責任者に報告。当該品は廃棄。入室の際の粘着ローラー使用を再徹底。</w:t>
                                  </w:r>
                                </w:p>
                              </w:tc>
                            </w:tr>
                            <w:tr w:rsidR="00793ED2" w:rsidRPr="00610769" w:rsidTr="0069706C">
                              <w:trPr>
                                <w:trHeight w:val="390"/>
                              </w:trPr>
                              <w:tc>
                                <w:tcPr>
                                  <w:tcW w:w="113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□月△日</w:t>
                                  </w:r>
                                </w:p>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11：00</w:t>
                                  </w:r>
                                </w:p>
                              </w:tc>
                              <w:tc>
                                <w:tcPr>
                                  <w:tcW w:w="1694" w:type="dxa"/>
                                  <w:shd w:val="clear" w:color="auto" w:fill="auto"/>
                                  <w:vAlign w:val="center"/>
                                </w:tcPr>
                                <w:p w:rsidR="00793ED2" w:rsidRPr="00610769" w:rsidRDefault="00793ED2" w:rsidP="0069706C">
                                  <w:pPr>
                                    <w:jc w:val="center"/>
                                    <w:rPr>
                                      <w:rFonts w:ascii="ＭＳ 明朝" w:hAnsi="ＭＳ 明朝"/>
                                      <w:sz w:val="18"/>
                                      <w:szCs w:val="18"/>
                                    </w:rPr>
                                  </w:pPr>
                                  <w:r w:rsidRPr="00610769">
                                    <w:rPr>
                                      <w:rFonts w:ascii="ＭＳ 明朝" w:hAnsi="ＭＳ 明朝" w:hint="eastAsia"/>
                                      <w:sz w:val="18"/>
                                      <w:szCs w:val="18"/>
                                    </w:rPr>
                                    <w:t>金属片</w:t>
                                  </w:r>
                                </w:p>
                              </w:tc>
                              <w:tc>
                                <w:tcPr>
                                  <w:tcW w:w="3126" w:type="dxa"/>
                                  <w:shd w:val="clear" w:color="auto" w:fill="auto"/>
                                  <w:vAlign w:val="center"/>
                                </w:tcPr>
                                <w:p w:rsidR="00793ED2" w:rsidRPr="00610769" w:rsidRDefault="00793ED2" w:rsidP="00AD607C">
                                  <w:pPr>
                                    <w:rPr>
                                      <w:rFonts w:ascii="ＭＳ 明朝" w:hAnsi="ＭＳ 明朝"/>
                                      <w:sz w:val="18"/>
                                      <w:szCs w:val="18"/>
                                    </w:rPr>
                                  </w:pPr>
                                  <w:r w:rsidRPr="00610769">
                                    <w:rPr>
                                      <w:rFonts w:ascii="ＭＳ 明朝" w:hAnsi="ＭＳ 明朝" w:hint="eastAsia"/>
                                      <w:sz w:val="18"/>
                                      <w:szCs w:val="18"/>
                                    </w:rPr>
                                    <w:t>責任者に報告。ライン停止。機械類を点検した結果、○○と判明。異物と○○の形状が一致したため他の異物はないものと判断し、製造再開。</w:t>
                                  </w:r>
                                </w:p>
                              </w:tc>
                            </w:tr>
                          </w:tbl>
                          <w:p w:rsidR="00793ED2" w:rsidRPr="00AD607C" w:rsidRDefault="00793ED2" w:rsidP="00AD607C">
                            <w:pPr>
                              <w:pBdr>
                                <w:bar w:val="single" w:sz="4" w:color="auto"/>
                              </w:pBdr>
                              <w:ind w:rightChars="50" w:right="110"/>
                              <w:rPr>
                                <w:rFonts w:ascii="ＭＳ 明朝" w:hAnsi="ＭＳ 明朝"/>
                              </w:rPr>
                            </w:pPr>
                          </w:p>
                        </w:txbxContent>
                      </v:textbox>
                    </v:shape>
                  </w:pict>
                </mc:Fallback>
              </mc:AlternateContent>
            </w: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AD607C" w:rsidRDefault="00AD607C" w:rsidP="00AD607C">
            <w:pPr>
              <w:pBdr>
                <w:bar w:val="single" w:sz="4" w:color="auto"/>
              </w:pBdr>
              <w:rPr>
                <w:rFonts w:ascii="ＭＳ 明朝" w:hAnsi="ＭＳ 明朝"/>
              </w:rPr>
            </w:pPr>
          </w:p>
          <w:p w:rsidR="00DE06C9" w:rsidRDefault="00DE06C9" w:rsidP="00AD607C">
            <w:pPr>
              <w:pBdr>
                <w:bar w:val="single" w:sz="4" w:color="auto"/>
              </w:pBdr>
              <w:ind w:left="159"/>
              <w:rPr>
                <w:rFonts w:ascii="ＭＳ 明朝" w:hAnsi="ＭＳ 明朝"/>
              </w:rPr>
            </w:pPr>
          </w:p>
        </w:tc>
        <w:tc>
          <w:tcPr>
            <w:tcW w:w="2688" w:type="dxa"/>
            <w:tcBorders>
              <w:left w:val="single" w:sz="4" w:space="0" w:color="auto"/>
            </w:tcBorders>
          </w:tcPr>
          <w:p w:rsidR="004C2B95" w:rsidRPr="0077118A" w:rsidRDefault="004C2B95" w:rsidP="00DE06C9">
            <w:pPr>
              <w:spacing w:line="300" w:lineRule="exact"/>
              <w:rPr>
                <w:rFonts w:ascii="ＭＳ 明朝" w:hAnsi="ＭＳ 明朝"/>
                <w:sz w:val="18"/>
                <w:szCs w:val="18"/>
              </w:rPr>
            </w:pPr>
            <w:r w:rsidRPr="0077118A">
              <w:rPr>
                <w:rFonts w:ascii="ＭＳ 明朝" w:hAnsi="ＭＳ 明朝" w:hint="eastAsia"/>
                <w:sz w:val="18"/>
                <w:szCs w:val="18"/>
              </w:rPr>
              <w:lastRenderedPageBreak/>
              <w:t>異物混入による苦情</w:t>
            </w:r>
            <w:r w:rsidR="00CD7105" w:rsidRPr="0077118A">
              <w:rPr>
                <w:rFonts w:ascii="ＭＳ 明朝" w:hAnsi="ＭＳ 明朝" w:hint="eastAsia"/>
                <w:sz w:val="18"/>
                <w:szCs w:val="18"/>
              </w:rPr>
              <w:t>や製品回収は</w:t>
            </w:r>
            <w:r w:rsidRPr="0077118A">
              <w:rPr>
                <w:rFonts w:ascii="ＭＳ 明朝" w:hAnsi="ＭＳ 明朝" w:hint="eastAsia"/>
                <w:sz w:val="18"/>
                <w:szCs w:val="18"/>
              </w:rPr>
              <w:t>後を絶ちません。特に、原材料由来の石や、機械器具</w:t>
            </w:r>
            <w:r w:rsidR="00D06A29" w:rsidRPr="0077118A">
              <w:rPr>
                <w:rFonts w:ascii="ＭＳ 明朝" w:hAnsi="ＭＳ 明朝" w:hint="eastAsia"/>
                <w:sz w:val="18"/>
                <w:szCs w:val="18"/>
              </w:rPr>
              <w:t>類</w:t>
            </w:r>
            <w:r w:rsidRPr="0077118A">
              <w:rPr>
                <w:rFonts w:ascii="ＭＳ 明朝" w:hAnsi="ＭＳ 明朝" w:hint="eastAsia"/>
                <w:sz w:val="18"/>
                <w:szCs w:val="18"/>
              </w:rPr>
              <w:t>から脱落した部品、破片等の硬質異物は口腔内のけがなどにつながる可能性が高く、これを防ぐことが重要です。</w:t>
            </w:r>
          </w:p>
          <w:p w:rsidR="004C2B95" w:rsidRPr="004C2B95" w:rsidRDefault="004C2B95" w:rsidP="00DE06C9">
            <w:pPr>
              <w:spacing w:line="300" w:lineRule="exact"/>
              <w:rPr>
                <w:rFonts w:ascii="ＭＳ ゴシック" w:eastAsia="ＭＳ ゴシック" w:hAnsi="ＭＳ ゴシック"/>
                <w:sz w:val="18"/>
                <w:szCs w:val="18"/>
              </w:rPr>
            </w:pPr>
          </w:p>
          <w:p w:rsidR="00DE06C9" w:rsidRPr="004C2B95" w:rsidRDefault="00DE06C9" w:rsidP="00DE06C9">
            <w:pPr>
              <w:pBdr>
                <w:bar w:val="single" w:sz="4" w:color="auto"/>
              </w:pBdr>
              <w:spacing w:line="240" w:lineRule="exact"/>
              <w:rPr>
                <w:rFonts w:ascii="ＭＳ 明朝" w:hAnsi="ＭＳ 明朝"/>
                <w:sz w:val="18"/>
                <w:szCs w:val="18"/>
              </w:rPr>
            </w:pPr>
          </w:p>
          <w:p w:rsidR="00DE06C9" w:rsidRPr="004C2B95" w:rsidRDefault="00DE06C9" w:rsidP="00DE06C9">
            <w:pPr>
              <w:pBdr>
                <w:bar w:val="single" w:sz="4" w:color="auto"/>
              </w:pBdr>
              <w:spacing w:line="240" w:lineRule="exact"/>
              <w:rPr>
                <w:rFonts w:ascii="ＭＳ 明朝" w:hAnsi="ＭＳ 明朝"/>
                <w:sz w:val="18"/>
                <w:szCs w:val="18"/>
              </w:rPr>
            </w:pPr>
            <w:r w:rsidRPr="004C2B95">
              <w:rPr>
                <w:rFonts w:ascii="ＭＳ 明朝" w:hAnsi="ＭＳ 明朝" w:hint="eastAsia"/>
                <w:sz w:val="18"/>
                <w:szCs w:val="18"/>
              </w:rPr>
              <w:t>健康被害のリスクの高い</w:t>
            </w:r>
          </w:p>
          <w:p w:rsidR="00DE06C9" w:rsidRPr="004C2B95" w:rsidRDefault="00DE06C9" w:rsidP="00DE06C9">
            <w:pPr>
              <w:pBdr>
                <w:bar w:val="single" w:sz="4" w:color="auto"/>
              </w:pBdr>
              <w:spacing w:line="240" w:lineRule="exact"/>
              <w:rPr>
                <w:rFonts w:ascii="ＭＳ 明朝" w:hAnsi="ＭＳ 明朝"/>
                <w:sz w:val="18"/>
                <w:szCs w:val="18"/>
              </w:rPr>
            </w:pPr>
            <w:r w:rsidRPr="004C2B95">
              <w:rPr>
                <w:rFonts w:ascii="ＭＳ 明朝" w:hAnsi="ＭＳ 明朝" w:hint="eastAsia"/>
                <w:sz w:val="18"/>
                <w:szCs w:val="18"/>
              </w:rPr>
              <w:t>硬質異物</w:t>
            </w:r>
          </w:p>
          <w:p w:rsidR="00DE06C9" w:rsidRPr="004C2B95" w:rsidRDefault="00DE06C9" w:rsidP="004C2B95">
            <w:pPr>
              <w:pBdr>
                <w:bar w:val="single" w:sz="4" w:color="auto"/>
              </w:pBdr>
              <w:spacing w:line="240" w:lineRule="exact"/>
              <w:ind w:left="360" w:hangingChars="200" w:hanging="360"/>
              <w:rPr>
                <w:rFonts w:ascii="ＭＳ 明朝" w:hAnsi="ＭＳ 明朝"/>
                <w:sz w:val="18"/>
                <w:szCs w:val="18"/>
              </w:rPr>
            </w:pPr>
            <w:r w:rsidRPr="004C2B95">
              <w:rPr>
                <w:rFonts w:ascii="ＭＳ 明朝" w:hAnsi="ＭＳ 明朝" w:hint="eastAsia"/>
                <w:sz w:val="18"/>
                <w:szCs w:val="18"/>
              </w:rPr>
              <w:t>・天然鉱物片（小石、土砂など）</w:t>
            </w:r>
          </w:p>
          <w:p w:rsidR="00DE06C9" w:rsidRPr="004C2B95" w:rsidRDefault="00DE06C9" w:rsidP="00751ACA">
            <w:pPr>
              <w:pBdr>
                <w:bar w:val="single" w:sz="4" w:color="auto"/>
              </w:pBdr>
              <w:spacing w:line="240" w:lineRule="exact"/>
              <w:ind w:left="180" w:hangingChars="100" w:hanging="180"/>
              <w:rPr>
                <w:rFonts w:ascii="ＭＳ 明朝" w:hAnsi="ＭＳ 明朝"/>
                <w:sz w:val="18"/>
                <w:szCs w:val="18"/>
              </w:rPr>
            </w:pPr>
            <w:r w:rsidRPr="004C2B95">
              <w:rPr>
                <w:rFonts w:ascii="ＭＳ 明朝" w:hAnsi="ＭＳ 明朝" w:hint="eastAsia"/>
                <w:sz w:val="18"/>
                <w:szCs w:val="18"/>
              </w:rPr>
              <w:t>・動物由来鉱物片（死体、骨片、貝殻片など）</w:t>
            </w:r>
          </w:p>
          <w:p w:rsidR="00DE06C9" w:rsidRPr="004C2B95" w:rsidRDefault="00DE06C9" w:rsidP="00751ACA">
            <w:pPr>
              <w:pBdr>
                <w:bar w:val="single" w:sz="4" w:color="auto"/>
              </w:pBdr>
              <w:spacing w:line="240" w:lineRule="exact"/>
              <w:ind w:left="180" w:hangingChars="100" w:hanging="180"/>
              <w:rPr>
                <w:rFonts w:ascii="ＭＳ 明朝" w:hAnsi="ＭＳ 明朝"/>
                <w:sz w:val="18"/>
                <w:szCs w:val="18"/>
              </w:rPr>
            </w:pPr>
            <w:r w:rsidRPr="004C2B95">
              <w:rPr>
                <w:rFonts w:ascii="ＭＳ 明朝" w:hAnsi="ＭＳ 明朝" w:hint="eastAsia"/>
                <w:sz w:val="18"/>
                <w:szCs w:val="18"/>
              </w:rPr>
              <w:t>・鉱物性加工品（ガラス、陶磁器、セメント、金属及びそのさび、プラスチック、合成ゴムなど）の破片及び断片など。</w:t>
            </w:r>
          </w:p>
          <w:p w:rsidR="00DE06C9" w:rsidRPr="004C2B95" w:rsidRDefault="00DE06C9" w:rsidP="00DE06C9">
            <w:pPr>
              <w:pBdr>
                <w:bar w:val="single" w:sz="4" w:color="auto"/>
              </w:pBdr>
              <w:spacing w:line="240" w:lineRule="exact"/>
              <w:ind w:left="360" w:hangingChars="200" w:hanging="360"/>
              <w:rPr>
                <w:rFonts w:ascii="ＭＳ 明朝" w:hAnsi="ＭＳ 明朝"/>
                <w:sz w:val="18"/>
                <w:szCs w:val="18"/>
              </w:rPr>
            </w:pPr>
          </w:p>
          <w:p w:rsidR="00DE06C9" w:rsidRDefault="00DE06C9" w:rsidP="004C2B95">
            <w:pPr>
              <w:pBdr>
                <w:bar w:val="single" w:sz="4" w:color="auto"/>
              </w:pBdr>
              <w:spacing w:line="240" w:lineRule="exact"/>
              <w:ind w:leftChars="-11" w:left="-24" w:firstLineChars="13" w:firstLine="23"/>
              <w:rPr>
                <w:rFonts w:ascii="ＭＳ 明朝" w:hAnsi="ＭＳ 明朝"/>
                <w:sz w:val="18"/>
                <w:szCs w:val="18"/>
              </w:rPr>
            </w:pPr>
          </w:p>
          <w:p w:rsidR="00D06A29" w:rsidRDefault="00D06A29" w:rsidP="004C2B95">
            <w:pPr>
              <w:pBdr>
                <w:bar w:val="single" w:sz="4" w:color="auto"/>
              </w:pBdr>
              <w:spacing w:line="240" w:lineRule="exact"/>
              <w:ind w:leftChars="-11" w:left="-24" w:firstLineChars="13" w:firstLine="23"/>
              <w:rPr>
                <w:rFonts w:ascii="ＭＳ 明朝" w:hAnsi="ＭＳ 明朝"/>
                <w:sz w:val="18"/>
                <w:szCs w:val="18"/>
              </w:rPr>
            </w:pPr>
            <w:r>
              <w:rPr>
                <w:rFonts w:ascii="ＭＳ 明朝" w:hAnsi="ＭＳ 明朝" w:hint="eastAsia"/>
                <w:sz w:val="18"/>
                <w:szCs w:val="18"/>
              </w:rPr>
              <w:t>金だわしやスポンジの</w:t>
            </w:r>
            <w:r w:rsidR="00A71384">
              <w:rPr>
                <w:rFonts w:ascii="ＭＳ 明朝" w:hAnsi="ＭＳ 明朝" w:hint="eastAsia"/>
                <w:sz w:val="18"/>
                <w:szCs w:val="18"/>
              </w:rPr>
              <w:t>破片の混入が</w:t>
            </w:r>
            <w:r w:rsidR="00883551">
              <w:rPr>
                <w:rFonts w:ascii="ＭＳ 明朝" w:hAnsi="ＭＳ 明朝" w:hint="eastAsia"/>
                <w:sz w:val="18"/>
                <w:szCs w:val="18"/>
              </w:rPr>
              <w:t>ないよう</w:t>
            </w:r>
            <w:r w:rsidR="00A71384">
              <w:rPr>
                <w:rFonts w:ascii="ＭＳ 明朝" w:hAnsi="ＭＳ 明朝" w:hint="eastAsia"/>
                <w:sz w:val="18"/>
                <w:szCs w:val="18"/>
              </w:rPr>
              <w:t>に期間を定めて交換するとよいでしょう。</w:t>
            </w:r>
          </w:p>
          <w:p w:rsidR="005E59FF" w:rsidRDefault="005E59FF" w:rsidP="004C2B95">
            <w:pPr>
              <w:pBdr>
                <w:bar w:val="single" w:sz="4" w:color="auto"/>
              </w:pBdr>
              <w:spacing w:line="240" w:lineRule="exact"/>
              <w:ind w:leftChars="-11" w:left="-24" w:firstLineChars="13" w:firstLine="23"/>
              <w:rPr>
                <w:rFonts w:ascii="ＭＳ 明朝" w:hAnsi="ＭＳ 明朝"/>
                <w:sz w:val="18"/>
                <w:szCs w:val="18"/>
              </w:rPr>
            </w:pPr>
          </w:p>
          <w:p w:rsidR="005E59FF" w:rsidRPr="004C2B95" w:rsidRDefault="005E59FF" w:rsidP="005E59FF">
            <w:pPr>
              <w:spacing w:line="300" w:lineRule="exact"/>
              <w:rPr>
                <w:sz w:val="18"/>
                <w:szCs w:val="18"/>
              </w:rPr>
            </w:pPr>
          </w:p>
          <w:p w:rsidR="005E59FF" w:rsidRDefault="005E59FF"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0C1242" w:rsidRDefault="000C1242" w:rsidP="004C2B95">
            <w:pPr>
              <w:pBdr>
                <w:bar w:val="single" w:sz="4" w:color="auto"/>
              </w:pBdr>
              <w:spacing w:line="240" w:lineRule="exact"/>
              <w:ind w:leftChars="-11" w:left="-24" w:firstLineChars="13" w:firstLine="23"/>
              <w:rPr>
                <w:rFonts w:ascii="ＭＳ 明朝" w:hAnsi="ＭＳ 明朝"/>
                <w:sz w:val="18"/>
                <w:szCs w:val="18"/>
              </w:rPr>
            </w:pPr>
          </w:p>
          <w:p w:rsidR="0077118A" w:rsidRDefault="0077118A" w:rsidP="004C2B95">
            <w:pPr>
              <w:pBdr>
                <w:bar w:val="single" w:sz="4" w:color="auto"/>
              </w:pBdr>
              <w:spacing w:line="240" w:lineRule="exact"/>
              <w:ind w:leftChars="-11" w:left="-24" w:firstLineChars="13" w:firstLine="23"/>
              <w:rPr>
                <w:rFonts w:ascii="ＭＳ 明朝" w:hAnsi="ＭＳ 明朝"/>
                <w:sz w:val="18"/>
                <w:szCs w:val="18"/>
              </w:rPr>
            </w:pPr>
          </w:p>
          <w:p w:rsidR="0077118A" w:rsidRDefault="0077118A" w:rsidP="004C2B95">
            <w:pPr>
              <w:pBdr>
                <w:bar w:val="single" w:sz="4" w:color="auto"/>
              </w:pBdr>
              <w:spacing w:line="240" w:lineRule="exact"/>
              <w:ind w:leftChars="-11" w:left="-24" w:firstLineChars="13" w:firstLine="23"/>
              <w:rPr>
                <w:rFonts w:ascii="ＭＳ 明朝" w:hAnsi="ＭＳ 明朝"/>
                <w:sz w:val="18"/>
                <w:szCs w:val="18"/>
              </w:rPr>
            </w:pPr>
          </w:p>
          <w:p w:rsidR="00C3697D" w:rsidRDefault="00C3697D" w:rsidP="004C2B95">
            <w:pPr>
              <w:pBdr>
                <w:bar w:val="single" w:sz="4" w:color="auto"/>
              </w:pBdr>
              <w:spacing w:line="240" w:lineRule="exact"/>
              <w:ind w:leftChars="-11" w:left="-24" w:firstLineChars="13" w:firstLine="23"/>
              <w:rPr>
                <w:rFonts w:ascii="ＭＳ 明朝" w:hAnsi="ＭＳ 明朝"/>
                <w:sz w:val="18"/>
                <w:szCs w:val="18"/>
              </w:rPr>
            </w:pPr>
          </w:p>
          <w:p w:rsidR="000C1242" w:rsidRPr="005E59FF" w:rsidRDefault="000C1242" w:rsidP="000C1242">
            <w:pPr>
              <w:pBdr>
                <w:bar w:val="single" w:sz="4" w:color="auto"/>
              </w:pBdr>
              <w:spacing w:line="240" w:lineRule="exact"/>
              <w:ind w:leftChars="-11" w:left="-24" w:firstLineChars="13" w:firstLine="23"/>
              <w:rPr>
                <w:rFonts w:ascii="ＭＳ 明朝" w:hAnsi="ＭＳ 明朝"/>
                <w:sz w:val="18"/>
                <w:szCs w:val="18"/>
              </w:rPr>
            </w:pPr>
            <w:r>
              <w:rPr>
                <w:rFonts w:ascii="ＭＳ 明朝" w:hAnsi="ＭＳ 明朝" w:hint="eastAsia"/>
                <w:sz w:val="18"/>
                <w:szCs w:val="18"/>
              </w:rPr>
              <w:t>製品回収の必要が生じた際、迅速に対応できるよう、日頃から、販売先と販売品（ロット情報を含む。）について、情報管理しておくことが重要です。</w:t>
            </w:r>
          </w:p>
        </w:tc>
      </w:tr>
    </w:tbl>
    <w:p w:rsidR="00DE06C9" w:rsidRDefault="00DE06C9" w:rsidP="00DE06C9"/>
    <w:p w:rsidR="00DE06C9" w:rsidRDefault="00921E38" w:rsidP="00921E38">
      <w:pPr>
        <w:jc w:val="center"/>
        <w:rPr>
          <w:b/>
          <w:sz w:val="28"/>
          <w:szCs w:val="28"/>
        </w:rPr>
      </w:pPr>
      <w:r>
        <w:br w:type="page"/>
      </w:r>
      <w:r w:rsidR="00DE06C9">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48" style="width:0;height:1.5pt" o:hralign="center" o:hrstd="t" o:hr="t" fillcolor="gray" stroked="f">
            <v:textbox inset="5.85pt,.7pt,5.85pt,.7pt"/>
          </v:rect>
        </w:pict>
      </w:r>
    </w:p>
    <w:p w:rsidR="00DE06C9" w:rsidRDefault="00A93E0B" w:rsidP="00DE06C9">
      <w:pPr>
        <w:ind w:leftChars="55" w:left="504" w:hangingChars="159" w:hanging="383"/>
        <w:rPr>
          <w:b/>
          <w:sz w:val="24"/>
          <w:szCs w:val="24"/>
        </w:rPr>
      </w:pPr>
      <w:r>
        <w:rPr>
          <w:rFonts w:hint="eastAsia"/>
          <w:b/>
          <w:sz w:val="24"/>
          <w:szCs w:val="24"/>
        </w:rPr>
        <w:t>３</w:t>
      </w:r>
      <w:r w:rsidR="00DE06C9">
        <w:rPr>
          <w:rFonts w:hint="eastAsia"/>
          <w:b/>
          <w:sz w:val="24"/>
          <w:szCs w:val="24"/>
        </w:rPr>
        <w:t xml:space="preserve">　食品等の衛生的な取扱い</w:t>
      </w:r>
    </w:p>
    <w:p w:rsidR="00DE06C9" w:rsidRDefault="00793ED2" w:rsidP="00DE06C9">
      <w:pPr>
        <w:jc w:val="center"/>
        <w:rPr>
          <w:b/>
          <w:sz w:val="28"/>
          <w:szCs w:val="28"/>
        </w:rPr>
      </w:pPr>
      <w:r>
        <w:rPr>
          <w:b/>
          <w:sz w:val="28"/>
          <w:szCs w:val="28"/>
        </w:rPr>
        <w:pict>
          <v:rect id="_x0000_i1049" style="width:0;height:1.5pt" o:hralign="center" o:hrstd="t" o:hr="t" fillcolor="gray" stroked="f">
            <v:textbox inset="5.85pt,.7pt,5.85pt,.7pt"/>
          </v:rect>
        </w:pict>
      </w:r>
    </w:p>
    <w:p w:rsidR="00DE06C9" w:rsidRPr="00921E38" w:rsidRDefault="00921E38" w:rsidP="00921E38">
      <w:pPr>
        <w:ind w:leftChars="198" w:left="436"/>
        <w:rPr>
          <w:rFonts w:ascii="ＭＳ Ｐゴシック" w:eastAsia="ＭＳ Ｐゴシック" w:hAnsi="ＭＳ Ｐゴシック"/>
          <w:b/>
          <w:sz w:val="24"/>
          <w:szCs w:val="24"/>
          <w:bdr w:val="single" w:sz="4" w:space="0" w:color="auto"/>
          <w:shd w:val="pct15" w:color="auto" w:fill="FFFFFF"/>
        </w:rPr>
      </w:pPr>
      <w:r>
        <w:rPr>
          <w:rFonts w:ascii="ＭＳ Ｐゴシック" w:eastAsia="ＭＳ Ｐゴシック" w:hAnsi="ＭＳ Ｐゴシック" w:hint="eastAsia"/>
          <w:b/>
          <w:sz w:val="24"/>
          <w:szCs w:val="24"/>
          <w:bdr w:val="single" w:sz="4" w:space="0" w:color="auto"/>
          <w:shd w:val="pct15" w:color="auto" w:fill="FFFFFF"/>
        </w:rPr>
        <w:t xml:space="preserve"> </w:t>
      </w:r>
      <w:r w:rsidR="00A93E0B">
        <w:rPr>
          <w:rFonts w:ascii="ＭＳ Ｐゴシック" w:eastAsia="ＭＳ Ｐゴシック" w:hAnsi="ＭＳ Ｐゴシック" w:hint="eastAsia"/>
          <w:b/>
          <w:sz w:val="24"/>
          <w:szCs w:val="24"/>
          <w:bdr w:val="single" w:sz="4" w:space="0" w:color="auto"/>
          <w:shd w:val="pct15" w:color="auto" w:fill="FFFFFF"/>
        </w:rPr>
        <w:t>３</w:t>
      </w:r>
      <w:r>
        <w:rPr>
          <w:rFonts w:ascii="ＭＳ Ｐゴシック" w:eastAsia="ＭＳ Ｐゴシック" w:hAnsi="ＭＳ Ｐゴシック" w:hint="eastAsia"/>
          <w:b/>
          <w:sz w:val="24"/>
          <w:szCs w:val="24"/>
          <w:bdr w:val="single" w:sz="4" w:space="0" w:color="auto"/>
          <w:shd w:val="pct15" w:color="auto" w:fill="FFFFFF"/>
        </w:rPr>
        <w:t>（５</w:t>
      </w:r>
      <w:r w:rsidRPr="004C2B95">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 xml:space="preserve"> </w:t>
      </w:r>
      <w:r w:rsidR="00DE06C9">
        <w:rPr>
          <w:rFonts w:hint="eastAsia"/>
          <w:b/>
          <w:sz w:val="24"/>
          <w:szCs w:val="24"/>
        </w:rPr>
        <w:t xml:space="preserve">　</w:t>
      </w:r>
      <w:r>
        <w:rPr>
          <w:rFonts w:hint="eastAsia"/>
          <w:b/>
          <w:sz w:val="24"/>
          <w:szCs w:val="24"/>
        </w:rPr>
        <w:t>消費（賞味）期限の設定</w:t>
      </w:r>
    </w:p>
    <w:p w:rsidR="00921E38" w:rsidRPr="00921E38" w:rsidRDefault="00921E38" w:rsidP="00921E38">
      <w:pPr>
        <w:ind w:leftChars="198" w:left="436"/>
        <w:rPr>
          <w:rFonts w:ascii="ＭＳ Ｐゴシック" w:eastAsia="ＭＳ Ｐゴシック" w:hAnsi="ＭＳ Ｐゴシック"/>
          <w:b/>
          <w:sz w:val="24"/>
          <w:szCs w:val="24"/>
          <w:bdr w:val="single" w:sz="4" w:space="0" w:color="auto"/>
          <w:shd w:val="pct15" w:color="auto" w:fill="FFFFFF"/>
        </w:rPr>
      </w:pPr>
      <w:r>
        <w:rPr>
          <w:rFonts w:ascii="ＭＳ Ｐゴシック" w:eastAsia="ＭＳ Ｐゴシック" w:hAnsi="ＭＳ Ｐゴシック" w:hint="eastAsia"/>
          <w:b/>
          <w:sz w:val="24"/>
          <w:szCs w:val="24"/>
          <w:bdr w:val="single" w:sz="4" w:space="0" w:color="auto"/>
          <w:shd w:val="pct15" w:color="auto" w:fill="FFFFFF"/>
        </w:rPr>
        <w:t xml:space="preserve"> </w:t>
      </w:r>
      <w:r w:rsidR="00A93E0B">
        <w:rPr>
          <w:rFonts w:ascii="ＭＳ Ｐゴシック" w:eastAsia="ＭＳ Ｐゴシック" w:hAnsi="ＭＳ Ｐゴシック" w:hint="eastAsia"/>
          <w:b/>
          <w:sz w:val="24"/>
          <w:szCs w:val="24"/>
          <w:bdr w:val="single" w:sz="4" w:space="0" w:color="auto"/>
          <w:shd w:val="pct15" w:color="auto" w:fill="FFFFFF"/>
        </w:rPr>
        <w:t>３</w:t>
      </w:r>
      <w:r>
        <w:rPr>
          <w:rFonts w:ascii="ＭＳ Ｐゴシック" w:eastAsia="ＭＳ Ｐゴシック" w:hAnsi="ＭＳ Ｐゴシック" w:hint="eastAsia"/>
          <w:b/>
          <w:sz w:val="24"/>
          <w:szCs w:val="24"/>
          <w:bdr w:val="single" w:sz="4" w:space="0" w:color="auto"/>
          <w:shd w:val="pct15" w:color="auto" w:fill="FFFFFF"/>
        </w:rPr>
        <w:t>（６</w:t>
      </w:r>
      <w:r w:rsidRPr="004C2B95">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 xml:space="preserve"> </w:t>
      </w:r>
      <w:r>
        <w:rPr>
          <w:rFonts w:hint="eastAsia"/>
          <w:b/>
          <w:sz w:val="24"/>
          <w:szCs w:val="24"/>
        </w:rPr>
        <w:t xml:space="preserve">　製品の保存（管理）</w:t>
      </w:r>
      <w:r w:rsidR="00883551">
        <w:rPr>
          <w:rFonts w:hint="eastAsia"/>
          <w:b/>
          <w:sz w:val="24"/>
          <w:szCs w:val="24"/>
        </w:rPr>
        <w:t xml:space="preserve">　　</w:t>
      </w:r>
      <w:r w:rsidR="00883551" w:rsidRPr="005E10DB">
        <w:rPr>
          <w:rFonts w:hint="eastAsia"/>
          <w:b/>
          <w:color w:val="FF0000"/>
          <w:sz w:val="24"/>
          <w:szCs w:val="24"/>
        </w:rPr>
        <w:t>※共通基準</w:t>
      </w:r>
      <w:r w:rsidR="00883551">
        <w:rPr>
          <w:rFonts w:hint="eastAsia"/>
          <w:b/>
          <w:color w:val="FF0000"/>
          <w:sz w:val="24"/>
          <w:szCs w:val="24"/>
        </w:rPr>
        <w:t>３</w:t>
      </w:r>
      <w:r w:rsidR="00883551" w:rsidRPr="005E10DB">
        <w:rPr>
          <w:rFonts w:hint="eastAsia"/>
          <w:b/>
          <w:color w:val="FF0000"/>
          <w:sz w:val="24"/>
          <w:szCs w:val="24"/>
        </w:rPr>
        <w:t>（</w:t>
      </w:r>
      <w:r w:rsidR="00883551">
        <w:rPr>
          <w:rFonts w:hint="eastAsia"/>
          <w:b/>
          <w:color w:val="FF0000"/>
          <w:sz w:val="24"/>
          <w:szCs w:val="24"/>
        </w:rPr>
        <w:t>２</w:t>
      </w:r>
      <w:r w:rsidR="00883551" w:rsidRPr="005E10DB">
        <w:rPr>
          <w:rFonts w:hint="eastAsia"/>
          <w:b/>
          <w:color w:val="FF0000"/>
          <w:sz w:val="24"/>
          <w:szCs w:val="24"/>
        </w:rPr>
        <w:t>）に追加する。</w:t>
      </w:r>
    </w:p>
    <w:p w:rsidR="00921E38" w:rsidRDefault="00921E38" w:rsidP="00921E38">
      <w:pPr>
        <w:ind w:left="2" w:firstLineChars="183" w:firstLine="441"/>
        <w:rPr>
          <w:b/>
          <w:sz w:val="24"/>
          <w:szCs w:val="24"/>
        </w:rPr>
      </w:pPr>
    </w:p>
    <w:tbl>
      <w:tblPr>
        <w:tblW w:w="10079" w:type="dxa"/>
        <w:tblInd w:w="99" w:type="dxa"/>
        <w:tblLayout w:type="fixed"/>
        <w:tblCellMar>
          <w:left w:w="99" w:type="dxa"/>
          <w:right w:w="99" w:type="dxa"/>
        </w:tblCellMar>
        <w:tblLook w:val="0000" w:firstRow="0" w:lastRow="0" w:firstColumn="0" w:lastColumn="0" w:noHBand="0" w:noVBand="0"/>
      </w:tblPr>
      <w:tblGrid>
        <w:gridCol w:w="7391"/>
        <w:gridCol w:w="2688"/>
      </w:tblGrid>
      <w:tr w:rsidR="00DE06C9" w:rsidTr="00921E38">
        <w:trPr>
          <w:trHeight w:val="924"/>
        </w:trPr>
        <w:tc>
          <w:tcPr>
            <w:tcW w:w="7391" w:type="dxa"/>
            <w:tcBorders>
              <w:bottom w:val="single" w:sz="4" w:space="0" w:color="FFFFFF"/>
              <w:right w:val="single" w:sz="4" w:space="0" w:color="auto"/>
            </w:tcBorders>
          </w:tcPr>
          <w:p w:rsidR="00DE06C9" w:rsidRDefault="00921E38" w:rsidP="00921E38">
            <w:pPr>
              <w:pBdr>
                <w:bar w:val="single" w:sz="4" w:color="auto"/>
              </w:pBdr>
              <w:ind w:leftChars="5" w:left="11" w:firstLineChars="100" w:firstLine="220"/>
              <w:rPr>
                <w:rFonts w:ascii="ＭＳ 明朝" w:hAnsi="ＭＳ 明朝"/>
              </w:rPr>
            </w:pPr>
            <w:r w:rsidRPr="00921E38">
              <w:rPr>
                <w:rFonts w:ascii="ＭＳ 明朝" w:hAnsi="ＭＳ 明朝" w:hint="eastAsia"/>
              </w:rPr>
              <w:t>消費（賞味）期限の設定</w:t>
            </w:r>
            <w:r>
              <w:rPr>
                <w:rFonts w:ascii="ＭＳ 明朝" w:hAnsi="ＭＳ 明朝" w:hint="eastAsia"/>
              </w:rPr>
              <w:t>及び</w:t>
            </w:r>
            <w:r w:rsidR="00DE06C9">
              <w:rPr>
                <w:rFonts w:ascii="ＭＳ 明朝" w:hAnsi="ＭＳ 明朝" w:hint="eastAsia"/>
              </w:rPr>
              <w:t>製品の</w:t>
            </w:r>
            <w:r>
              <w:rPr>
                <w:rFonts w:ascii="ＭＳ 明朝" w:hAnsi="ＭＳ 明朝" w:hint="eastAsia"/>
              </w:rPr>
              <w:t>保存</w:t>
            </w:r>
            <w:r w:rsidR="00DE06C9">
              <w:rPr>
                <w:rFonts w:ascii="ＭＳ 明朝" w:hAnsi="ＭＳ 明朝" w:hint="eastAsia"/>
              </w:rPr>
              <w:t xml:space="preserve">は、　</w:t>
            </w:r>
            <w:r w:rsidR="00DE06C9" w:rsidRPr="00612D2C">
              <w:rPr>
                <w:rFonts w:ascii="ＭＳ 明朝" w:hAnsi="ＭＳ 明朝" w:hint="eastAsia"/>
                <w:b/>
                <w:sz w:val="24"/>
                <w:szCs w:val="24"/>
                <w:highlight w:val="cyan"/>
                <w:u w:val="single"/>
              </w:rPr>
              <w:t>東京　太郎</w:t>
            </w:r>
            <w:r w:rsidR="00DE06C9">
              <w:rPr>
                <w:rFonts w:ascii="ＭＳ 明朝" w:hAnsi="ＭＳ 明朝" w:hint="eastAsia"/>
              </w:rPr>
              <w:t xml:space="preserve">　が責任者となり以下の内容で行う。</w:t>
            </w:r>
          </w:p>
        </w:tc>
        <w:tc>
          <w:tcPr>
            <w:tcW w:w="2688" w:type="dxa"/>
            <w:tcBorders>
              <w:left w:val="single" w:sz="4" w:space="0" w:color="auto"/>
              <w:bottom w:val="single" w:sz="4" w:space="0" w:color="FFFFFF"/>
            </w:tcBorders>
          </w:tcPr>
          <w:p w:rsidR="00DE06C9" w:rsidRDefault="00DE06C9" w:rsidP="00DE06C9">
            <w:pPr>
              <w:pBdr>
                <w:bar w:val="single" w:sz="4" w:color="auto"/>
              </w:pBdr>
              <w:rPr>
                <w:rFonts w:ascii="ＭＳ 明朝" w:hAnsi="ＭＳ 明朝"/>
                <w:sz w:val="18"/>
                <w:szCs w:val="18"/>
              </w:rPr>
            </w:pPr>
            <w:r w:rsidRPr="00000E81">
              <w:rPr>
                <w:rFonts w:ascii="ＭＳ 明朝" w:hAnsi="ＭＳ 明朝" w:hint="eastAsia"/>
                <w:sz w:val="18"/>
                <w:szCs w:val="18"/>
              </w:rPr>
              <w:t>責任者の氏名を記入</w:t>
            </w:r>
            <w:r w:rsidR="00000E81">
              <w:rPr>
                <w:rFonts w:ascii="ＭＳ 明朝" w:hAnsi="ＭＳ 明朝" w:hint="eastAsia"/>
                <w:sz w:val="18"/>
                <w:szCs w:val="18"/>
              </w:rPr>
              <w:t>します</w:t>
            </w:r>
            <w:r w:rsidRPr="00000E81">
              <w:rPr>
                <w:rFonts w:ascii="ＭＳ 明朝" w:hAnsi="ＭＳ 明朝" w:hint="eastAsia"/>
                <w:sz w:val="18"/>
                <w:szCs w:val="18"/>
              </w:rPr>
              <w:t>。</w:t>
            </w:r>
          </w:p>
          <w:p w:rsidR="00A808AB" w:rsidRPr="00000E81" w:rsidRDefault="00A808AB" w:rsidP="00DE06C9">
            <w:pPr>
              <w:pBdr>
                <w:bar w:val="single" w:sz="4" w:color="auto"/>
              </w:pBdr>
              <w:rPr>
                <w:rFonts w:ascii="ＭＳ 明朝" w:hAnsi="ＭＳ 明朝"/>
                <w:sz w:val="18"/>
                <w:szCs w:val="18"/>
              </w:rPr>
            </w:pPr>
            <w:r w:rsidRPr="00EB33E6">
              <w:rPr>
                <w:rFonts w:hint="eastAsia"/>
                <w:sz w:val="18"/>
                <w:szCs w:val="18"/>
              </w:rPr>
              <w:t>（役職名でも可）</w:t>
            </w:r>
          </w:p>
        </w:tc>
      </w:tr>
      <w:tr w:rsidR="00DE06C9" w:rsidTr="006B0FF0">
        <w:trPr>
          <w:trHeight w:val="2253"/>
        </w:trPr>
        <w:tc>
          <w:tcPr>
            <w:tcW w:w="7391" w:type="dxa"/>
            <w:tcBorders>
              <w:right w:val="single" w:sz="4" w:space="0" w:color="auto"/>
            </w:tcBorders>
          </w:tcPr>
          <w:p w:rsidR="00921E38" w:rsidRPr="00921E38" w:rsidRDefault="00921E38" w:rsidP="00921E38">
            <w:pPr>
              <w:numPr>
                <w:ilvl w:val="0"/>
                <w:numId w:val="12"/>
              </w:numPr>
              <w:pBdr>
                <w:bar w:val="single" w:sz="4" w:color="auto"/>
              </w:pBdr>
              <w:rPr>
                <w:rFonts w:ascii="ＭＳ 明朝" w:hAnsi="ＭＳ 明朝"/>
              </w:rPr>
            </w:pPr>
            <w:r w:rsidRPr="00612D2C">
              <w:rPr>
                <w:rFonts w:ascii="ＭＳ 明朝" w:hAnsi="ＭＳ 明朝" w:hint="eastAsia"/>
                <w:highlight w:val="cyan"/>
              </w:rPr>
              <w:t>衛生管理の目的</w:t>
            </w:r>
          </w:p>
          <w:p w:rsidR="00DE06C9" w:rsidRDefault="00725170" w:rsidP="00921E38">
            <w:pPr>
              <w:pBdr>
                <w:bar w:val="single" w:sz="4" w:color="auto"/>
              </w:pBdr>
              <w:ind w:leftChars="100" w:left="220"/>
              <w:rPr>
                <w:rFonts w:ascii="ＭＳ 明朝" w:hAnsi="ＭＳ 明朝"/>
              </w:rPr>
            </w:pPr>
            <w:r>
              <w:rPr>
                <w:rFonts w:ascii="ＭＳ 明朝" w:hAnsi="ＭＳ 明朝" w:hint="eastAsia"/>
                <w:noProof/>
              </w:rPr>
              <mc:AlternateContent>
                <mc:Choice Requires="wps">
                  <w:drawing>
                    <wp:anchor distT="0" distB="0" distL="114300" distR="114300" simplePos="0" relativeHeight="251656192" behindDoc="0" locked="0" layoutInCell="1" allowOverlap="1" wp14:anchorId="2F45167C" wp14:editId="087C4DA5">
                      <wp:simplePos x="0" y="0"/>
                      <wp:positionH relativeFrom="column">
                        <wp:posOffset>226060</wp:posOffset>
                      </wp:positionH>
                      <wp:positionV relativeFrom="paragraph">
                        <wp:posOffset>635</wp:posOffset>
                      </wp:positionV>
                      <wp:extent cx="4283075" cy="546100"/>
                      <wp:effectExtent l="16510" t="19685" r="24765" b="24765"/>
                      <wp:wrapNone/>
                      <wp:docPr id="6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5461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8227D7">
                                  <w:pPr>
                                    <w:rPr>
                                      <w:rFonts w:ascii="ＭＳ 明朝" w:hAnsi="ＭＳ 明朝"/>
                                    </w:rPr>
                                  </w:pPr>
                                  <w:r w:rsidRPr="00262DAC">
                                    <w:rPr>
                                      <w:rFonts w:ascii="ＭＳ 明朝" w:hAnsi="ＭＳ 明朝" w:hint="eastAsia"/>
                                    </w:rPr>
                                    <w:t>&lt;記載例&gt;</w:t>
                                  </w:r>
                                </w:p>
                                <w:p w:rsidR="00793ED2" w:rsidRPr="00AD607C" w:rsidRDefault="00793ED2" w:rsidP="006C759E">
                                  <w:pPr>
                                    <w:pBdr>
                                      <w:bar w:val="single" w:sz="4" w:color="auto"/>
                                    </w:pBdr>
                                    <w:ind w:firstLineChars="100" w:firstLine="220"/>
                                    <w:rPr>
                                      <w:rFonts w:ascii="ＭＳ 明朝" w:hAnsi="ＭＳ 明朝"/>
                                    </w:rPr>
                                  </w:pPr>
                                  <w:r w:rsidRPr="00AC397D">
                                    <w:rPr>
                                      <w:rFonts w:ascii="ＭＳ 明朝" w:hAnsi="ＭＳ 明朝" w:hint="eastAsia"/>
                                    </w:rPr>
                                    <w:t>製品の保存の間における管理不良による</w:t>
                                  </w:r>
                                  <w:r>
                                    <w:rPr>
                                      <w:rFonts w:ascii="ＭＳ 明朝" w:hAnsi="ＭＳ 明朝" w:hint="eastAsia"/>
                                    </w:rPr>
                                    <w:t>病原</w:t>
                                  </w:r>
                                  <w:r w:rsidRPr="00AC397D">
                                    <w:rPr>
                                      <w:rFonts w:ascii="ＭＳ 明朝" w:hAnsi="ＭＳ 明朝" w:hint="eastAsia"/>
                                    </w:rPr>
                                    <w:t>微生物</w:t>
                                  </w:r>
                                  <w:r>
                                    <w:rPr>
                                      <w:rFonts w:ascii="ＭＳ 明朝" w:hAnsi="ＭＳ 明朝" w:hint="eastAsia"/>
                                    </w:rPr>
                                    <w:t>の</w:t>
                                  </w:r>
                                  <w:r w:rsidRPr="00AC397D">
                                    <w:rPr>
                                      <w:rFonts w:ascii="ＭＳ 明朝" w:hAnsi="ＭＳ 明朝" w:hint="eastAsia"/>
                                    </w:rPr>
                                    <w:t>増殖防止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14" type="#_x0000_t202" style="position:absolute;left:0;text-align:left;margin-left:17.8pt;margin-top:.05pt;width:337.25pt;height: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" filled="f" strokeweight="2.5pt">
                      <v:stroke r:id="rId9" o:title="" filltype="pattern"/>
                      <v:textbox inset="5.85pt,.7pt,5.85pt,.7pt">
                        <w:txbxContent>
                          <w:p w:rsidR="00793ED2" w:rsidRPr="00262DAC" w:rsidRDefault="00793ED2" w:rsidP="008227D7">
                            <w:pPr>
                              <w:rPr>
                                <w:rFonts w:ascii="ＭＳ 明朝" w:hAnsi="ＭＳ 明朝"/>
                              </w:rPr>
                            </w:pPr>
                            <w:r w:rsidRPr="00262DAC">
                              <w:rPr>
                                <w:rFonts w:ascii="ＭＳ 明朝" w:hAnsi="ＭＳ 明朝" w:hint="eastAsia"/>
                              </w:rPr>
                              <w:t>&lt;記載例&gt;</w:t>
                            </w:r>
                          </w:p>
                          <w:p w:rsidR="00793ED2" w:rsidRPr="00AD607C" w:rsidRDefault="00793ED2" w:rsidP="006C759E">
                            <w:pPr>
                              <w:pBdr>
                                <w:bar w:val="single" w:sz="4" w:color="auto"/>
                              </w:pBdr>
                              <w:ind w:firstLineChars="100" w:firstLine="220"/>
                              <w:rPr>
                                <w:rFonts w:ascii="ＭＳ 明朝" w:hAnsi="ＭＳ 明朝"/>
                              </w:rPr>
                            </w:pPr>
                            <w:r w:rsidRPr="00AC397D">
                              <w:rPr>
                                <w:rFonts w:ascii="ＭＳ 明朝" w:hAnsi="ＭＳ 明朝" w:hint="eastAsia"/>
                              </w:rPr>
                              <w:t>製品の保存の間における管理不良による</w:t>
                            </w:r>
                            <w:r>
                              <w:rPr>
                                <w:rFonts w:ascii="ＭＳ 明朝" w:hAnsi="ＭＳ 明朝" w:hint="eastAsia"/>
                              </w:rPr>
                              <w:t>病原</w:t>
                            </w:r>
                            <w:r w:rsidRPr="00AC397D">
                              <w:rPr>
                                <w:rFonts w:ascii="ＭＳ 明朝" w:hAnsi="ＭＳ 明朝" w:hint="eastAsia"/>
                              </w:rPr>
                              <w:t>微生物</w:t>
                            </w:r>
                            <w:r>
                              <w:rPr>
                                <w:rFonts w:ascii="ＭＳ 明朝" w:hAnsi="ＭＳ 明朝" w:hint="eastAsia"/>
                              </w:rPr>
                              <w:t>の</w:t>
                            </w:r>
                            <w:r w:rsidRPr="00AC397D">
                              <w:rPr>
                                <w:rFonts w:ascii="ＭＳ 明朝" w:hAnsi="ＭＳ 明朝" w:hint="eastAsia"/>
                              </w:rPr>
                              <w:t>増殖防止</w:t>
                            </w:r>
                          </w:p>
                        </w:txbxContent>
                      </v:textbox>
                    </v:shape>
                  </w:pict>
                </mc:Fallback>
              </mc:AlternateContent>
            </w:r>
          </w:p>
          <w:p w:rsidR="008227D7" w:rsidRDefault="008227D7" w:rsidP="00921E38">
            <w:pPr>
              <w:pBdr>
                <w:bar w:val="single" w:sz="4" w:color="auto"/>
              </w:pBdr>
              <w:ind w:left="220" w:hangingChars="100" w:hanging="220"/>
              <w:rPr>
                <w:rFonts w:ascii="ＭＳ 明朝" w:hAnsi="ＭＳ 明朝"/>
              </w:rPr>
            </w:pPr>
          </w:p>
          <w:p w:rsidR="00921E38" w:rsidRDefault="00921E38" w:rsidP="00921E38">
            <w:pPr>
              <w:pBdr>
                <w:bar w:val="single" w:sz="4" w:color="auto"/>
              </w:pBdr>
              <w:ind w:left="220" w:hangingChars="100" w:hanging="220"/>
              <w:rPr>
                <w:rFonts w:ascii="ＭＳ 明朝" w:hAnsi="ＭＳ 明朝"/>
              </w:rPr>
            </w:pPr>
          </w:p>
          <w:p w:rsidR="00751ACA" w:rsidRDefault="00751ACA" w:rsidP="00921E38">
            <w:pPr>
              <w:pBdr>
                <w:bar w:val="single" w:sz="4" w:color="auto"/>
              </w:pBdr>
              <w:ind w:left="220" w:hangingChars="100" w:hanging="220"/>
              <w:rPr>
                <w:rFonts w:ascii="ＭＳ 明朝" w:hAnsi="ＭＳ 明朝"/>
              </w:rPr>
            </w:pPr>
          </w:p>
          <w:p w:rsidR="008227D7" w:rsidRDefault="008227D7" w:rsidP="008227D7">
            <w:pPr>
              <w:numPr>
                <w:ilvl w:val="0"/>
                <w:numId w:val="12"/>
              </w:numPr>
              <w:pBdr>
                <w:bar w:val="single" w:sz="4" w:color="auto"/>
              </w:pBdr>
              <w:rPr>
                <w:rFonts w:ascii="ＭＳ 明朝" w:hAnsi="ＭＳ 明朝"/>
              </w:rPr>
            </w:pPr>
            <w:r w:rsidRPr="00612D2C">
              <w:rPr>
                <w:rFonts w:ascii="ＭＳ 明朝" w:hAnsi="ＭＳ 明朝" w:hint="eastAsia"/>
                <w:highlight w:val="cyan"/>
              </w:rPr>
              <w:t>消費（賞味）期限の設定</w:t>
            </w:r>
          </w:p>
          <w:p w:rsidR="008227D7" w:rsidRDefault="00725170" w:rsidP="008227D7">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57216" behindDoc="0" locked="0" layoutInCell="1" allowOverlap="1" wp14:anchorId="23BB6811" wp14:editId="679425B2">
                      <wp:simplePos x="0" y="0"/>
                      <wp:positionH relativeFrom="column">
                        <wp:posOffset>226060</wp:posOffset>
                      </wp:positionH>
                      <wp:positionV relativeFrom="paragraph">
                        <wp:posOffset>23495</wp:posOffset>
                      </wp:positionV>
                      <wp:extent cx="4166235" cy="1457960"/>
                      <wp:effectExtent l="16510" t="23495" r="17780" b="23495"/>
                      <wp:wrapNone/>
                      <wp:docPr id="6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5796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8227D7">
                                  <w:pPr>
                                    <w:rPr>
                                      <w:rFonts w:ascii="ＭＳ 明朝" w:hAnsi="ＭＳ 明朝"/>
                                    </w:rPr>
                                  </w:pPr>
                                  <w:r w:rsidRPr="00262DAC">
                                    <w:rPr>
                                      <w:rFonts w:ascii="ＭＳ 明朝" w:hAnsi="ＭＳ 明朝" w:hint="eastAsia"/>
                                    </w:rPr>
                                    <w:t>&lt;</w:t>
                                  </w:r>
                                  <w:r>
                                    <w:rPr>
                                      <w:rFonts w:ascii="ＭＳ 明朝" w:hAnsi="ＭＳ 明朝" w:hint="eastAsia"/>
                                    </w:rPr>
                                    <w:t>設定のポイント</w:t>
                                  </w:r>
                                  <w:r w:rsidRPr="00262DAC">
                                    <w:rPr>
                                      <w:rFonts w:ascii="ＭＳ 明朝" w:hAnsi="ＭＳ 明朝" w:hint="eastAsia"/>
                                    </w:rPr>
                                    <w:t>&gt;</w:t>
                                  </w:r>
                                </w:p>
                                <w:p w:rsidR="00793ED2" w:rsidRDefault="00793ED2" w:rsidP="008227D7">
                                  <w:pPr>
                                    <w:pBdr>
                                      <w:bar w:val="single" w:sz="4" w:color="auto"/>
                                    </w:pBdr>
                                    <w:rPr>
                                      <w:rFonts w:ascii="ＭＳ 明朝" w:hAnsi="ＭＳ 明朝"/>
                                    </w:rPr>
                                  </w:pPr>
                                  <w:r>
                                    <w:rPr>
                                      <w:rFonts w:ascii="ＭＳ 明朝" w:hAnsi="ＭＳ 明朝" w:hint="eastAsia"/>
                                    </w:rPr>
                                    <w:t>・</w:t>
                                  </w:r>
                                  <w:r w:rsidRPr="00612D2C">
                                    <w:rPr>
                                      <w:rFonts w:ascii="ＭＳ 明朝" w:hAnsi="ＭＳ 明朝" w:hint="eastAsia"/>
                                      <w:highlight w:val="cyan"/>
                                    </w:rPr>
                                    <w:t>消費（賞味）期限は、細菌検査及び官能検査の結果をもとに設定する。</w:t>
                                  </w:r>
                                </w:p>
                                <w:p w:rsidR="00793ED2" w:rsidRDefault="00793ED2" w:rsidP="008227D7">
                                  <w:pPr>
                                    <w:pBdr>
                                      <w:bar w:val="single" w:sz="4" w:color="auto"/>
                                    </w:pBdr>
                                    <w:rPr>
                                      <w:rFonts w:ascii="ＭＳ 明朝" w:hAnsi="ＭＳ 明朝"/>
                                    </w:rPr>
                                  </w:pPr>
                                  <w:r>
                                    <w:rPr>
                                      <w:rFonts w:ascii="ＭＳ 明朝" w:hAnsi="ＭＳ 明朝" w:hint="eastAsia"/>
                                    </w:rPr>
                                    <w:t>・設定した期限は製品説明書に記載する。</w:t>
                                  </w:r>
                                </w:p>
                                <w:p w:rsidR="00793ED2" w:rsidRPr="00AD607C" w:rsidRDefault="00793ED2" w:rsidP="008227D7">
                                  <w:pPr>
                                    <w:pBdr>
                                      <w:bar w:val="single" w:sz="4" w:color="auto"/>
                                    </w:pBdr>
                                    <w:rPr>
                                      <w:rFonts w:ascii="ＭＳ 明朝" w:hAnsi="ＭＳ 明朝"/>
                                    </w:rPr>
                                  </w:pPr>
                                  <w:r>
                                    <w:rPr>
                                      <w:rFonts w:ascii="ＭＳ 明朝" w:hAnsi="ＭＳ 明朝" w:hint="eastAsia"/>
                                    </w:rPr>
                                    <w:t>・</w:t>
                                  </w:r>
                                  <w:r w:rsidRPr="00612D2C">
                                    <w:rPr>
                                      <w:rFonts w:ascii="ＭＳ 明朝" w:hAnsi="ＭＳ 明朝" w:hint="eastAsia"/>
                                      <w:highlight w:val="cyan"/>
                                    </w:rPr>
                                    <w:t>検査成績書、期限設定の計算式を示した資料は当該製品を取り扱う期間保存する。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15" type="#_x0000_t202" style="position:absolute;left:0;text-align:left;margin-left:17.8pt;margin-top:1.85pt;width:328.05pt;height:11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" filled="f" strokeweight="2.5pt">
                      <v:stroke r:id="rId9" o:title="" filltype="pattern"/>
                      <v:textbox inset="5.85pt,.7pt,5.85pt,.7pt">
                        <w:txbxContent>
                          <w:p w:rsidR="00793ED2" w:rsidRPr="00262DAC" w:rsidRDefault="00793ED2" w:rsidP="008227D7">
                            <w:pPr>
                              <w:rPr>
                                <w:rFonts w:ascii="ＭＳ 明朝" w:hAnsi="ＭＳ 明朝"/>
                              </w:rPr>
                            </w:pPr>
                            <w:r w:rsidRPr="00262DAC">
                              <w:rPr>
                                <w:rFonts w:ascii="ＭＳ 明朝" w:hAnsi="ＭＳ 明朝" w:hint="eastAsia"/>
                              </w:rPr>
                              <w:t>&lt;</w:t>
                            </w:r>
                            <w:r>
                              <w:rPr>
                                <w:rFonts w:ascii="ＭＳ 明朝" w:hAnsi="ＭＳ 明朝" w:hint="eastAsia"/>
                              </w:rPr>
                              <w:t>設定のポイント</w:t>
                            </w:r>
                            <w:r w:rsidRPr="00262DAC">
                              <w:rPr>
                                <w:rFonts w:ascii="ＭＳ 明朝" w:hAnsi="ＭＳ 明朝" w:hint="eastAsia"/>
                              </w:rPr>
                              <w:t>&gt;</w:t>
                            </w:r>
                          </w:p>
                          <w:p w:rsidR="00793ED2" w:rsidRDefault="00793ED2" w:rsidP="008227D7">
                            <w:pPr>
                              <w:pBdr>
                                <w:bar w:val="single" w:sz="4" w:color="auto"/>
                              </w:pBdr>
                              <w:rPr>
                                <w:rFonts w:ascii="ＭＳ 明朝" w:hAnsi="ＭＳ 明朝"/>
                              </w:rPr>
                            </w:pPr>
                            <w:r>
                              <w:rPr>
                                <w:rFonts w:ascii="ＭＳ 明朝" w:hAnsi="ＭＳ 明朝" w:hint="eastAsia"/>
                              </w:rPr>
                              <w:t>・</w:t>
                            </w:r>
                            <w:r w:rsidRPr="00612D2C">
                              <w:rPr>
                                <w:rFonts w:ascii="ＭＳ 明朝" w:hAnsi="ＭＳ 明朝" w:hint="eastAsia"/>
                                <w:highlight w:val="cyan"/>
                              </w:rPr>
                              <w:t>消費（賞味）期限は、細菌検査及び官能検査の結果をもとに設定する。</w:t>
                            </w:r>
                          </w:p>
                          <w:p w:rsidR="00793ED2" w:rsidRDefault="00793ED2" w:rsidP="008227D7">
                            <w:pPr>
                              <w:pBdr>
                                <w:bar w:val="single" w:sz="4" w:color="auto"/>
                              </w:pBdr>
                              <w:rPr>
                                <w:rFonts w:ascii="ＭＳ 明朝" w:hAnsi="ＭＳ 明朝"/>
                              </w:rPr>
                            </w:pPr>
                            <w:r>
                              <w:rPr>
                                <w:rFonts w:ascii="ＭＳ 明朝" w:hAnsi="ＭＳ 明朝" w:hint="eastAsia"/>
                              </w:rPr>
                              <w:t>・設定した期限は製品説明書に記載する。</w:t>
                            </w:r>
                          </w:p>
                          <w:p w:rsidR="00793ED2" w:rsidRPr="00AD607C" w:rsidRDefault="00793ED2" w:rsidP="008227D7">
                            <w:pPr>
                              <w:pBdr>
                                <w:bar w:val="single" w:sz="4" w:color="auto"/>
                              </w:pBdr>
                              <w:rPr>
                                <w:rFonts w:ascii="ＭＳ 明朝" w:hAnsi="ＭＳ 明朝"/>
                              </w:rPr>
                            </w:pPr>
                            <w:r>
                              <w:rPr>
                                <w:rFonts w:ascii="ＭＳ 明朝" w:hAnsi="ＭＳ 明朝" w:hint="eastAsia"/>
                              </w:rPr>
                              <w:t>・</w:t>
                            </w:r>
                            <w:r w:rsidRPr="00612D2C">
                              <w:rPr>
                                <w:rFonts w:ascii="ＭＳ 明朝" w:hAnsi="ＭＳ 明朝" w:hint="eastAsia"/>
                                <w:highlight w:val="cyan"/>
                              </w:rPr>
                              <w:t>検査成績書、期限設定の計算式を示した資料は当該製品を取り扱う期間保存する。</w:t>
                            </w:r>
                          </w:p>
                        </w:txbxContent>
                      </v:textbox>
                    </v:shape>
                  </w:pict>
                </mc:Fallback>
              </mc:AlternateContent>
            </w:r>
          </w:p>
          <w:p w:rsidR="008227D7" w:rsidRDefault="008227D7" w:rsidP="008227D7">
            <w:pPr>
              <w:pBdr>
                <w:bar w:val="single" w:sz="4" w:color="auto"/>
              </w:pBdr>
              <w:rPr>
                <w:rFonts w:ascii="ＭＳ 明朝" w:hAnsi="ＭＳ 明朝"/>
              </w:rPr>
            </w:pPr>
          </w:p>
          <w:p w:rsidR="008227D7" w:rsidRDefault="008227D7" w:rsidP="008227D7">
            <w:pPr>
              <w:pBdr>
                <w:bar w:val="single" w:sz="4" w:color="auto"/>
              </w:pBdr>
              <w:rPr>
                <w:rFonts w:ascii="ＭＳ 明朝" w:hAnsi="ＭＳ 明朝"/>
              </w:rPr>
            </w:pPr>
          </w:p>
          <w:p w:rsidR="009949F5" w:rsidRDefault="009949F5" w:rsidP="009949F5">
            <w:pPr>
              <w:pBdr>
                <w:bar w:val="single" w:sz="4" w:color="auto"/>
              </w:pBdr>
              <w:rPr>
                <w:rFonts w:ascii="ＭＳ 明朝" w:hAnsi="ＭＳ 明朝"/>
              </w:rPr>
            </w:pPr>
          </w:p>
          <w:p w:rsidR="009949F5" w:rsidRDefault="009949F5" w:rsidP="008227D7">
            <w:pPr>
              <w:pBdr>
                <w:bar w:val="single" w:sz="4" w:color="auto"/>
              </w:pBdr>
              <w:rPr>
                <w:rFonts w:ascii="ＭＳ 明朝" w:hAnsi="ＭＳ 明朝"/>
              </w:rPr>
            </w:pPr>
          </w:p>
          <w:p w:rsidR="009949F5" w:rsidRDefault="009949F5" w:rsidP="008227D7">
            <w:pPr>
              <w:pBdr>
                <w:bar w:val="single" w:sz="4" w:color="auto"/>
              </w:pBdr>
              <w:rPr>
                <w:rFonts w:ascii="ＭＳ 明朝" w:hAnsi="ＭＳ 明朝"/>
              </w:rPr>
            </w:pPr>
          </w:p>
          <w:p w:rsidR="009949F5" w:rsidRDefault="009949F5" w:rsidP="008227D7">
            <w:pPr>
              <w:pBdr>
                <w:bar w:val="single" w:sz="4" w:color="auto"/>
              </w:pBdr>
              <w:rPr>
                <w:rFonts w:ascii="ＭＳ 明朝" w:hAnsi="ＭＳ 明朝"/>
              </w:rPr>
            </w:pPr>
          </w:p>
          <w:p w:rsidR="00751ACA" w:rsidRDefault="00751ACA" w:rsidP="008227D7">
            <w:pPr>
              <w:pBdr>
                <w:bar w:val="single" w:sz="4" w:color="auto"/>
              </w:pBdr>
              <w:rPr>
                <w:rFonts w:ascii="ＭＳ 明朝" w:hAnsi="ＭＳ 明朝"/>
              </w:rPr>
            </w:pPr>
          </w:p>
          <w:p w:rsidR="009949F5" w:rsidRDefault="009949F5" w:rsidP="009949F5">
            <w:pPr>
              <w:numPr>
                <w:ilvl w:val="0"/>
                <w:numId w:val="12"/>
              </w:numPr>
              <w:pBdr>
                <w:bar w:val="single" w:sz="4" w:color="auto"/>
              </w:pBdr>
              <w:rPr>
                <w:rFonts w:ascii="ＭＳ 明朝" w:hAnsi="ＭＳ 明朝"/>
              </w:rPr>
            </w:pPr>
            <w:r w:rsidRPr="00612D2C">
              <w:rPr>
                <w:rFonts w:ascii="ＭＳ 明朝" w:hAnsi="ＭＳ 明朝" w:hint="eastAsia"/>
                <w:highlight w:val="cyan"/>
              </w:rPr>
              <w:t>製品の保存方法</w:t>
            </w:r>
          </w:p>
          <w:p w:rsidR="006C759E" w:rsidRDefault="00725170" w:rsidP="008227D7">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58240" behindDoc="0" locked="0" layoutInCell="1" allowOverlap="1" wp14:anchorId="39770F7B" wp14:editId="2799B827">
                      <wp:simplePos x="0" y="0"/>
                      <wp:positionH relativeFrom="column">
                        <wp:posOffset>226060</wp:posOffset>
                      </wp:positionH>
                      <wp:positionV relativeFrom="paragraph">
                        <wp:posOffset>32385</wp:posOffset>
                      </wp:positionV>
                      <wp:extent cx="4166235" cy="2438400"/>
                      <wp:effectExtent l="16510" t="22860" r="17780" b="24765"/>
                      <wp:wrapNone/>
                      <wp:docPr id="6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4384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6C759E">
                                  <w:pPr>
                                    <w:rPr>
                                      <w:rFonts w:ascii="ＭＳ 明朝" w:hAnsi="ＭＳ 明朝"/>
                                    </w:rPr>
                                  </w:pPr>
                                  <w:r w:rsidRPr="00262DAC">
                                    <w:rPr>
                                      <w:rFonts w:ascii="ＭＳ 明朝" w:hAnsi="ＭＳ 明朝" w:hint="eastAsia"/>
                                    </w:rPr>
                                    <w:t>&lt;記載例&gt;</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850"/>
                                    <w:gridCol w:w="2694"/>
                                  </w:tblGrid>
                                  <w:tr w:rsidR="00793ED2" w:rsidRPr="0069706C" w:rsidTr="0069706C">
                                    <w:tc>
                                      <w:tcPr>
                                        <w:tcW w:w="1418"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保存場所</w:t>
                                        </w:r>
                                      </w:p>
                                    </w:tc>
                                    <w:tc>
                                      <w:tcPr>
                                        <w:tcW w:w="1134"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保存温度</w:t>
                                        </w:r>
                                      </w:p>
                                    </w:tc>
                                    <w:tc>
                                      <w:tcPr>
                                        <w:tcW w:w="850"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品名</w:t>
                                        </w:r>
                                      </w:p>
                                    </w:tc>
                                    <w:tc>
                                      <w:tcPr>
                                        <w:tcW w:w="2694"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出荷までの期間</w:t>
                                        </w:r>
                                      </w:p>
                                    </w:tc>
                                  </w:tr>
                                  <w:tr w:rsidR="00793ED2" w:rsidRPr="0069706C" w:rsidTr="0069706C">
                                    <w:tc>
                                      <w:tcPr>
                                        <w:tcW w:w="1418"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製品用</w:t>
                                        </w:r>
                                      </w:p>
                                      <w:p w:rsidR="00793ED2" w:rsidRPr="0069706C" w:rsidRDefault="00793ED2" w:rsidP="0069706C">
                                        <w:pPr>
                                          <w:jc w:val="center"/>
                                          <w:rPr>
                                            <w:rFonts w:ascii="ＭＳ 明朝" w:hAnsi="ＭＳ 明朝"/>
                                          </w:rPr>
                                        </w:pPr>
                                        <w:r w:rsidRPr="0069706C">
                                          <w:rPr>
                                            <w:rFonts w:ascii="ＭＳ 明朝" w:hAnsi="ＭＳ 明朝" w:hint="eastAsia"/>
                                          </w:rPr>
                                          <w:t>冷蔵庫</w:t>
                                        </w:r>
                                      </w:p>
                                    </w:tc>
                                    <w:tc>
                                      <w:tcPr>
                                        <w:tcW w:w="113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10℃以下</w:t>
                                        </w:r>
                                      </w:p>
                                    </w:tc>
                                    <w:tc>
                                      <w:tcPr>
                                        <w:tcW w:w="850"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w:t>
                                        </w:r>
                                      </w:p>
                                    </w:tc>
                                    <w:tc>
                                      <w:tcPr>
                                        <w:tcW w:w="269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製造日＋</w:t>
                                        </w:r>
                                        <w:r>
                                          <w:rPr>
                                            <w:rFonts w:ascii="ＭＳ 明朝" w:hAnsi="ＭＳ 明朝" w:hint="eastAsia"/>
                                          </w:rPr>
                                          <w:t>●</w:t>
                                        </w:r>
                                        <w:r w:rsidRPr="0069706C">
                                          <w:rPr>
                                            <w:rFonts w:ascii="ＭＳ 明朝" w:hAnsi="ＭＳ 明朝" w:hint="eastAsia"/>
                                          </w:rPr>
                                          <w:t>日</w:t>
                                        </w:r>
                                      </w:p>
                                      <w:p w:rsidR="00793ED2" w:rsidRPr="0069706C" w:rsidRDefault="00793ED2" w:rsidP="0069706C">
                                        <w:pPr>
                                          <w:jc w:val="center"/>
                                          <w:rPr>
                                            <w:rFonts w:ascii="ＭＳ 明朝" w:hAnsi="ＭＳ 明朝"/>
                                          </w:rPr>
                                        </w:pPr>
                                        <w:r w:rsidRPr="0069706C">
                                          <w:rPr>
                                            <w:rFonts w:ascii="ＭＳ 明朝" w:hAnsi="ＭＳ 明朝" w:hint="eastAsia"/>
                                          </w:rPr>
                                          <w:t>（夏季6月～9月は製造日当日）</w:t>
                                        </w:r>
                                      </w:p>
                                    </w:tc>
                                  </w:tr>
                                  <w:tr w:rsidR="00793ED2" w:rsidRPr="0069706C" w:rsidTr="0069706C">
                                    <w:trPr>
                                      <w:trHeight w:val="349"/>
                                    </w:trPr>
                                    <w:tc>
                                      <w:tcPr>
                                        <w:tcW w:w="1418"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製品用</w:t>
                                        </w:r>
                                      </w:p>
                                      <w:p w:rsidR="00793ED2" w:rsidRPr="0069706C" w:rsidRDefault="00793ED2" w:rsidP="0069706C">
                                        <w:pPr>
                                          <w:jc w:val="center"/>
                                          <w:rPr>
                                            <w:rFonts w:ascii="ＭＳ 明朝" w:hAnsi="ＭＳ 明朝"/>
                                          </w:rPr>
                                        </w:pPr>
                                        <w:r w:rsidRPr="0069706C">
                                          <w:rPr>
                                            <w:rFonts w:ascii="ＭＳ 明朝" w:hAnsi="ＭＳ 明朝" w:hint="eastAsia"/>
                                          </w:rPr>
                                          <w:t>常温保管庫</w:t>
                                        </w:r>
                                      </w:p>
                                    </w:tc>
                                    <w:tc>
                                      <w:tcPr>
                                        <w:tcW w:w="113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常温</w:t>
                                        </w:r>
                                      </w:p>
                                      <w:p w:rsidR="00793ED2" w:rsidRPr="0069706C" w:rsidRDefault="00793ED2" w:rsidP="0069706C">
                                        <w:pPr>
                                          <w:jc w:val="center"/>
                                          <w:rPr>
                                            <w:rFonts w:ascii="ＭＳ 明朝" w:hAnsi="ＭＳ 明朝"/>
                                          </w:rPr>
                                        </w:pPr>
                                        <w:r w:rsidRPr="0069706C">
                                          <w:rPr>
                                            <w:rFonts w:ascii="ＭＳ 明朝" w:hAnsi="ＭＳ 明朝" w:hint="eastAsia"/>
                                          </w:rPr>
                                          <w:t>（暗所）</w:t>
                                        </w:r>
                                      </w:p>
                                    </w:tc>
                                    <w:tc>
                                      <w:tcPr>
                                        <w:tcW w:w="850" w:type="dxa"/>
                                        <w:shd w:val="clear" w:color="auto" w:fill="auto"/>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w:t>
                                        </w:r>
                                      </w:p>
                                    </w:tc>
                                    <w:tc>
                                      <w:tcPr>
                                        <w:tcW w:w="269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製造日＋</w:t>
                                        </w:r>
                                        <w:r>
                                          <w:rPr>
                                            <w:rFonts w:ascii="ＭＳ 明朝" w:hAnsi="ＭＳ 明朝" w:hint="eastAsia"/>
                                          </w:rPr>
                                          <w:t>●</w:t>
                                        </w:r>
                                        <w:r w:rsidRPr="0069706C">
                                          <w:rPr>
                                            <w:rFonts w:ascii="ＭＳ 明朝" w:hAnsi="ＭＳ 明朝" w:hint="eastAsia"/>
                                          </w:rPr>
                                          <w:t>日</w:t>
                                        </w:r>
                                      </w:p>
                                    </w:tc>
                                  </w:tr>
                                </w:tbl>
                                <w:p w:rsidR="00793ED2" w:rsidRDefault="00793ED2" w:rsidP="006C759E">
                                  <w:pPr>
                                    <w:pBdr>
                                      <w:bar w:val="single" w:sz="4" w:color="auto"/>
                                    </w:pBdr>
                                    <w:rPr>
                                      <w:rFonts w:ascii="ＭＳ 明朝" w:hAnsi="ＭＳ 明朝"/>
                                    </w:rPr>
                                  </w:pPr>
                                  <w:r>
                                    <w:rPr>
                                      <w:rFonts w:ascii="ＭＳ 明朝" w:hAnsi="ＭＳ 明朝" w:hint="eastAsia"/>
                                    </w:rPr>
                                    <w:t>・保存状態の確認は</w:t>
                                  </w:r>
                                  <w:r w:rsidRPr="00612D2C">
                                    <w:rPr>
                                      <w:rFonts w:ascii="ＭＳ 明朝" w:hAnsi="ＭＳ 明朝" w:hint="eastAsia"/>
                                      <w:u w:val="wave"/>
                                    </w:rPr>
                                    <w:t>毎日午後作業開始前</w:t>
                                  </w:r>
                                  <w:r>
                                    <w:rPr>
                                      <w:rFonts w:ascii="ＭＳ 明朝" w:hAnsi="ＭＳ 明朝" w:hint="eastAsia"/>
                                    </w:rPr>
                                    <w:t>に行う。</w:t>
                                  </w:r>
                                </w:p>
                                <w:p w:rsidR="00793ED2" w:rsidRPr="00AD607C" w:rsidRDefault="00793ED2" w:rsidP="006C759E">
                                  <w:pPr>
                                    <w:pBdr>
                                      <w:bar w:val="single" w:sz="4" w:color="auto"/>
                                    </w:pBdr>
                                    <w:rPr>
                                      <w:rFonts w:ascii="ＭＳ 明朝" w:hAnsi="ＭＳ 明朝"/>
                                    </w:rPr>
                                  </w:pPr>
                                  <w:r w:rsidRPr="00612D2C">
                                    <w:rPr>
                                      <w:rFonts w:ascii="ＭＳ 明朝" w:hAnsi="ＭＳ 明朝" w:hint="eastAsia"/>
                                      <w:highlight w:val="cyan"/>
                                    </w:rPr>
                                    <w:t>・製品は、賞味期限を考慮しあらかじめ定めた期間内に出荷・販売する。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16" type="#_x0000_t202" style="position:absolute;left:0;text-align:left;margin-left:17.8pt;margin-top:2.55pt;width:328.05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" filled="f" strokeweight="2.5pt">
                      <v:stroke r:id="rId9" o:title="" filltype="pattern"/>
                      <v:textbox inset="5.85pt,.7pt,5.85pt,.7pt">
                        <w:txbxContent>
                          <w:p w:rsidR="00793ED2" w:rsidRDefault="00793ED2" w:rsidP="006C759E">
                            <w:pPr>
                              <w:rPr>
                                <w:rFonts w:ascii="ＭＳ 明朝" w:hAnsi="ＭＳ 明朝"/>
                              </w:rPr>
                            </w:pPr>
                            <w:r w:rsidRPr="00262DAC">
                              <w:rPr>
                                <w:rFonts w:ascii="ＭＳ 明朝" w:hAnsi="ＭＳ 明朝" w:hint="eastAsia"/>
                              </w:rPr>
                              <w:t>&lt;記載例&gt;</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850"/>
                              <w:gridCol w:w="2694"/>
                            </w:tblGrid>
                            <w:tr w:rsidR="00793ED2" w:rsidRPr="0069706C" w:rsidTr="0069706C">
                              <w:tc>
                                <w:tcPr>
                                  <w:tcW w:w="1418"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保存場所</w:t>
                                  </w:r>
                                </w:p>
                              </w:tc>
                              <w:tc>
                                <w:tcPr>
                                  <w:tcW w:w="1134"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保存温度</w:t>
                                  </w:r>
                                </w:p>
                              </w:tc>
                              <w:tc>
                                <w:tcPr>
                                  <w:tcW w:w="850"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品名</w:t>
                                  </w:r>
                                </w:p>
                              </w:tc>
                              <w:tc>
                                <w:tcPr>
                                  <w:tcW w:w="2694" w:type="dxa"/>
                                  <w:shd w:val="clear" w:color="auto" w:fill="auto"/>
                                </w:tcPr>
                                <w:p w:rsidR="00793ED2" w:rsidRPr="0069706C" w:rsidRDefault="00793ED2" w:rsidP="0069706C">
                                  <w:pPr>
                                    <w:jc w:val="center"/>
                                    <w:rPr>
                                      <w:rFonts w:ascii="ＭＳ 明朝" w:hAnsi="ＭＳ 明朝"/>
                                    </w:rPr>
                                  </w:pPr>
                                  <w:r w:rsidRPr="0069706C">
                                    <w:rPr>
                                      <w:rFonts w:ascii="ＭＳ 明朝" w:hAnsi="ＭＳ 明朝" w:hint="eastAsia"/>
                                    </w:rPr>
                                    <w:t>出荷までの期間</w:t>
                                  </w:r>
                                </w:p>
                              </w:tc>
                            </w:tr>
                            <w:tr w:rsidR="00793ED2" w:rsidRPr="0069706C" w:rsidTr="0069706C">
                              <w:tc>
                                <w:tcPr>
                                  <w:tcW w:w="1418"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製品用</w:t>
                                  </w:r>
                                </w:p>
                                <w:p w:rsidR="00793ED2" w:rsidRPr="0069706C" w:rsidRDefault="00793ED2" w:rsidP="0069706C">
                                  <w:pPr>
                                    <w:jc w:val="center"/>
                                    <w:rPr>
                                      <w:rFonts w:ascii="ＭＳ 明朝" w:hAnsi="ＭＳ 明朝"/>
                                    </w:rPr>
                                  </w:pPr>
                                  <w:r w:rsidRPr="0069706C">
                                    <w:rPr>
                                      <w:rFonts w:ascii="ＭＳ 明朝" w:hAnsi="ＭＳ 明朝" w:hint="eastAsia"/>
                                    </w:rPr>
                                    <w:t>冷蔵庫</w:t>
                                  </w:r>
                                </w:p>
                              </w:tc>
                              <w:tc>
                                <w:tcPr>
                                  <w:tcW w:w="113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10℃以下</w:t>
                                  </w:r>
                                </w:p>
                              </w:tc>
                              <w:tc>
                                <w:tcPr>
                                  <w:tcW w:w="850"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w:t>
                                  </w:r>
                                </w:p>
                              </w:tc>
                              <w:tc>
                                <w:tcPr>
                                  <w:tcW w:w="269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製造日＋</w:t>
                                  </w:r>
                                  <w:r>
                                    <w:rPr>
                                      <w:rFonts w:ascii="ＭＳ 明朝" w:hAnsi="ＭＳ 明朝" w:hint="eastAsia"/>
                                    </w:rPr>
                                    <w:t>●</w:t>
                                  </w:r>
                                  <w:r w:rsidRPr="0069706C">
                                    <w:rPr>
                                      <w:rFonts w:ascii="ＭＳ 明朝" w:hAnsi="ＭＳ 明朝" w:hint="eastAsia"/>
                                    </w:rPr>
                                    <w:t>日</w:t>
                                  </w:r>
                                </w:p>
                                <w:p w:rsidR="00793ED2" w:rsidRPr="0069706C" w:rsidRDefault="00793ED2" w:rsidP="0069706C">
                                  <w:pPr>
                                    <w:jc w:val="center"/>
                                    <w:rPr>
                                      <w:rFonts w:ascii="ＭＳ 明朝" w:hAnsi="ＭＳ 明朝"/>
                                    </w:rPr>
                                  </w:pPr>
                                  <w:r w:rsidRPr="0069706C">
                                    <w:rPr>
                                      <w:rFonts w:ascii="ＭＳ 明朝" w:hAnsi="ＭＳ 明朝" w:hint="eastAsia"/>
                                    </w:rPr>
                                    <w:t>（夏季6月～9月は製造日当日）</w:t>
                                  </w:r>
                                </w:p>
                              </w:tc>
                            </w:tr>
                            <w:tr w:rsidR="00793ED2" w:rsidRPr="0069706C" w:rsidTr="0069706C">
                              <w:trPr>
                                <w:trHeight w:val="349"/>
                              </w:trPr>
                              <w:tc>
                                <w:tcPr>
                                  <w:tcW w:w="1418"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製品用</w:t>
                                  </w:r>
                                </w:p>
                                <w:p w:rsidR="00793ED2" w:rsidRPr="0069706C" w:rsidRDefault="00793ED2" w:rsidP="0069706C">
                                  <w:pPr>
                                    <w:jc w:val="center"/>
                                    <w:rPr>
                                      <w:rFonts w:ascii="ＭＳ 明朝" w:hAnsi="ＭＳ 明朝"/>
                                    </w:rPr>
                                  </w:pPr>
                                  <w:r w:rsidRPr="0069706C">
                                    <w:rPr>
                                      <w:rFonts w:ascii="ＭＳ 明朝" w:hAnsi="ＭＳ 明朝" w:hint="eastAsia"/>
                                    </w:rPr>
                                    <w:t>常温保管庫</w:t>
                                  </w:r>
                                </w:p>
                              </w:tc>
                              <w:tc>
                                <w:tcPr>
                                  <w:tcW w:w="113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常温</w:t>
                                  </w:r>
                                </w:p>
                                <w:p w:rsidR="00793ED2" w:rsidRPr="0069706C" w:rsidRDefault="00793ED2" w:rsidP="0069706C">
                                  <w:pPr>
                                    <w:jc w:val="center"/>
                                    <w:rPr>
                                      <w:rFonts w:ascii="ＭＳ 明朝" w:hAnsi="ＭＳ 明朝"/>
                                    </w:rPr>
                                  </w:pPr>
                                  <w:r w:rsidRPr="0069706C">
                                    <w:rPr>
                                      <w:rFonts w:ascii="ＭＳ 明朝" w:hAnsi="ＭＳ 明朝" w:hint="eastAsia"/>
                                    </w:rPr>
                                    <w:t>（暗所）</w:t>
                                  </w:r>
                                </w:p>
                              </w:tc>
                              <w:tc>
                                <w:tcPr>
                                  <w:tcW w:w="850" w:type="dxa"/>
                                  <w:shd w:val="clear" w:color="auto" w:fill="auto"/>
                                  <w:vAlign w:val="center"/>
                                </w:tcPr>
                                <w:p w:rsidR="00793ED2" w:rsidRPr="0069706C" w:rsidRDefault="00793ED2" w:rsidP="0069706C">
                                  <w:pPr>
                                    <w:jc w:val="center"/>
                                    <w:rPr>
                                      <w:rFonts w:ascii="ＭＳ 明朝" w:hAnsi="ＭＳ 明朝"/>
                                      <w:sz w:val="20"/>
                                      <w:szCs w:val="20"/>
                                    </w:rPr>
                                  </w:pPr>
                                  <w:r w:rsidRPr="0069706C">
                                    <w:rPr>
                                      <w:rFonts w:ascii="ＭＳ 明朝" w:hAnsi="ＭＳ 明朝" w:hint="eastAsia"/>
                                      <w:sz w:val="20"/>
                                      <w:szCs w:val="20"/>
                                    </w:rPr>
                                    <w:t>××</w:t>
                                  </w:r>
                                </w:p>
                              </w:tc>
                              <w:tc>
                                <w:tcPr>
                                  <w:tcW w:w="2694" w:type="dxa"/>
                                  <w:shd w:val="clear" w:color="auto" w:fill="auto"/>
                                  <w:vAlign w:val="center"/>
                                </w:tcPr>
                                <w:p w:rsidR="00793ED2" w:rsidRPr="0069706C" w:rsidRDefault="00793ED2" w:rsidP="0069706C">
                                  <w:pPr>
                                    <w:jc w:val="center"/>
                                    <w:rPr>
                                      <w:rFonts w:ascii="ＭＳ 明朝" w:hAnsi="ＭＳ 明朝"/>
                                    </w:rPr>
                                  </w:pPr>
                                  <w:r w:rsidRPr="0069706C">
                                    <w:rPr>
                                      <w:rFonts w:ascii="ＭＳ 明朝" w:hAnsi="ＭＳ 明朝" w:hint="eastAsia"/>
                                    </w:rPr>
                                    <w:t>製造日＋</w:t>
                                  </w:r>
                                  <w:r>
                                    <w:rPr>
                                      <w:rFonts w:ascii="ＭＳ 明朝" w:hAnsi="ＭＳ 明朝" w:hint="eastAsia"/>
                                    </w:rPr>
                                    <w:t>●</w:t>
                                  </w:r>
                                  <w:r w:rsidRPr="0069706C">
                                    <w:rPr>
                                      <w:rFonts w:ascii="ＭＳ 明朝" w:hAnsi="ＭＳ 明朝" w:hint="eastAsia"/>
                                    </w:rPr>
                                    <w:t>日</w:t>
                                  </w:r>
                                </w:p>
                              </w:tc>
                            </w:tr>
                          </w:tbl>
                          <w:p w:rsidR="00793ED2" w:rsidRDefault="00793ED2" w:rsidP="006C759E">
                            <w:pPr>
                              <w:pBdr>
                                <w:bar w:val="single" w:sz="4" w:color="auto"/>
                              </w:pBdr>
                              <w:rPr>
                                <w:rFonts w:ascii="ＭＳ 明朝" w:hAnsi="ＭＳ 明朝"/>
                              </w:rPr>
                            </w:pPr>
                            <w:r>
                              <w:rPr>
                                <w:rFonts w:ascii="ＭＳ 明朝" w:hAnsi="ＭＳ 明朝" w:hint="eastAsia"/>
                              </w:rPr>
                              <w:t>・保存状態の確認は</w:t>
                            </w:r>
                            <w:r w:rsidRPr="00612D2C">
                              <w:rPr>
                                <w:rFonts w:ascii="ＭＳ 明朝" w:hAnsi="ＭＳ 明朝" w:hint="eastAsia"/>
                                <w:u w:val="wave"/>
                              </w:rPr>
                              <w:t>毎日午後作業開始前</w:t>
                            </w:r>
                            <w:r>
                              <w:rPr>
                                <w:rFonts w:ascii="ＭＳ 明朝" w:hAnsi="ＭＳ 明朝" w:hint="eastAsia"/>
                              </w:rPr>
                              <w:t>に行う。</w:t>
                            </w:r>
                          </w:p>
                          <w:p w:rsidR="00793ED2" w:rsidRPr="00AD607C" w:rsidRDefault="00793ED2" w:rsidP="006C759E">
                            <w:pPr>
                              <w:pBdr>
                                <w:bar w:val="single" w:sz="4" w:color="auto"/>
                              </w:pBdr>
                              <w:rPr>
                                <w:rFonts w:ascii="ＭＳ 明朝" w:hAnsi="ＭＳ 明朝"/>
                              </w:rPr>
                            </w:pPr>
                            <w:r w:rsidRPr="00612D2C">
                              <w:rPr>
                                <w:rFonts w:ascii="ＭＳ 明朝" w:hAnsi="ＭＳ 明朝" w:hint="eastAsia"/>
                                <w:highlight w:val="cyan"/>
                              </w:rPr>
                              <w:t>・製品は、賞味期限を考慮しあらかじめ定めた期間内に出荷・販売する。</w:t>
                            </w:r>
                          </w:p>
                        </w:txbxContent>
                      </v:textbox>
                    </v:shape>
                  </w:pict>
                </mc:Fallback>
              </mc:AlternateContent>
            </w:r>
          </w:p>
          <w:p w:rsidR="006C759E" w:rsidRDefault="006C759E" w:rsidP="008227D7">
            <w:pPr>
              <w:pBdr>
                <w:bar w:val="single" w:sz="4" w:color="auto"/>
              </w:pBdr>
              <w:rPr>
                <w:rFonts w:ascii="ＭＳ 明朝" w:hAnsi="ＭＳ 明朝"/>
              </w:rPr>
            </w:pPr>
          </w:p>
          <w:p w:rsidR="006C759E" w:rsidRDefault="006C759E" w:rsidP="008227D7">
            <w:pPr>
              <w:pBdr>
                <w:bar w:val="single" w:sz="4" w:color="auto"/>
              </w:pBdr>
              <w:rPr>
                <w:rFonts w:ascii="ＭＳ 明朝" w:hAnsi="ＭＳ 明朝"/>
              </w:rPr>
            </w:pPr>
          </w:p>
          <w:p w:rsidR="006C759E" w:rsidRDefault="006C759E" w:rsidP="008227D7">
            <w:pPr>
              <w:pBdr>
                <w:bar w:val="single" w:sz="4" w:color="auto"/>
              </w:pBdr>
              <w:rPr>
                <w:rFonts w:ascii="ＭＳ 明朝" w:hAnsi="ＭＳ 明朝"/>
              </w:rPr>
            </w:pPr>
          </w:p>
          <w:p w:rsidR="006C759E" w:rsidRDefault="006C759E" w:rsidP="008227D7">
            <w:pPr>
              <w:pBdr>
                <w:bar w:val="single" w:sz="4" w:color="auto"/>
              </w:pBdr>
              <w:rPr>
                <w:rFonts w:ascii="ＭＳ 明朝" w:hAnsi="ＭＳ 明朝"/>
              </w:rPr>
            </w:pPr>
          </w:p>
          <w:p w:rsidR="006C759E" w:rsidRDefault="006C759E" w:rsidP="008227D7">
            <w:pPr>
              <w:pBdr>
                <w:bar w:val="single" w:sz="4" w:color="auto"/>
              </w:pBdr>
              <w:rPr>
                <w:rFonts w:ascii="ＭＳ 明朝" w:hAnsi="ＭＳ 明朝"/>
              </w:rPr>
            </w:pPr>
          </w:p>
          <w:p w:rsidR="006C759E" w:rsidRDefault="006C759E" w:rsidP="008227D7">
            <w:pPr>
              <w:pBdr>
                <w:bar w:val="single" w:sz="4" w:color="auto"/>
              </w:pBdr>
              <w:rPr>
                <w:rFonts w:ascii="ＭＳ 明朝" w:hAnsi="ＭＳ 明朝"/>
              </w:rPr>
            </w:pPr>
          </w:p>
          <w:p w:rsidR="00DE06C9" w:rsidRPr="006C759E" w:rsidRDefault="009949F5" w:rsidP="006C759E">
            <w:pPr>
              <w:pBdr>
                <w:bar w:val="single" w:sz="4" w:color="auto"/>
              </w:pBdr>
              <w:rPr>
                <w:rFonts w:ascii="ＭＳ 明朝" w:hAnsi="ＭＳ 明朝"/>
              </w:rPr>
            </w:pPr>
            <w:r>
              <w:rPr>
                <w:rFonts w:ascii="ＭＳ 明朝" w:hAnsi="ＭＳ 明朝" w:hint="eastAsia"/>
              </w:rPr>
              <w:t xml:space="preserve">　</w:t>
            </w:r>
          </w:p>
          <w:p w:rsidR="00DE06C9" w:rsidRDefault="00DE06C9" w:rsidP="00DE06C9">
            <w:pPr>
              <w:pBdr>
                <w:bar w:val="single" w:sz="4" w:color="auto"/>
              </w:pBdr>
              <w:rPr>
                <w:rFonts w:ascii="ＭＳ 明朝" w:hAnsi="ＭＳ 明朝"/>
              </w:rPr>
            </w:pPr>
          </w:p>
          <w:p w:rsidR="00612D2C" w:rsidRDefault="00612D2C" w:rsidP="00DE06C9">
            <w:pPr>
              <w:pBdr>
                <w:bar w:val="single" w:sz="4" w:color="auto"/>
              </w:pBdr>
              <w:rPr>
                <w:rFonts w:ascii="ＭＳ 明朝" w:hAnsi="ＭＳ 明朝"/>
              </w:rPr>
            </w:pPr>
          </w:p>
          <w:p w:rsidR="00612D2C" w:rsidRDefault="00612D2C" w:rsidP="00DE06C9">
            <w:pPr>
              <w:pBdr>
                <w:bar w:val="single" w:sz="4" w:color="auto"/>
              </w:pBdr>
              <w:rPr>
                <w:rFonts w:ascii="ＭＳ 明朝" w:hAnsi="ＭＳ 明朝"/>
              </w:rPr>
            </w:pPr>
          </w:p>
          <w:p w:rsidR="00612D2C" w:rsidRDefault="00612D2C" w:rsidP="00DE06C9">
            <w:pPr>
              <w:pBdr>
                <w:bar w:val="single" w:sz="4" w:color="auto"/>
              </w:pBdr>
              <w:rPr>
                <w:rFonts w:ascii="ＭＳ 明朝" w:hAnsi="ＭＳ 明朝"/>
              </w:rPr>
            </w:pPr>
          </w:p>
          <w:p w:rsidR="00612D2C" w:rsidRDefault="00612D2C" w:rsidP="00DE06C9">
            <w:pPr>
              <w:pBdr>
                <w:bar w:val="single" w:sz="4" w:color="auto"/>
              </w:pBdr>
              <w:rPr>
                <w:rFonts w:ascii="ＭＳ 明朝" w:hAnsi="ＭＳ 明朝"/>
              </w:rPr>
            </w:pPr>
          </w:p>
          <w:p w:rsidR="00612D2C" w:rsidRDefault="00612D2C" w:rsidP="00DE06C9">
            <w:pPr>
              <w:pBdr>
                <w:bar w:val="single" w:sz="4" w:color="auto"/>
              </w:pBdr>
              <w:rPr>
                <w:rFonts w:ascii="ＭＳ 明朝" w:hAnsi="ＭＳ 明朝"/>
              </w:rPr>
            </w:pPr>
          </w:p>
          <w:p w:rsidR="00DE06C9" w:rsidRDefault="00ED06AD" w:rsidP="00DE06C9">
            <w:pPr>
              <w:pBdr>
                <w:bar w:val="single" w:sz="4" w:color="auto"/>
              </w:pBdr>
              <w:rPr>
                <w:rFonts w:ascii="ＭＳ 明朝" w:hAnsi="ＭＳ 明朝"/>
              </w:rPr>
            </w:pPr>
            <w:r>
              <w:rPr>
                <w:rFonts w:ascii="ＭＳ 明朝" w:hAnsi="ＭＳ 明朝" w:cs="ＭＳ Ｐゴシック" w:hint="eastAsia"/>
                <w:kern w:val="0"/>
              </w:rPr>
              <w:t>□</w:t>
            </w:r>
            <w:r w:rsidR="006C759E">
              <w:rPr>
                <w:rFonts w:ascii="ＭＳ 明朝" w:hAnsi="ＭＳ 明朝" w:hint="eastAsia"/>
              </w:rPr>
              <w:t xml:space="preserve">　</w:t>
            </w:r>
            <w:r w:rsidR="006C759E" w:rsidRPr="00612D2C">
              <w:rPr>
                <w:rFonts w:ascii="ＭＳ 明朝" w:hAnsi="ＭＳ 明朝" w:hint="eastAsia"/>
                <w:highlight w:val="cyan"/>
              </w:rPr>
              <w:t>【不適時の対応】</w:t>
            </w:r>
          </w:p>
          <w:p w:rsidR="00DE06C9" w:rsidRDefault="00725170" w:rsidP="00DE06C9">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59264" behindDoc="0" locked="0" layoutInCell="1" allowOverlap="1" wp14:anchorId="4F3A7B2C" wp14:editId="11941A02">
                      <wp:simplePos x="0" y="0"/>
                      <wp:positionH relativeFrom="column">
                        <wp:posOffset>226060</wp:posOffset>
                      </wp:positionH>
                      <wp:positionV relativeFrom="paragraph">
                        <wp:posOffset>74295</wp:posOffset>
                      </wp:positionV>
                      <wp:extent cx="4166235" cy="1000125"/>
                      <wp:effectExtent l="16510" t="17145" r="17780" b="20955"/>
                      <wp:wrapNone/>
                      <wp:docPr id="6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0001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6C759E">
                                  <w:pPr>
                                    <w:rPr>
                                      <w:rFonts w:ascii="ＭＳ 明朝" w:hAnsi="ＭＳ 明朝"/>
                                    </w:rPr>
                                  </w:pPr>
                                  <w:r w:rsidRPr="00262DAC">
                                    <w:rPr>
                                      <w:rFonts w:ascii="ＭＳ 明朝" w:hAnsi="ＭＳ 明朝" w:hint="eastAsia"/>
                                    </w:rPr>
                                    <w:t>&lt;記載例&gt;</w:t>
                                  </w:r>
                                </w:p>
                                <w:p w:rsidR="00793ED2" w:rsidRDefault="00793ED2" w:rsidP="006B0FF0">
                                  <w:pPr>
                                    <w:pBdr>
                                      <w:bar w:val="single" w:sz="4" w:color="auto"/>
                                    </w:pBdr>
                                    <w:ind w:left="220" w:hangingChars="100" w:hanging="220"/>
                                    <w:rPr>
                                      <w:rFonts w:ascii="ＭＳ 明朝" w:hAnsi="ＭＳ 明朝"/>
                                    </w:rPr>
                                  </w:pPr>
                                  <w:r w:rsidRPr="006B0FF0">
                                    <w:rPr>
                                      <w:rFonts w:ascii="ＭＳ 明朝" w:hAnsi="ＭＳ 明朝" w:hint="eastAsia"/>
                                    </w:rPr>
                                    <w:t>・冷蔵庫の温度設定を再調整し、庫内温度の適正で安定した状態を確認する。</w:t>
                                  </w:r>
                                </w:p>
                                <w:p w:rsidR="00793ED2" w:rsidRPr="006B0FF0" w:rsidRDefault="00793ED2" w:rsidP="006B0FF0">
                                  <w:pPr>
                                    <w:pBdr>
                                      <w:bar w:val="single" w:sz="4" w:color="auto"/>
                                    </w:pBdr>
                                    <w:rPr>
                                      <w:rFonts w:ascii="ＭＳ 明朝" w:hAnsi="ＭＳ 明朝"/>
                                    </w:rPr>
                                  </w:pPr>
                                  <w:r>
                                    <w:rPr>
                                      <w:rFonts w:ascii="ＭＳ 明朝" w:hAnsi="ＭＳ 明朝" w:hint="eastAsia"/>
                                    </w:rPr>
                                    <w:t>・</w:t>
                                  </w:r>
                                  <w:r w:rsidRPr="006B0FF0">
                                    <w:rPr>
                                      <w:rFonts w:ascii="ＭＳ 明朝" w:hAnsi="ＭＳ 明朝" w:hint="eastAsia"/>
                                    </w:rPr>
                                    <w:t>製品に影響を及ぼす場合は、責任者に報告し、出荷を中止する。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17" type="#_x0000_t202" style="position:absolute;left:0;text-align:left;margin-left:17.8pt;margin-top:5.85pt;width:328.0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" filled="f" strokeweight="2.5pt">
                      <v:stroke r:id="rId9" o:title="" filltype="pattern"/>
                      <v:textbox inset="5.85pt,.7pt,5.85pt,.7pt">
                        <w:txbxContent>
                          <w:p w:rsidR="00793ED2" w:rsidRDefault="00793ED2" w:rsidP="006C759E">
                            <w:pPr>
                              <w:rPr>
                                <w:rFonts w:ascii="ＭＳ 明朝" w:hAnsi="ＭＳ 明朝"/>
                              </w:rPr>
                            </w:pPr>
                            <w:r w:rsidRPr="00262DAC">
                              <w:rPr>
                                <w:rFonts w:ascii="ＭＳ 明朝" w:hAnsi="ＭＳ 明朝" w:hint="eastAsia"/>
                              </w:rPr>
                              <w:t>&lt;記載例&gt;</w:t>
                            </w:r>
                          </w:p>
                          <w:p w:rsidR="00793ED2" w:rsidRDefault="00793ED2" w:rsidP="006B0FF0">
                            <w:pPr>
                              <w:pBdr>
                                <w:bar w:val="single" w:sz="4" w:color="auto"/>
                              </w:pBdr>
                              <w:ind w:left="220" w:hangingChars="100" w:hanging="220"/>
                              <w:rPr>
                                <w:rFonts w:ascii="ＭＳ 明朝" w:hAnsi="ＭＳ 明朝"/>
                              </w:rPr>
                            </w:pPr>
                            <w:r w:rsidRPr="006B0FF0">
                              <w:rPr>
                                <w:rFonts w:ascii="ＭＳ 明朝" w:hAnsi="ＭＳ 明朝" w:hint="eastAsia"/>
                              </w:rPr>
                              <w:t>・冷蔵庫の温度設定を再調整し、庫内温度の適正で安定した状態を確認する。</w:t>
                            </w:r>
                          </w:p>
                          <w:p w:rsidR="00793ED2" w:rsidRPr="006B0FF0" w:rsidRDefault="00793ED2" w:rsidP="006B0FF0">
                            <w:pPr>
                              <w:pBdr>
                                <w:bar w:val="single" w:sz="4" w:color="auto"/>
                              </w:pBdr>
                              <w:rPr>
                                <w:rFonts w:ascii="ＭＳ 明朝" w:hAnsi="ＭＳ 明朝"/>
                              </w:rPr>
                            </w:pPr>
                            <w:r>
                              <w:rPr>
                                <w:rFonts w:ascii="ＭＳ 明朝" w:hAnsi="ＭＳ 明朝" w:hint="eastAsia"/>
                              </w:rPr>
                              <w:t>・</w:t>
                            </w:r>
                            <w:r w:rsidRPr="006B0FF0">
                              <w:rPr>
                                <w:rFonts w:ascii="ＭＳ 明朝" w:hAnsi="ＭＳ 明朝" w:hint="eastAsia"/>
                              </w:rPr>
                              <w:t>製品に影響を及ぼす場合は、責任者に報告し、出荷を中止する。</w:t>
                            </w:r>
                          </w:p>
                        </w:txbxContent>
                      </v:textbox>
                    </v:shape>
                  </w:pict>
                </mc:Fallback>
              </mc:AlternateContent>
            </w:r>
          </w:p>
          <w:p w:rsidR="006C759E" w:rsidRDefault="006C759E" w:rsidP="00DE06C9">
            <w:pPr>
              <w:pBdr>
                <w:bar w:val="single" w:sz="4" w:color="auto"/>
              </w:pBdr>
              <w:ind w:firstLineChars="100" w:firstLine="220"/>
              <w:rPr>
                <w:rFonts w:ascii="ＭＳ 明朝" w:hAnsi="ＭＳ 明朝"/>
              </w:rPr>
            </w:pPr>
          </w:p>
          <w:p w:rsidR="006C759E" w:rsidRDefault="006C759E" w:rsidP="00DE06C9">
            <w:pPr>
              <w:pBdr>
                <w:bar w:val="single" w:sz="4" w:color="auto"/>
              </w:pBdr>
              <w:ind w:firstLineChars="100" w:firstLine="220"/>
              <w:rPr>
                <w:rFonts w:ascii="ＭＳ 明朝" w:hAnsi="ＭＳ 明朝"/>
              </w:rPr>
            </w:pPr>
          </w:p>
          <w:p w:rsidR="006C759E" w:rsidRDefault="006C759E" w:rsidP="00DE06C9">
            <w:pPr>
              <w:pBdr>
                <w:bar w:val="single" w:sz="4" w:color="auto"/>
              </w:pBdr>
              <w:ind w:firstLineChars="100" w:firstLine="220"/>
              <w:rPr>
                <w:rFonts w:ascii="ＭＳ 明朝" w:hAnsi="ＭＳ 明朝"/>
              </w:rPr>
            </w:pPr>
          </w:p>
          <w:p w:rsidR="006C759E" w:rsidRDefault="006C759E" w:rsidP="00DE06C9">
            <w:pPr>
              <w:pBdr>
                <w:bar w:val="single" w:sz="4" w:color="auto"/>
              </w:pBdr>
              <w:ind w:firstLineChars="100" w:firstLine="220"/>
              <w:rPr>
                <w:rFonts w:ascii="ＭＳ 明朝" w:hAnsi="ＭＳ 明朝"/>
              </w:rPr>
            </w:pPr>
          </w:p>
          <w:p w:rsidR="006C759E" w:rsidRDefault="006C759E" w:rsidP="00DE06C9">
            <w:pPr>
              <w:pBdr>
                <w:bar w:val="single" w:sz="4" w:color="auto"/>
              </w:pBdr>
              <w:ind w:firstLineChars="100" w:firstLine="220"/>
              <w:rPr>
                <w:rFonts w:ascii="ＭＳ 明朝" w:hAnsi="ＭＳ 明朝"/>
              </w:rPr>
            </w:pPr>
          </w:p>
          <w:p w:rsidR="006B0FF0" w:rsidRDefault="00ED06AD" w:rsidP="006B0FF0">
            <w:pPr>
              <w:pBdr>
                <w:bar w:val="single" w:sz="4" w:color="auto"/>
              </w:pBdr>
              <w:rPr>
                <w:rFonts w:ascii="ＭＳ 明朝" w:hAnsi="ＭＳ 明朝"/>
              </w:rPr>
            </w:pPr>
            <w:r>
              <w:rPr>
                <w:rFonts w:ascii="ＭＳ 明朝" w:hAnsi="ＭＳ 明朝" w:cs="ＭＳ Ｐゴシック" w:hint="eastAsia"/>
                <w:kern w:val="0"/>
              </w:rPr>
              <w:t>□</w:t>
            </w:r>
            <w:r w:rsidR="006B0FF0">
              <w:rPr>
                <w:rFonts w:ascii="ＭＳ 明朝" w:hAnsi="ＭＳ 明朝" w:hint="eastAsia"/>
              </w:rPr>
              <w:t xml:space="preserve">　</w:t>
            </w:r>
            <w:r w:rsidR="006B0FF0" w:rsidRPr="00612D2C">
              <w:rPr>
                <w:rFonts w:ascii="ＭＳ 明朝" w:hAnsi="ＭＳ 明朝" w:hint="eastAsia"/>
                <w:highlight w:val="cyan"/>
              </w:rPr>
              <w:t>【記録方法】</w:t>
            </w:r>
          </w:p>
          <w:p w:rsidR="006B0FF0" w:rsidRDefault="00725170" w:rsidP="006B0FF0">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60288" behindDoc="0" locked="0" layoutInCell="1" allowOverlap="1" wp14:anchorId="79B67C17" wp14:editId="68C3757D">
                      <wp:simplePos x="0" y="0"/>
                      <wp:positionH relativeFrom="column">
                        <wp:posOffset>226060</wp:posOffset>
                      </wp:positionH>
                      <wp:positionV relativeFrom="paragraph">
                        <wp:posOffset>74295</wp:posOffset>
                      </wp:positionV>
                      <wp:extent cx="4166235" cy="601980"/>
                      <wp:effectExtent l="16510" t="17145" r="17780" b="19050"/>
                      <wp:wrapNone/>
                      <wp:docPr id="6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60198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6B0FF0">
                                  <w:pPr>
                                    <w:rPr>
                                      <w:rFonts w:ascii="ＭＳ 明朝" w:hAnsi="ＭＳ 明朝"/>
                                    </w:rPr>
                                  </w:pPr>
                                  <w:r w:rsidRPr="00262DAC">
                                    <w:rPr>
                                      <w:rFonts w:ascii="ＭＳ 明朝" w:hAnsi="ＭＳ 明朝" w:hint="eastAsia"/>
                                    </w:rPr>
                                    <w:t>&lt;記載例&gt;</w:t>
                                  </w:r>
                                </w:p>
                                <w:p w:rsidR="00793ED2" w:rsidRPr="006B0FF0" w:rsidRDefault="00793ED2" w:rsidP="006B0FF0">
                                  <w:pPr>
                                    <w:pBdr>
                                      <w:bar w:val="single" w:sz="4" w:color="auto"/>
                                    </w:pBdr>
                                    <w:rPr>
                                      <w:rFonts w:ascii="ＭＳ 明朝" w:hAnsi="ＭＳ 明朝"/>
                                    </w:rPr>
                                  </w:pPr>
                                  <w:r>
                                    <w:rPr>
                                      <w:rFonts w:ascii="ＭＳ 明朝" w:hAnsi="ＭＳ 明朝" w:hint="eastAsia"/>
                                    </w:rPr>
                                    <w:t>・不適時の対応はチェック表に記載し、1年間保存する。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18" type="#_x0000_t202" style="position:absolute;left:0;text-align:left;margin-left:17.8pt;margin-top:5.85pt;width:328.05pt;height: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" filled="f" strokeweight="2.5pt">
                      <v:stroke r:id="rId9" o:title="" filltype="pattern"/>
                      <v:textbox inset="5.85pt,.7pt,5.85pt,.7pt">
                        <w:txbxContent>
                          <w:p w:rsidR="00793ED2" w:rsidRDefault="00793ED2" w:rsidP="006B0FF0">
                            <w:pPr>
                              <w:rPr>
                                <w:rFonts w:ascii="ＭＳ 明朝" w:hAnsi="ＭＳ 明朝"/>
                              </w:rPr>
                            </w:pPr>
                            <w:r w:rsidRPr="00262DAC">
                              <w:rPr>
                                <w:rFonts w:ascii="ＭＳ 明朝" w:hAnsi="ＭＳ 明朝" w:hint="eastAsia"/>
                              </w:rPr>
                              <w:t>&lt;記載例&gt;</w:t>
                            </w:r>
                          </w:p>
                          <w:p w:rsidR="00793ED2" w:rsidRPr="006B0FF0" w:rsidRDefault="00793ED2" w:rsidP="006B0FF0">
                            <w:pPr>
                              <w:pBdr>
                                <w:bar w:val="single" w:sz="4" w:color="auto"/>
                              </w:pBdr>
                              <w:rPr>
                                <w:rFonts w:ascii="ＭＳ 明朝" w:hAnsi="ＭＳ 明朝"/>
                              </w:rPr>
                            </w:pPr>
                            <w:r>
                              <w:rPr>
                                <w:rFonts w:ascii="ＭＳ 明朝" w:hAnsi="ＭＳ 明朝" w:hint="eastAsia"/>
                              </w:rPr>
                              <w:t>・不適時の対応はチェック表に記載し、1年間保存する。</w:t>
                            </w:r>
                          </w:p>
                        </w:txbxContent>
                      </v:textbox>
                    </v:shape>
                  </w:pict>
                </mc:Fallback>
              </mc:AlternateContent>
            </w:r>
          </w:p>
          <w:p w:rsidR="006B0FF0" w:rsidRDefault="006B0FF0" w:rsidP="006B0FF0">
            <w:pPr>
              <w:pBdr>
                <w:bar w:val="single" w:sz="4" w:color="auto"/>
              </w:pBdr>
              <w:ind w:firstLineChars="100" w:firstLine="220"/>
              <w:rPr>
                <w:rFonts w:ascii="ＭＳ 明朝" w:hAnsi="ＭＳ 明朝"/>
              </w:rPr>
            </w:pPr>
          </w:p>
          <w:p w:rsidR="006B0FF0" w:rsidRDefault="006B0FF0" w:rsidP="006B0FF0">
            <w:pPr>
              <w:pBdr>
                <w:bar w:val="single" w:sz="4" w:color="auto"/>
              </w:pBdr>
              <w:ind w:firstLineChars="100" w:firstLine="220"/>
              <w:rPr>
                <w:rFonts w:ascii="ＭＳ 明朝" w:hAnsi="ＭＳ 明朝"/>
              </w:rPr>
            </w:pPr>
          </w:p>
          <w:p w:rsidR="006B0FF0" w:rsidRDefault="006B0FF0" w:rsidP="006B0FF0">
            <w:pPr>
              <w:pBdr>
                <w:bar w:val="single" w:sz="4" w:color="auto"/>
              </w:pBdr>
              <w:ind w:firstLineChars="100" w:firstLine="220"/>
              <w:rPr>
                <w:rFonts w:ascii="ＭＳ 明朝" w:hAnsi="ＭＳ 明朝"/>
              </w:rPr>
            </w:pPr>
          </w:p>
          <w:p w:rsidR="00DE06C9" w:rsidRDefault="00DE06C9" w:rsidP="00DE06C9">
            <w:pPr>
              <w:pBdr>
                <w:bar w:val="single" w:sz="4" w:color="auto"/>
              </w:pBdr>
              <w:rPr>
                <w:rFonts w:ascii="ＭＳ 明朝" w:hAnsi="ＭＳ 明朝"/>
              </w:rPr>
            </w:pPr>
          </w:p>
        </w:tc>
        <w:tc>
          <w:tcPr>
            <w:tcW w:w="2688" w:type="dxa"/>
            <w:tcBorders>
              <w:left w:val="single" w:sz="4" w:space="0" w:color="auto"/>
            </w:tcBorders>
          </w:tcPr>
          <w:p w:rsidR="00DE06C9" w:rsidRPr="00A71384" w:rsidRDefault="00921E38" w:rsidP="008227D7">
            <w:pPr>
              <w:pBdr>
                <w:bar w:val="single" w:sz="4" w:color="auto"/>
              </w:pBdr>
              <w:ind w:left="2"/>
              <w:rPr>
                <w:rFonts w:ascii="ＭＳ Ｐ明朝" w:eastAsia="ＭＳ Ｐ明朝" w:hAnsi="ＭＳ Ｐ明朝"/>
                <w:sz w:val="18"/>
                <w:szCs w:val="18"/>
              </w:rPr>
            </w:pPr>
            <w:r w:rsidRPr="00A71384">
              <w:rPr>
                <w:rFonts w:ascii="ＭＳ Ｐ明朝" w:eastAsia="ＭＳ Ｐ明朝" w:hAnsi="ＭＳ Ｐ明朝" w:hint="eastAsia"/>
                <w:sz w:val="18"/>
                <w:szCs w:val="18"/>
              </w:rPr>
              <w:lastRenderedPageBreak/>
              <w:t>食品</w:t>
            </w:r>
            <w:r w:rsidR="008227D7" w:rsidRPr="00A71384">
              <w:rPr>
                <w:rFonts w:ascii="ＭＳ Ｐ明朝" w:eastAsia="ＭＳ Ｐ明朝" w:hAnsi="ＭＳ Ｐ明朝" w:hint="eastAsia"/>
                <w:sz w:val="18"/>
                <w:szCs w:val="18"/>
              </w:rPr>
              <w:t>が安全においしく消費されるためには、衛生的に保存されるとともに、科学的な根拠に基づき、消費までの期間が設定される必要があります。</w:t>
            </w:r>
          </w:p>
          <w:p w:rsidR="00DE06C9" w:rsidRPr="00A71384" w:rsidRDefault="00DE06C9" w:rsidP="00DE06C9">
            <w:pPr>
              <w:pBdr>
                <w:bar w:val="single" w:sz="4" w:color="auto"/>
              </w:pBdr>
              <w:ind w:left="2"/>
              <w:rPr>
                <w:rFonts w:ascii="ＭＳ Ｐ明朝" w:eastAsia="ＭＳ Ｐ明朝" w:hAnsi="ＭＳ Ｐ明朝"/>
                <w:sz w:val="18"/>
                <w:szCs w:val="18"/>
              </w:rPr>
            </w:pPr>
          </w:p>
          <w:p w:rsidR="00DE06C9" w:rsidRPr="00A71384" w:rsidRDefault="00DE06C9" w:rsidP="00DE06C9">
            <w:pPr>
              <w:pBdr>
                <w:bar w:val="single" w:sz="4" w:color="auto"/>
              </w:pBdr>
              <w:ind w:left="2"/>
              <w:rPr>
                <w:rFonts w:ascii="ＭＳ Ｐ明朝" w:eastAsia="ＭＳ Ｐ明朝" w:hAnsi="ＭＳ Ｐ明朝"/>
                <w:sz w:val="18"/>
                <w:szCs w:val="18"/>
              </w:rPr>
            </w:pPr>
          </w:p>
          <w:p w:rsidR="00DE06C9" w:rsidRPr="00A71384" w:rsidRDefault="00DE06C9" w:rsidP="00DE06C9">
            <w:pPr>
              <w:pBdr>
                <w:bar w:val="single" w:sz="4" w:color="auto"/>
              </w:pBdr>
              <w:ind w:left="2"/>
              <w:rPr>
                <w:rFonts w:ascii="ＭＳ Ｐ明朝" w:eastAsia="ＭＳ Ｐ明朝" w:hAnsi="ＭＳ Ｐ明朝"/>
                <w:sz w:val="18"/>
                <w:szCs w:val="18"/>
              </w:rPr>
            </w:pPr>
          </w:p>
          <w:p w:rsidR="00DE06C9" w:rsidRPr="00A71384" w:rsidRDefault="00DE06C9" w:rsidP="00DE06C9">
            <w:pPr>
              <w:pBdr>
                <w:bar w:val="single" w:sz="4" w:color="auto"/>
              </w:pBdr>
              <w:ind w:left="2"/>
              <w:rPr>
                <w:rFonts w:ascii="ＭＳ Ｐ明朝" w:eastAsia="ＭＳ Ｐ明朝" w:hAnsi="ＭＳ Ｐ明朝"/>
                <w:sz w:val="18"/>
                <w:szCs w:val="18"/>
              </w:rPr>
            </w:pPr>
          </w:p>
          <w:p w:rsidR="00DE06C9" w:rsidRPr="00A71384" w:rsidRDefault="00DE06C9" w:rsidP="00DE06C9">
            <w:pPr>
              <w:pBdr>
                <w:bar w:val="single" w:sz="4" w:color="auto"/>
              </w:pBdr>
              <w:ind w:left="2"/>
              <w:rPr>
                <w:rFonts w:ascii="ＭＳ Ｐ明朝" w:eastAsia="ＭＳ Ｐ明朝" w:hAnsi="ＭＳ Ｐ明朝"/>
                <w:sz w:val="18"/>
                <w:szCs w:val="18"/>
              </w:rPr>
            </w:pPr>
          </w:p>
          <w:p w:rsidR="00DE06C9" w:rsidRPr="00A71384" w:rsidRDefault="00DE06C9" w:rsidP="00DE06C9">
            <w:pPr>
              <w:pBdr>
                <w:bar w:val="single" w:sz="4" w:color="auto"/>
              </w:pBdr>
              <w:ind w:left="2"/>
              <w:rPr>
                <w:rFonts w:ascii="ＭＳ Ｐ明朝" w:eastAsia="ＭＳ Ｐ明朝" w:hAnsi="ＭＳ Ｐ明朝"/>
                <w:sz w:val="18"/>
                <w:szCs w:val="18"/>
              </w:rPr>
            </w:pPr>
          </w:p>
          <w:p w:rsidR="006B0FF0" w:rsidRPr="00A71384" w:rsidRDefault="006B0FF0" w:rsidP="00DE06C9">
            <w:pPr>
              <w:pBdr>
                <w:bar w:val="single" w:sz="4" w:color="auto"/>
              </w:pBdr>
              <w:ind w:left="2"/>
              <w:rPr>
                <w:rFonts w:ascii="ＭＳ Ｐ明朝" w:eastAsia="ＭＳ Ｐ明朝" w:hAnsi="ＭＳ Ｐ明朝"/>
                <w:sz w:val="18"/>
                <w:szCs w:val="18"/>
              </w:rPr>
            </w:pPr>
          </w:p>
          <w:p w:rsidR="006B0FF0" w:rsidRDefault="006B0FF0" w:rsidP="00DE06C9">
            <w:pPr>
              <w:pBdr>
                <w:bar w:val="single" w:sz="4" w:color="auto"/>
              </w:pBdr>
              <w:ind w:left="2"/>
              <w:rPr>
                <w:rFonts w:ascii="ＭＳ Ｐ明朝" w:eastAsia="ＭＳ Ｐ明朝" w:hAnsi="ＭＳ Ｐ明朝"/>
                <w:sz w:val="18"/>
                <w:szCs w:val="18"/>
              </w:rPr>
            </w:pPr>
          </w:p>
          <w:p w:rsidR="00751ACA" w:rsidRPr="00A71384" w:rsidRDefault="00751ACA" w:rsidP="00DE06C9">
            <w:pPr>
              <w:pBdr>
                <w:bar w:val="single" w:sz="4" w:color="auto"/>
              </w:pBdr>
              <w:ind w:left="2"/>
              <w:rPr>
                <w:rFonts w:ascii="ＭＳ Ｐ明朝" w:eastAsia="ＭＳ Ｐ明朝" w:hAnsi="ＭＳ Ｐ明朝"/>
                <w:sz w:val="18"/>
                <w:szCs w:val="18"/>
              </w:rPr>
            </w:pPr>
          </w:p>
          <w:p w:rsidR="006B0FF0" w:rsidRPr="00A71384" w:rsidRDefault="006B0FF0" w:rsidP="006B0FF0">
            <w:pPr>
              <w:pBdr>
                <w:bar w:val="single" w:sz="4" w:color="auto"/>
              </w:pBdr>
              <w:rPr>
                <w:rFonts w:ascii="ＭＳ Ｐ明朝" w:eastAsia="ＭＳ Ｐ明朝" w:hAnsi="ＭＳ Ｐ明朝"/>
                <w:sz w:val="18"/>
                <w:szCs w:val="18"/>
              </w:rPr>
            </w:pPr>
          </w:p>
          <w:p w:rsidR="00A71384" w:rsidRDefault="006B0FF0" w:rsidP="006B0FF0">
            <w:pPr>
              <w:pBdr>
                <w:bar w:val="single" w:sz="4" w:color="auto"/>
              </w:pBdr>
              <w:rPr>
                <w:rFonts w:ascii="ＭＳ Ｐ明朝" w:eastAsia="ＭＳ Ｐ明朝" w:hAnsi="ＭＳ Ｐ明朝"/>
                <w:sz w:val="18"/>
                <w:szCs w:val="18"/>
              </w:rPr>
            </w:pPr>
            <w:r w:rsidRPr="00A71384">
              <w:rPr>
                <w:rFonts w:ascii="ＭＳ Ｐ明朝" w:eastAsia="ＭＳ Ｐ明朝" w:hAnsi="ＭＳ Ｐ明朝" w:hint="eastAsia"/>
                <w:sz w:val="18"/>
                <w:szCs w:val="18"/>
              </w:rPr>
              <w:t>製品専用の冷蔵庫、保管庫に保存します。</w:t>
            </w:r>
          </w:p>
          <w:p w:rsidR="00ED06AD" w:rsidRDefault="00ED06AD" w:rsidP="00A71384">
            <w:pPr>
              <w:rPr>
                <w:rFonts w:ascii="ＭＳ Ｐ明朝" w:eastAsia="ＭＳ Ｐ明朝" w:hAnsi="ＭＳ Ｐ明朝"/>
                <w:sz w:val="18"/>
                <w:szCs w:val="18"/>
              </w:rPr>
            </w:pPr>
          </w:p>
          <w:p w:rsidR="00ED06AD" w:rsidRDefault="00ED06AD" w:rsidP="00A71384">
            <w:pPr>
              <w:rPr>
                <w:rFonts w:ascii="ＭＳ Ｐ明朝" w:eastAsia="ＭＳ Ｐ明朝" w:hAnsi="ＭＳ Ｐ明朝"/>
                <w:sz w:val="18"/>
                <w:szCs w:val="18"/>
              </w:rPr>
            </w:pPr>
          </w:p>
          <w:p w:rsidR="00ED06AD" w:rsidRDefault="00ED06AD" w:rsidP="00A71384">
            <w:pPr>
              <w:rPr>
                <w:rFonts w:ascii="ＭＳ Ｐ明朝" w:eastAsia="ＭＳ Ｐ明朝" w:hAnsi="ＭＳ Ｐ明朝"/>
                <w:sz w:val="18"/>
                <w:szCs w:val="18"/>
              </w:rPr>
            </w:pPr>
          </w:p>
          <w:p w:rsidR="00ED06AD" w:rsidRDefault="00ED06AD" w:rsidP="00A71384">
            <w:pPr>
              <w:rPr>
                <w:rFonts w:ascii="ＭＳ Ｐ明朝" w:eastAsia="ＭＳ Ｐ明朝" w:hAnsi="ＭＳ Ｐ明朝"/>
                <w:sz w:val="18"/>
                <w:szCs w:val="18"/>
              </w:rPr>
            </w:pPr>
          </w:p>
          <w:p w:rsidR="00ED06AD" w:rsidRDefault="00ED06AD" w:rsidP="00A71384">
            <w:pPr>
              <w:rPr>
                <w:rFonts w:ascii="ＭＳ Ｐ明朝" w:eastAsia="ＭＳ Ｐ明朝" w:hAnsi="ＭＳ Ｐ明朝"/>
                <w:sz w:val="18"/>
                <w:szCs w:val="18"/>
              </w:rPr>
            </w:pPr>
          </w:p>
          <w:p w:rsidR="00ED06AD" w:rsidRDefault="00ED06AD" w:rsidP="00A71384">
            <w:pPr>
              <w:rPr>
                <w:rFonts w:ascii="ＭＳ Ｐ明朝" w:eastAsia="ＭＳ Ｐ明朝" w:hAnsi="ＭＳ Ｐ明朝"/>
                <w:sz w:val="18"/>
                <w:szCs w:val="18"/>
              </w:rPr>
            </w:pPr>
          </w:p>
          <w:p w:rsidR="00A71384" w:rsidRPr="00A71384" w:rsidRDefault="00A71384" w:rsidP="000C1242">
            <w:pPr>
              <w:rPr>
                <w:rFonts w:ascii="ＭＳ Ｐ明朝" w:eastAsia="ＭＳ Ｐ明朝" w:hAnsi="ＭＳ Ｐ明朝"/>
                <w:sz w:val="18"/>
                <w:szCs w:val="18"/>
              </w:rPr>
            </w:pPr>
            <w:r>
              <w:rPr>
                <w:rFonts w:ascii="ＭＳ Ｐ明朝" w:eastAsia="ＭＳ Ｐ明朝" w:hAnsi="ＭＳ Ｐ明朝" w:hint="eastAsia"/>
                <w:sz w:val="18"/>
                <w:szCs w:val="18"/>
              </w:rPr>
              <w:t>保存基準のある</w:t>
            </w:r>
            <w:r w:rsidR="000C1242">
              <w:rPr>
                <w:rFonts w:ascii="ＭＳ Ｐ明朝" w:eastAsia="ＭＳ Ｐ明朝" w:hAnsi="ＭＳ Ｐ明朝" w:hint="eastAsia"/>
                <w:sz w:val="18"/>
                <w:szCs w:val="18"/>
              </w:rPr>
              <w:t>製品</w:t>
            </w:r>
            <w:r>
              <w:rPr>
                <w:rFonts w:ascii="ＭＳ Ｐ明朝" w:eastAsia="ＭＳ Ｐ明朝" w:hAnsi="ＭＳ Ｐ明朝" w:hint="eastAsia"/>
                <w:sz w:val="18"/>
                <w:szCs w:val="18"/>
              </w:rPr>
              <w:t>について、温度の逸脱があった場合、その</w:t>
            </w:r>
            <w:r w:rsidR="000C1242">
              <w:rPr>
                <w:rFonts w:ascii="ＭＳ Ｐ明朝" w:eastAsia="ＭＳ Ｐ明朝" w:hAnsi="ＭＳ Ｐ明朝" w:hint="eastAsia"/>
                <w:sz w:val="18"/>
                <w:szCs w:val="18"/>
              </w:rPr>
              <w:t>製品</w:t>
            </w:r>
            <w:r>
              <w:rPr>
                <w:rFonts w:ascii="ＭＳ Ｐ明朝" w:eastAsia="ＭＳ Ｐ明朝" w:hAnsi="ＭＳ Ｐ明朝" w:hint="eastAsia"/>
                <w:sz w:val="18"/>
                <w:szCs w:val="18"/>
              </w:rPr>
              <w:t>は</w:t>
            </w:r>
            <w:r w:rsidR="00BA6395">
              <w:rPr>
                <w:rFonts w:ascii="ＭＳ Ｐ明朝" w:eastAsia="ＭＳ Ｐ明朝" w:hAnsi="ＭＳ Ｐ明朝" w:hint="eastAsia"/>
                <w:sz w:val="18"/>
                <w:szCs w:val="18"/>
              </w:rPr>
              <w:t>出荷できません。</w:t>
            </w:r>
          </w:p>
        </w:tc>
      </w:tr>
    </w:tbl>
    <w:p w:rsidR="00DE06C9" w:rsidRDefault="00DE06C9" w:rsidP="00DE06C9"/>
    <w:p w:rsidR="008227D7" w:rsidRDefault="008227D7" w:rsidP="00DE06C9"/>
    <w:p w:rsidR="00DE06C9" w:rsidRDefault="008227D7" w:rsidP="006B0FF0">
      <w:pPr>
        <w:jc w:val="center"/>
        <w:rPr>
          <w:b/>
          <w:sz w:val="28"/>
          <w:szCs w:val="28"/>
        </w:rPr>
      </w:pPr>
      <w:r>
        <w:br w:type="page"/>
      </w:r>
      <w:r w:rsidR="00DE06C9">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50" style="width:0;height:1.5pt" o:hralign="center" o:hrstd="t" o:hr="t" fillcolor="gray" stroked="f">
            <v:textbox inset="5.85pt,.7pt,5.85pt,.7pt"/>
          </v:rect>
        </w:pict>
      </w:r>
    </w:p>
    <w:p w:rsidR="00DE06C9" w:rsidRDefault="00A93E0B" w:rsidP="00DE06C9">
      <w:pPr>
        <w:ind w:leftChars="55" w:left="504" w:hangingChars="159" w:hanging="383"/>
        <w:rPr>
          <w:b/>
          <w:sz w:val="24"/>
          <w:szCs w:val="24"/>
        </w:rPr>
      </w:pPr>
      <w:r>
        <w:rPr>
          <w:rFonts w:hint="eastAsia"/>
          <w:b/>
          <w:sz w:val="24"/>
          <w:szCs w:val="24"/>
        </w:rPr>
        <w:t>３</w:t>
      </w:r>
      <w:r w:rsidR="00DE06C9">
        <w:rPr>
          <w:rFonts w:hint="eastAsia"/>
          <w:b/>
          <w:sz w:val="24"/>
          <w:szCs w:val="24"/>
        </w:rPr>
        <w:t xml:space="preserve">　食品等の衛生的な取扱い</w:t>
      </w:r>
    </w:p>
    <w:p w:rsidR="00DE06C9" w:rsidRDefault="00793ED2" w:rsidP="00DE06C9">
      <w:pPr>
        <w:jc w:val="center"/>
        <w:rPr>
          <w:b/>
          <w:sz w:val="28"/>
          <w:szCs w:val="28"/>
        </w:rPr>
      </w:pPr>
      <w:r>
        <w:rPr>
          <w:b/>
          <w:sz w:val="28"/>
          <w:szCs w:val="28"/>
        </w:rPr>
        <w:pict>
          <v:rect id="_x0000_i1051" style="width:0;height:1.5pt" o:hralign="center" o:hrstd="t" o:hr="t" fillcolor="gray" stroked="f">
            <v:textbox inset="5.85pt,.7pt,5.85pt,.7pt"/>
          </v:rect>
        </w:pict>
      </w:r>
    </w:p>
    <w:p w:rsidR="00DE06C9" w:rsidRDefault="00DE06C9" w:rsidP="00DE06C9">
      <w:pPr>
        <w:ind w:leftChars="197" w:left="435" w:hangingChars="1" w:hanging="2"/>
        <w:rPr>
          <w:sz w:val="24"/>
          <w:szCs w:val="24"/>
        </w:rPr>
      </w:pPr>
      <w:r w:rsidRPr="00B32101">
        <w:rPr>
          <w:rFonts w:ascii="ＭＳ 明朝" w:hAnsi="ＭＳ 明朝" w:hint="eastAsia"/>
          <w:b/>
          <w:sz w:val="24"/>
          <w:szCs w:val="24"/>
          <w:bdr w:val="single" w:sz="4" w:space="0" w:color="auto"/>
          <w:shd w:val="pct15" w:color="auto" w:fill="FFFFFF"/>
        </w:rPr>
        <w:t xml:space="preserve"> </w:t>
      </w:r>
      <w:r w:rsidR="00A93E0B" w:rsidRPr="003A4E8D">
        <w:rPr>
          <w:rFonts w:asciiTheme="majorEastAsia" w:eastAsiaTheme="majorEastAsia" w:hAnsiTheme="majorEastAsia" w:hint="eastAsia"/>
          <w:b/>
          <w:sz w:val="24"/>
          <w:szCs w:val="24"/>
          <w:bdr w:val="single" w:sz="4" w:space="0" w:color="auto"/>
          <w:shd w:val="pct15" w:color="auto" w:fill="FFFFFF"/>
        </w:rPr>
        <w:t>３</w:t>
      </w:r>
      <w:r w:rsidR="006B0FF0" w:rsidRPr="006B0FF0">
        <w:rPr>
          <w:rFonts w:ascii="ＭＳ Ｐゴシック" w:eastAsia="ＭＳ Ｐゴシック" w:hAnsi="ＭＳ Ｐゴシック" w:hint="eastAsia"/>
          <w:b/>
          <w:sz w:val="24"/>
          <w:szCs w:val="24"/>
          <w:bdr w:val="single" w:sz="4" w:space="0" w:color="auto"/>
          <w:shd w:val="pct15" w:color="auto" w:fill="FFFFFF"/>
        </w:rPr>
        <w:t>（７）</w:t>
      </w:r>
      <w:r w:rsidR="006B0FF0">
        <w:rPr>
          <w:rFonts w:ascii="ＭＳ 明朝" w:hAnsi="ＭＳ 明朝" w:hint="eastAsia"/>
          <w:b/>
          <w:sz w:val="24"/>
          <w:szCs w:val="24"/>
          <w:bdr w:val="single" w:sz="4" w:space="0" w:color="auto"/>
          <w:shd w:val="pct15" w:color="auto" w:fill="FFFFFF"/>
        </w:rPr>
        <w:t xml:space="preserve"> </w:t>
      </w:r>
      <w:r>
        <w:rPr>
          <w:rFonts w:hint="eastAsia"/>
          <w:b/>
          <w:sz w:val="24"/>
          <w:szCs w:val="24"/>
        </w:rPr>
        <w:t xml:space="preserve">　製品の配送</w:t>
      </w:r>
      <w:r w:rsidR="00883551">
        <w:rPr>
          <w:rFonts w:hint="eastAsia"/>
          <w:b/>
          <w:sz w:val="24"/>
          <w:szCs w:val="24"/>
        </w:rPr>
        <w:t xml:space="preserve">　</w:t>
      </w:r>
      <w:r w:rsidR="00883551" w:rsidRPr="005E10DB">
        <w:rPr>
          <w:rFonts w:hint="eastAsia"/>
          <w:b/>
          <w:color w:val="FF0000"/>
          <w:sz w:val="24"/>
          <w:szCs w:val="24"/>
        </w:rPr>
        <w:t>※共通基準</w:t>
      </w:r>
      <w:r w:rsidR="00883551">
        <w:rPr>
          <w:rFonts w:hint="eastAsia"/>
          <w:b/>
          <w:color w:val="FF0000"/>
          <w:sz w:val="24"/>
          <w:szCs w:val="24"/>
        </w:rPr>
        <w:t>３</w:t>
      </w:r>
      <w:r w:rsidR="00883551" w:rsidRPr="005E10DB">
        <w:rPr>
          <w:rFonts w:hint="eastAsia"/>
          <w:b/>
          <w:color w:val="FF0000"/>
          <w:sz w:val="24"/>
          <w:szCs w:val="24"/>
        </w:rPr>
        <w:t>（</w:t>
      </w:r>
      <w:r w:rsidR="00883551">
        <w:rPr>
          <w:rFonts w:hint="eastAsia"/>
          <w:b/>
          <w:color w:val="FF0000"/>
          <w:sz w:val="24"/>
          <w:szCs w:val="24"/>
        </w:rPr>
        <w:t>３</w:t>
      </w:r>
      <w:r w:rsidR="00883551" w:rsidRPr="005E10DB">
        <w:rPr>
          <w:rFonts w:hint="eastAsia"/>
          <w:b/>
          <w:color w:val="FF0000"/>
          <w:sz w:val="24"/>
          <w:szCs w:val="24"/>
        </w:rPr>
        <w:t>）に追加する。</w:t>
      </w:r>
    </w:p>
    <w:p w:rsidR="00DE06C9" w:rsidRDefault="00DE06C9" w:rsidP="006B0FF0">
      <w:pPr>
        <w:ind w:left="2" w:firstLineChars="183" w:firstLine="441"/>
        <w:rPr>
          <w:b/>
          <w:sz w:val="24"/>
          <w:szCs w:val="24"/>
        </w:rPr>
      </w:pPr>
    </w:p>
    <w:tbl>
      <w:tblPr>
        <w:tblpPr w:leftFromText="142" w:rightFromText="142" w:vertAnchor="text" w:tblpY="1"/>
        <w:tblOverlap w:val="never"/>
        <w:tblW w:w="10079" w:type="dxa"/>
        <w:tblInd w:w="99" w:type="dxa"/>
        <w:tblLayout w:type="fixed"/>
        <w:tblCellMar>
          <w:left w:w="99" w:type="dxa"/>
          <w:right w:w="99" w:type="dxa"/>
        </w:tblCellMar>
        <w:tblLook w:val="0000" w:firstRow="0" w:lastRow="0" w:firstColumn="0" w:lastColumn="0" w:noHBand="0" w:noVBand="0"/>
      </w:tblPr>
      <w:tblGrid>
        <w:gridCol w:w="7391"/>
        <w:gridCol w:w="2688"/>
      </w:tblGrid>
      <w:tr w:rsidR="00DE06C9" w:rsidTr="007A4D91">
        <w:trPr>
          <w:trHeight w:val="619"/>
        </w:trPr>
        <w:tc>
          <w:tcPr>
            <w:tcW w:w="7391" w:type="dxa"/>
            <w:tcBorders>
              <w:bottom w:val="single" w:sz="4" w:space="0" w:color="FFFFFF"/>
              <w:right w:val="single" w:sz="4" w:space="0" w:color="auto"/>
            </w:tcBorders>
          </w:tcPr>
          <w:p w:rsidR="00DE06C9" w:rsidRPr="000450E7" w:rsidRDefault="00DE06C9" w:rsidP="007A4D91">
            <w:pPr>
              <w:pBdr>
                <w:bar w:val="single" w:sz="4" w:color="auto"/>
              </w:pBdr>
              <w:rPr>
                <w:rFonts w:ascii="ＭＳ 明朝" w:hAnsi="ＭＳ 明朝"/>
              </w:rPr>
            </w:pPr>
            <w:r w:rsidRPr="000450E7">
              <w:rPr>
                <w:rFonts w:ascii="ＭＳ 明朝" w:hAnsi="ＭＳ 明朝" w:hint="eastAsia"/>
              </w:rPr>
              <w:t xml:space="preserve">製品の配送は、　</w:t>
            </w:r>
            <w:r w:rsidRPr="00612D2C">
              <w:rPr>
                <w:rFonts w:ascii="ＭＳ 明朝" w:hAnsi="ＭＳ 明朝" w:hint="eastAsia"/>
                <w:b/>
                <w:sz w:val="24"/>
                <w:szCs w:val="24"/>
                <w:highlight w:val="cyan"/>
                <w:u w:val="single"/>
              </w:rPr>
              <w:t>東京　太郎</w:t>
            </w:r>
            <w:r w:rsidRPr="000450E7">
              <w:rPr>
                <w:rFonts w:ascii="ＭＳ 明朝" w:hAnsi="ＭＳ 明朝" w:hint="eastAsia"/>
              </w:rPr>
              <w:t xml:space="preserve">　が責任者となり以下の内容で行う。</w:t>
            </w:r>
          </w:p>
        </w:tc>
        <w:tc>
          <w:tcPr>
            <w:tcW w:w="2688" w:type="dxa"/>
            <w:tcBorders>
              <w:left w:val="single" w:sz="4" w:space="0" w:color="auto"/>
              <w:bottom w:val="single" w:sz="4" w:space="0" w:color="FFFFFF"/>
            </w:tcBorders>
          </w:tcPr>
          <w:p w:rsidR="00DE06C9" w:rsidRDefault="00DE06C9" w:rsidP="007A4D91">
            <w:pPr>
              <w:pBdr>
                <w:bar w:val="single" w:sz="4" w:color="auto"/>
              </w:pBdr>
              <w:rPr>
                <w:rFonts w:ascii="ＭＳ 明朝" w:hAnsi="ＭＳ 明朝"/>
                <w:sz w:val="18"/>
                <w:szCs w:val="18"/>
              </w:rPr>
            </w:pPr>
            <w:r w:rsidRPr="00E42F66">
              <w:rPr>
                <w:rFonts w:ascii="ＭＳ 明朝" w:hAnsi="ＭＳ 明朝" w:hint="eastAsia"/>
                <w:sz w:val="18"/>
                <w:szCs w:val="18"/>
              </w:rPr>
              <w:t>責任者の氏名を記入</w:t>
            </w:r>
            <w:r w:rsidR="00A808AB">
              <w:rPr>
                <w:rFonts w:ascii="ＭＳ 明朝" w:hAnsi="ＭＳ 明朝" w:hint="eastAsia"/>
                <w:sz w:val="18"/>
                <w:szCs w:val="18"/>
              </w:rPr>
              <w:t>します</w:t>
            </w:r>
            <w:r w:rsidRPr="00E42F66">
              <w:rPr>
                <w:rFonts w:ascii="ＭＳ 明朝" w:hAnsi="ＭＳ 明朝" w:hint="eastAsia"/>
                <w:sz w:val="18"/>
                <w:szCs w:val="18"/>
              </w:rPr>
              <w:t>。</w:t>
            </w:r>
          </w:p>
          <w:p w:rsidR="00A808AB" w:rsidRPr="00E42F66" w:rsidRDefault="00A808AB" w:rsidP="007A4D91">
            <w:pPr>
              <w:pBdr>
                <w:bar w:val="single" w:sz="4" w:color="auto"/>
              </w:pBdr>
              <w:rPr>
                <w:rFonts w:ascii="ＭＳ 明朝" w:hAnsi="ＭＳ 明朝"/>
                <w:sz w:val="18"/>
                <w:szCs w:val="18"/>
              </w:rPr>
            </w:pPr>
            <w:r w:rsidRPr="00EB33E6">
              <w:rPr>
                <w:rFonts w:hint="eastAsia"/>
                <w:sz w:val="18"/>
                <w:szCs w:val="18"/>
              </w:rPr>
              <w:t>（役職名でも可）</w:t>
            </w:r>
          </w:p>
        </w:tc>
      </w:tr>
      <w:tr w:rsidR="00DE06C9" w:rsidTr="005D0DA9">
        <w:trPr>
          <w:trHeight w:val="5930"/>
        </w:trPr>
        <w:tc>
          <w:tcPr>
            <w:tcW w:w="7391" w:type="dxa"/>
            <w:tcBorders>
              <w:right w:val="single" w:sz="4" w:space="0" w:color="auto"/>
            </w:tcBorders>
          </w:tcPr>
          <w:p w:rsidR="00E42F66" w:rsidRPr="00E42F66" w:rsidRDefault="00E42F66" w:rsidP="007A4D91">
            <w:pPr>
              <w:numPr>
                <w:ilvl w:val="0"/>
                <w:numId w:val="12"/>
              </w:numPr>
              <w:pBdr>
                <w:bar w:val="single" w:sz="4" w:color="auto"/>
              </w:pBdr>
              <w:rPr>
                <w:rFonts w:ascii="ＭＳ 明朝" w:hAnsi="ＭＳ 明朝"/>
              </w:rPr>
            </w:pPr>
            <w:r w:rsidRPr="00612D2C">
              <w:rPr>
                <w:rFonts w:ascii="ＭＳ 明朝" w:hAnsi="ＭＳ 明朝" w:hint="eastAsia"/>
                <w:highlight w:val="cyan"/>
              </w:rPr>
              <w:t>衛生管理の目的</w:t>
            </w:r>
          </w:p>
          <w:p w:rsidR="00DE06C9" w:rsidRDefault="00725170" w:rsidP="007A4D91">
            <w:pPr>
              <w:pBdr>
                <w:bar w:val="single" w:sz="4" w:color="auto"/>
              </w:pBdr>
              <w:ind w:firstLineChars="100" w:firstLine="220"/>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74624" behindDoc="0" locked="0" layoutInCell="1" allowOverlap="1" wp14:anchorId="2D7F3545" wp14:editId="042B7163">
                      <wp:simplePos x="0" y="0"/>
                      <wp:positionH relativeFrom="column">
                        <wp:posOffset>235585</wp:posOffset>
                      </wp:positionH>
                      <wp:positionV relativeFrom="paragraph">
                        <wp:posOffset>40640</wp:posOffset>
                      </wp:positionV>
                      <wp:extent cx="4166235" cy="512445"/>
                      <wp:effectExtent l="16510" t="21590" r="17780" b="18415"/>
                      <wp:wrapNone/>
                      <wp:docPr id="6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124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A71384">
                                  <w:pPr>
                                    <w:rPr>
                                      <w:rFonts w:ascii="ＭＳ 明朝" w:hAnsi="ＭＳ 明朝"/>
                                    </w:rPr>
                                  </w:pPr>
                                  <w:r w:rsidRPr="00262DAC">
                                    <w:rPr>
                                      <w:rFonts w:ascii="ＭＳ 明朝" w:hAnsi="ＭＳ 明朝" w:hint="eastAsia"/>
                                    </w:rPr>
                                    <w:t>&lt;記載例&gt;</w:t>
                                  </w:r>
                                </w:p>
                                <w:p w:rsidR="00793ED2" w:rsidRPr="008E1FB6" w:rsidRDefault="00793ED2" w:rsidP="00A71384">
                                  <w:pPr>
                                    <w:pBdr>
                                      <w:bar w:val="single" w:sz="4" w:color="auto"/>
                                    </w:pBdr>
                                    <w:ind w:firstLineChars="100" w:firstLine="220"/>
                                    <w:rPr>
                                      <w:rFonts w:ascii="ＭＳ 明朝" w:hAnsi="ＭＳ 明朝"/>
                                    </w:rPr>
                                  </w:pPr>
                                  <w:r>
                                    <w:rPr>
                                      <w:rFonts w:ascii="ＭＳ 明朝" w:hAnsi="ＭＳ 明朝" w:hint="eastAsia"/>
                                    </w:rPr>
                                    <w:t>製品を配送する際に病原</w:t>
                                  </w:r>
                                  <w:r w:rsidRPr="000450E7">
                                    <w:rPr>
                                      <w:rFonts w:ascii="ＭＳ 明朝" w:hAnsi="ＭＳ 明朝" w:hint="eastAsia"/>
                                    </w:rPr>
                                    <w:t>微生物を付着・増殖させない</w:t>
                                  </w:r>
                                  <w:r>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19" type="#_x0000_t202" style="position:absolute;left:0;text-align:left;margin-left:18.55pt;margin-top:3.2pt;width:328.05pt;height:4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" filled="f" strokeweight="2.5pt">
                      <v:stroke r:id="rId9" o:title="" filltype="pattern"/>
                      <v:textbox inset="5.85pt,.7pt,5.85pt,.7pt">
                        <w:txbxContent>
                          <w:p w:rsidR="00793ED2" w:rsidRDefault="00793ED2" w:rsidP="00A71384">
                            <w:pPr>
                              <w:rPr>
                                <w:rFonts w:ascii="ＭＳ 明朝" w:hAnsi="ＭＳ 明朝"/>
                              </w:rPr>
                            </w:pPr>
                            <w:r w:rsidRPr="00262DAC">
                              <w:rPr>
                                <w:rFonts w:ascii="ＭＳ 明朝" w:hAnsi="ＭＳ 明朝" w:hint="eastAsia"/>
                              </w:rPr>
                              <w:t>&lt;記載例&gt;</w:t>
                            </w:r>
                          </w:p>
                          <w:p w:rsidR="00793ED2" w:rsidRPr="008E1FB6" w:rsidRDefault="00793ED2" w:rsidP="00A71384">
                            <w:pPr>
                              <w:pBdr>
                                <w:bar w:val="single" w:sz="4" w:color="auto"/>
                              </w:pBdr>
                              <w:ind w:firstLineChars="100" w:firstLine="220"/>
                              <w:rPr>
                                <w:rFonts w:ascii="ＭＳ 明朝" w:hAnsi="ＭＳ 明朝"/>
                              </w:rPr>
                            </w:pPr>
                            <w:r>
                              <w:rPr>
                                <w:rFonts w:ascii="ＭＳ 明朝" w:hAnsi="ＭＳ 明朝" w:hint="eastAsia"/>
                              </w:rPr>
                              <w:t>製品を配送する際に病原</w:t>
                            </w:r>
                            <w:r w:rsidRPr="000450E7">
                              <w:rPr>
                                <w:rFonts w:ascii="ＭＳ 明朝" w:hAnsi="ＭＳ 明朝" w:hint="eastAsia"/>
                              </w:rPr>
                              <w:t>微生物を付着・増殖させない</w:t>
                            </w:r>
                            <w:r>
                              <w:rPr>
                                <w:rFonts w:ascii="ＭＳ 明朝" w:hAnsi="ＭＳ 明朝" w:hint="eastAsia"/>
                              </w:rPr>
                              <w:t>。</w:t>
                            </w:r>
                          </w:p>
                        </w:txbxContent>
                      </v:textbox>
                    </v:shape>
                  </w:pict>
                </mc:Fallback>
              </mc:AlternateContent>
            </w:r>
            <w:r w:rsidR="00DE06C9">
              <w:rPr>
                <w:rFonts w:ascii="ＭＳ ゴシック" w:eastAsia="ＭＳ ゴシック" w:hAnsi="ＭＳ ゴシック" w:hint="eastAsia"/>
              </w:rPr>
              <w:t xml:space="preserve">　　</w:t>
            </w:r>
          </w:p>
          <w:p w:rsidR="00E42F66" w:rsidRDefault="00E42F66" w:rsidP="007A4D91">
            <w:pPr>
              <w:pBdr>
                <w:bar w:val="single" w:sz="4" w:color="auto"/>
              </w:pBdr>
              <w:rPr>
                <w:rFonts w:ascii="ＭＳ ゴシック" w:eastAsia="ＭＳ ゴシック" w:hAnsi="ＭＳ ゴシック"/>
              </w:rPr>
            </w:pPr>
          </w:p>
          <w:p w:rsidR="00A71384" w:rsidRDefault="00A71384" w:rsidP="007A4D91">
            <w:pPr>
              <w:pBdr>
                <w:bar w:val="single" w:sz="4" w:color="auto"/>
              </w:pBdr>
              <w:rPr>
                <w:rFonts w:ascii="ＭＳ ゴシック" w:eastAsia="ＭＳ ゴシック" w:hAnsi="ＭＳ ゴシック"/>
              </w:rPr>
            </w:pPr>
          </w:p>
          <w:p w:rsidR="00ED06AD" w:rsidRDefault="00ED06AD" w:rsidP="007A4D91">
            <w:pPr>
              <w:pBdr>
                <w:bar w:val="single" w:sz="4" w:color="auto"/>
              </w:pBdr>
              <w:rPr>
                <w:rFonts w:ascii="ＭＳ ゴシック" w:eastAsia="ＭＳ ゴシック" w:hAnsi="ＭＳ ゴシック"/>
              </w:rPr>
            </w:pPr>
          </w:p>
          <w:p w:rsidR="008E1FB6" w:rsidRPr="003A4E8D" w:rsidRDefault="008E1FB6" w:rsidP="007A4D91">
            <w:pPr>
              <w:numPr>
                <w:ilvl w:val="0"/>
                <w:numId w:val="12"/>
              </w:numPr>
              <w:pBdr>
                <w:bar w:val="single" w:sz="4" w:color="auto"/>
              </w:pBdr>
              <w:rPr>
                <w:rFonts w:asciiTheme="minorEastAsia" w:eastAsiaTheme="minorEastAsia" w:hAnsiTheme="minorEastAsia"/>
              </w:rPr>
            </w:pPr>
            <w:r w:rsidRPr="00ED06AD">
              <w:rPr>
                <w:rFonts w:ascii="ＭＳ 明朝" w:hAnsi="ＭＳ 明朝" w:hint="eastAsia"/>
                <w:highlight w:val="cyan"/>
              </w:rPr>
              <w:t>配送方法</w:t>
            </w:r>
          </w:p>
          <w:p w:rsidR="008E1FB6" w:rsidRDefault="00725170" w:rsidP="007A4D91">
            <w:pPr>
              <w:pBdr>
                <w:bar w:val="single" w:sz="4" w:color="auto"/>
              </w:pBdr>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62336" behindDoc="0" locked="0" layoutInCell="1" allowOverlap="1" wp14:anchorId="11A983DD" wp14:editId="2F345ECC">
                      <wp:simplePos x="0" y="0"/>
                      <wp:positionH relativeFrom="column">
                        <wp:posOffset>235585</wp:posOffset>
                      </wp:positionH>
                      <wp:positionV relativeFrom="paragraph">
                        <wp:posOffset>33020</wp:posOffset>
                      </wp:positionV>
                      <wp:extent cx="4166235" cy="997585"/>
                      <wp:effectExtent l="16510" t="23495" r="17780" b="17145"/>
                      <wp:wrapNone/>
                      <wp:docPr id="61"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99758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8E1FB6">
                                  <w:pPr>
                                    <w:rPr>
                                      <w:rFonts w:ascii="ＭＳ 明朝" w:hAnsi="ＭＳ 明朝"/>
                                    </w:rPr>
                                  </w:pPr>
                                  <w:r w:rsidRPr="00262DAC">
                                    <w:rPr>
                                      <w:rFonts w:ascii="ＭＳ 明朝" w:hAnsi="ＭＳ 明朝" w:hint="eastAsia"/>
                                    </w:rPr>
                                    <w:t>&lt;記載例&gt;</w:t>
                                  </w:r>
                                </w:p>
                                <w:p w:rsidR="00793ED2" w:rsidRDefault="00793ED2" w:rsidP="008E1FB6">
                                  <w:pPr>
                                    <w:pBdr>
                                      <w:bar w:val="single" w:sz="4" w:color="auto"/>
                                    </w:pBdr>
                                    <w:rPr>
                                      <w:rFonts w:ascii="ＭＳ 明朝" w:hAnsi="ＭＳ 明朝"/>
                                    </w:rPr>
                                  </w:pPr>
                                  <w:r>
                                    <w:rPr>
                                      <w:rFonts w:ascii="ＭＳ 明朝" w:hAnsi="ＭＳ 明朝" w:hint="eastAsia"/>
                                    </w:rPr>
                                    <w:t>・製品は専用の容器に入れる。</w:t>
                                  </w:r>
                                </w:p>
                                <w:p w:rsidR="00793ED2" w:rsidRPr="008E1FB6" w:rsidRDefault="00793ED2" w:rsidP="008E1FB6">
                                  <w:pPr>
                                    <w:pBdr>
                                      <w:bar w:val="single" w:sz="4" w:color="auto"/>
                                    </w:pBdr>
                                    <w:rPr>
                                      <w:rFonts w:ascii="ＭＳ 明朝" w:hAnsi="ＭＳ 明朝"/>
                                    </w:rPr>
                                  </w:pPr>
                                  <w:r>
                                    <w:rPr>
                                      <w:rFonts w:ascii="ＭＳ 明朝" w:hAnsi="ＭＳ 明朝" w:hint="eastAsia"/>
                                    </w:rPr>
                                    <w:t>・冷蔵、冷凍、常温、遮光等、製品毎に適した保存方法を保つことのできる</w:t>
                                  </w:r>
                                  <w:r w:rsidRPr="008E1FB6">
                                    <w:rPr>
                                      <w:rFonts w:ascii="ＭＳ 明朝" w:hAnsi="ＭＳ 明朝" w:hint="eastAsia"/>
                                    </w:rPr>
                                    <w:t>配送車を</w:t>
                                  </w:r>
                                  <w:r>
                                    <w:rPr>
                                      <w:rFonts w:ascii="ＭＳ 明朝" w:hAnsi="ＭＳ 明朝" w:hint="eastAsia"/>
                                    </w:rPr>
                                    <w:t>用いる</w:t>
                                  </w:r>
                                  <w:r w:rsidRPr="008E1FB6">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120" type="#_x0000_t202" style="position:absolute;left:0;text-align:left;margin-left:18.55pt;margin-top:2.6pt;width:328.05pt;height:7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" filled="f" strokeweight="2.5pt">
                      <v:stroke r:id="rId9" o:title="" filltype="pattern"/>
                      <v:textbox inset="5.85pt,.7pt,5.85pt,.7pt">
                        <w:txbxContent>
                          <w:p w:rsidR="00793ED2" w:rsidRDefault="00793ED2" w:rsidP="008E1FB6">
                            <w:pPr>
                              <w:rPr>
                                <w:rFonts w:ascii="ＭＳ 明朝" w:hAnsi="ＭＳ 明朝"/>
                              </w:rPr>
                            </w:pPr>
                            <w:r w:rsidRPr="00262DAC">
                              <w:rPr>
                                <w:rFonts w:ascii="ＭＳ 明朝" w:hAnsi="ＭＳ 明朝" w:hint="eastAsia"/>
                              </w:rPr>
                              <w:t>&lt;記載例&gt;</w:t>
                            </w:r>
                          </w:p>
                          <w:p w:rsidR="00793ED2" w:rsidRDefault="00793ED2" w:rsidP="008E1FB6">
                            <w:pPr>
                              <w:pBdr>
                                <w:bar w:val="single" w:sz="4" w:color="auto"/>
                              </w:pBdr>
                              <w:rPr>
                                <w:rFonts w:ascii="ＭＳ 明朝" w:hAnsi="ＭＳ 明朝"/>
                              </w:rPr>
                            </w:pPr>
                            <w:r>
                              <w:rPr>
                                <w:rFonts w:ascii="ＭＳ 明朝" w:hAnsi="ＭＳ 明朝" w:hint="eastAsia"/>
                              </w:rPr>
                              <w:t>・製品は専用の容器に入れる。</w:t>
                            </w:r>
                          </w:p>
                          <w:p w:rsidR="00793ED2" w:rsidRPr="008E1FB6" w:rsidRDefault="00793ED2" w:rsidP="008E1FB6">
                            <w:pPr>
                              <w:pBdr>
                                <w:bar w:val="single" w:sz="4" w:color="auto"/>
                              </w:pBdr>
                              <w:rPr>
                                <w:rFonts w:ascii="ＭＳ 明朝" w:hAnsi="ＭＳ 明朝"/>
                              </w:rPr>
                            </w:pPr>
                            <w:r>
                              <w:rPr>
                                <w:rFonts w:ascii="ＭＳ 明朝" w:hAnsi="ＭＳ 明朝" w:hint="eastAsia"/>
                              </w:rPr>
                              <w:t>・冷蔵、冷凍、常温、遮光等、製品毎に適した保存方法を保つことのできる</w:t>
                            </w:r>
                            <w:r w:rsidRPr="008E1FB6">
                              <w:rPr>
                                <w:rFonts w:ascii="ＭＳ 明朝" w:hAnsi="ＭＳ 明朝" w:hint="eastAsia"/>
                              </w:rPr>
                              <w:t>配送車を</w:t>
                            </w:r>
                            <w:r>
                              <w:rPr>
                                <w:rFonts w:ascii="ＭＳ 明朝" w:hAnsi="ＭＳ 明朝" w:hint="eastAsia"/>
                              </w:rPr>
                              <w:t>用いる</w:t>
                            </w:r>
                            <w:r w:rsidRPr="008E1FB6">
                              <w:rPr>
                                <w:rFonts w:ascii="ＭＳ 明朝" w:hAnsi="ＭＳ 明朝" w:hint="eastAsia"/>
                              </w:rPr>
                              <w:t>。</w:t>
                            </w:r>
                          </w:p>
                        </w:txbxContent>
                      </v:textbox>
                    </v:shape>
                  </w:pict>
                </mc:Fallback>
              </mc:AlternateContent>
            </w:r>
          </w:p>
          <w:p w:rsidR="008E1FB6" w:rsidRDefault="008E1FB6" w:rsidP="007A4D91">
            <w:pPr>
              <w:pBdr>
                <w:bar w:val="single" w:sz="4" w:color="auto"/>
              </w:pBdr>
              <w:rPr>
                <w:rFonts w:ascii="ＭＳ ゴシック" w:eastAsia="ＭＳ ゴシック" w:hAnsi="ＭＳ ゴシック"/>
              </w:rPr>
            </w:pPr>
          </w:p>
          <w:p w:rsidR="008E1FB6" w:rsidRDefault="008E1FB6" w:rsidP="007A4D91">
            <w:pPr>
              <w:pBdr>
                <w:bar w:val="single" w:sz="4" w:color="auto"/>
              </w:pBdr>
              <w:rPr>
                <w:rFonts w:ascii="ＭＳ ゴシック" w:eastAsia="ＭＳ ゴシック" w:hAnsi="ＭＳ ゴシック"/>
              </w:rPr>
            </w:pPr>
          </w:p>
          <w:p w:rsidR="008E1FB6" w:rsidRDefault="008E1FB6" w:rsidP="007A4D91">
            <w:pPr>
              <w:pBdr>
                <w:bar w:val="single" w:sz="4" w:color="auto"/>
              </w:pBdr>
              <w:rPr>
                <w:rFonts w:ascii="ＭＳ ゴシック" w:eastAsia="ＭＳ ゴシック" w:hAnsi="ＭＳ ゴシック"/>
              </w:rPr>
            </w:pPr>
          </w:p>
          <w:p w:rsidR="008E1FB6" w:rsidRDefault="008E1FB6" w:rsidP="007A4D91">
            <w:pPr>
              <w:pBdr>
                <w:bar w:val="single" w:sz="4" w:color="auto"/>
              </w:pBdr>
              <w:rPr>
                <w:rFonts w:ascii="ＭＳ ゴシック" w:eastAsia="ＭＳ ゴシック" w:hAnsi="ＭＳ ゴシック"/>
              </w:rPr>
            </w:pPr>
          </w:p>
          <w:p w:rsidR="00ED06AD" w:rsidRDefault="00ED06AD" w:rsidP="007A4D91">
            <w:pPr>
              <w:pBdr>
                <w:bar w:val="single" w:sz="4" w:color="auto"/>
              </w:pBdr>
              <w:rPr>
                <w:rFonts w:ascii="ＭＳ ゴシック" w:eastAsia="ＭＳ ゴシック" w:hAnsi="ＭＳ ゴシック"/>
              </w:rPr>
            </w:pPr>
          </w:p>
          <w:p w:rsidR="008E1FB6" w:rsidRPr="003A4E8D" w:rsidRDefault="008E1FB6" w:rsidP="007A4D91">
            <w:pPr>
              <w:numPr>
                <w:ilvl w:val="0"/>
                <w:numId w:val="12"/>
              </w:numPr>
              <w:pBdr>
                <w:bar w:val="single" w:sz="4" w:color="auto"/>
              </w:pBdr>
              <w:rPr>
                <w:rFonts w:asciiTheme="minorEastAsia" w:eastAsiaTheme="minorEastAsia" w:hAnsiTheme="minorEastAsia"/>
              </w:rPr>
            </w:pPr>
            <w:r w:rsidRPr="003A4E8D">
              <w:rPr>
                <w:rFonts w:asciiTheme="minorEastAsia" w:eastAsiaTheme="minorEastAsia" w:hAnsiTheme="minorEastAsia" w:hint="eastAsia"/>
                <w:highlight w:val="cyan"/>
              </w:rPr>
              <w:t>配送時の温度管理</w:t>
            </w:r>
          </w:p>
          <w:p w:rsidR="008E1FB6" w:rsidRDefault="00725170" w:rsidP="007A4D91">
            <w:pPr>
              <w:pBdr>
                <w:bar w:val="single" w:sz="4" w:color="auto"/>
              </w:pBdr>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61312" behindDoc="0" locked="0" layoutInCell="1" allowOverlap="1" wp14:anchorId="072583B7" wp14:editId="453AC185">
                      <wp:simplePos x="0" y="0"/>
                      <wp:positionH relativeFrom="column">
                        <wp:posOffset>235585</wp:posOffset>
                      </wp:positionH>
                      <wp:positionV relativeFrom="paragraph">
                        <wp:posOffset>33020</wp:posOffset>
                      </wp:positionV>
                      <wp:extent cx="4166235" cy="1211580"/>
                      <wp:effectExtent l="16510" t="23495" r="17780" b="22225"/>
                      <wp:wrapNone/>
                      <wp:docPr id="60"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1158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8E1FB6">
                                  <w:pPr>
                                    <w:rPr>
                                      <w:rFonts w:ascii="ＭＳ 明朝" w:hAnsi="ＭＳ 明朝"/>
                                    </w:rPr>
                                  </w:pPr>
                                  <w:r w:rsidRPr="00262DAC">
                                    <w:rPr>
                                      <w:rFonts w:ascii="ＭＳ 明朝" w:hAnsi="ＭＳ 明朝" w:hint="eastAsia"/>
                                    </w:rPr>
                                    <w:t>&lt;記載例&gt;</w:t>
                                  </w:r>
                                </w:p>
                                <w:p w:rsidR="00793ED2" w:rsidRDefault="00793ED2" w:rsidP="008E1FB6">
                                  <w:pPr>
                                    <w:pBdr>
                                      <w:bar w:val="single" w:sz="4" w:color="auto"/>
                                    </w:pBdr>
                                    <w:rPr>
                                      <w:rFonts w:ascii="ＭＳ 明朝" w:hAnsi="ＭＳ 明朝"/>
                                    </w:rPr>
                                  </w:pPr>
                                  <w:r>
                                    <w:rPr>
                                      <w:rFonts w:ascii="ＭＳ 明朝" w:hAnsi="ＭＳ 明朝" w:hint="eastAsia"/>
                                    </w:rPr>
                                    <w:t>・配送時においても「</w:t>
                                  </w:r>
                                  <w:r w:rsidRPr="008E6D79">
                                    <w:rPr>
                                      <w:rFonts w:ascii="ＭＳ 明朝" w:hAnsi="ＭＳ 明朝" w:hint="eastAsia"/>
                                    </w:rPr>
                                    <w:t>製品の保存（管理）</w:t>
                                  </w:r>
                                  <w:r>
                                    <w:rPr>
                                      <w:rFonts w:ascii="ＭＳ 明朝" w:hAnsi="ＭＳ 明朝" w:hint="eastAsia"/>
                                    </w:rPr>
                                    <w:t>（●ページ）」の保存方法に従って保存する。</w:t>
                                  </w:r>
                                </w:p>
                                <w:p w:rsidR="00793ED2" w:rsidRPr="008E1FB6" w:rsidRDefault="00793ED2" w:rsidP="008E1FB6">
                                  <w:pPr>
                                    <w:pBdr>
                                      <w:bar w:val="single" w:sz="4" w:color="auto"/>
                                    </w:pBdr>
                                    <w:rPr>
                                      <w:rFonts w:ascii="ＭＳ 明朝" w:hAnsi="ＭＳ 明朝"/>
                                    </w:rPr>
                                  </w:pPr>
                                  <w:r>
                                    <w:rPr>
                                      <w:rFonts w:ascii="ＭＳ 明朝" w:hAnsi="ＭＳ 明朝" w:hint="eastAsia"/>
                                    </w:rPr>
                                    <w:t>・</w:t>
                                  </w:r>
                                  <w:r w:rsidRPr="008E1FB6">
                                    <w:rPr>
                                      <w:rFonts w:ascii="ＭＳ 明朝" w:hAnsi="ＭＳ 明朝" w:hint="eastAsia"/>
                                    </w:rPr>
                                    <w:t>保冷車等は設置してある温度計を、</w:t>
                                  </w:r>
                                  <w:r w:rsidRPr="00612D2C">
                                    <w:rPr>
                                      <w:rFonts w:ascii="ＭＳ 明朝" w:hAnsi="ＭＳ 明朝" w:hint="eastAsia"/>
                                      <w:u w:val="wave"/>
                                    </w:rPr>
                                    <w:t>製品積込</w:t>
                                  </w:r>
                                  <w:r>
                                    <w:rPr>
                                      <w:rFonts w:ascii="ＭＳ 明朝" w:hAnsi="ＭＳ 明朝" w:hint="eastAsia"/>
                                      <w:u w:val="wave"/>
                                    </w:rPr>
                                    <w:t>み</w:t>
                                  </w:r>
                                  <w:r w:rsidRPr="00612D2C">
                                    <w:rPr>
                                      <w:rFonts w:ascii="ＭＳ 明朝" w:hAnsi="ＭＳ 明朝" w:hint="eastAsia"/>
                                      <w:u w:val="wave"/>
                                    </w:rPr>
                                    <w:t>時</w:t>
                                  </w:r>
                                  <w:r>
                                    <w:rPr>
                                      <w:rFonts w:ascii="ＭＳ 明朝" w:hAnsi="ＭＳ 明朝" w:hint="eastAsia"/>
                                      <w:u w:val="wave"/>
                                    </w:rPr>
                                    <w:t>及び積</w:t>
                                  </w:r>
                                  <w:r w:rsidRPr="00612D2C">
                                    <w:rPr>
                                      <w:rFonts w:ascii="ＭＳ 明朝" w:hAnsi="ＭＳ 明朝" w:hint="eastAsia"/>
                                      <w:u w:val="wave"/>
                                    </w:rPr>
                                    <w:t>降ろし時</w:t>
                                  </w:r>
                                  <w:r>
                                    <w:rPr>
                                      <w:rFonts w:ascii="ＭＳ 明朝" w:hAnsi="ＭＳ 明朝" w:hint="eastAsia"/>
                                    </w:rPr>
                                    <w:t>に</w:t>
                                  </w:r>
                                  <w:r w:rsidRPr="008E1FB6">
                                    <w:rPr>
                                      <w:rFonts w:ascii="ＭＳ 明朝" w:hAnsi="ＭＳ 明朝" w:hint="eastAsia"/>
                                    </w:rPr>
                                    <w:t>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121" type="#_x0000_t202" style="position:absolute;left:0;text-align:left;margin-left:18.55pt;margin-top:2.6pt;width:328.05pt;height: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" filled="f" strokeweight="2.5pt">
                      <v:stroke r:id="rId9" o:title="" filltype="pattern"/>
                      <v:textbox inset="5.85pt,.7pt,5.85pt,.7pt">
                        <w:txbxContent>
                          <w:p w:rsidR="00793ED2" w:rsidRDefault="00793ED2" w:rsidP="008E1FB6">
                            <w:pPr>
                              <w:rPr>
                                <w:rFonts w:ascii="ＭＳ 明朝" w:hAnsi="ＭＳ 明朝"/>
                              </w:rPr>
                            </w:pPr>
                            <w:r w:rsidRPr="00262DAC">
                              <w:rPr>
                                <w:rFonts w:ascii="ＭＳ 明朝" w:hAnsi="ＭＳ 明朝" w:hint="eastAsia"/>
                              </w:rPr>
                              <w:t>&lt;記載例&gt;</w:t>
                            </w:r>
                          </w:p>
                          <w:p w:rsidR="00793ED2" w:rsidRDefault="00793ED2" w:rsidP="008E1FB6">
                            <w:pPr>
                              <w:pBdr>
                                <w:bar w:val="single" w:sz="4" w:color="auto"/>
                              </w:pBdr>
                              <w:rPr>
                                <w:rFonts w:ascii="ＭＳ 明朝" w:hAnsi="ＭＳ 明朝"/>
                              </w:rPr>
                            </w:pPr>
                            <w:r>
                              <w:rPr>
                                <w:rFonts w:ascii="ＭＳ 明朝" w:hAnsi="ＭＳ 明朝" w:hint="eastAsia"/>
                              </w:rPr>
                              <w:t>・配送時においても「</w:t>
                            </w:r>
                            <w:r w:rsidRPr="008E6D79">
                              <w:rPr>
                                <w:rFonts w:ascii="ＭＳ 明朝" w:hAnsi="ＭＳ 明朝" w:hint="eastAsia"/>
                              </w:rPr>
                              <w:t>製品の保存（管理）</w:t>
                            </w:r>
                            <w:r>
                              <w:rPr>
                                <w:rFonts w:ascii="ＭＳ 明朝" w:hAnsi="ＭＳ 明朝" w:hint="eastAsia"/>
                              </w:rPr>
                              <w:t>（●ページ）」の保存方法に従って保存する。</w:t>
                            </w:r>
                          </w:p>
                          <w:p w:rsidR="00793ED2" w:rsidRPr="008E1FB6" w:rsidRDefault="00793ED2" w:rsidP="008E1FB6">
                            <w:pPr>
                              <w:pBdr>
                                <w:bar w:val="single" w:sz="4" w:color="auto"/>
                              </w:pBdr>
                              <w:rPr>
                                <w:rFonts w:ascii="ＭＳ 明朝" w:hAnsi="ＭＳ 明朝"/>
                              </w:rPr>
                            </w:pPr>
                            <w:r>
                              <w:rPr>
                                <w:rFonts w:ascii="ＭＳ 明朝" w:hAnsi="ＭＳ 明朝" w:hint="eastAsia"/>
                              </w:rPr>
                              <w:t>・</w:t>
                            </w:r>
                            <w:r w:rsidRPr="008E1FB6">
                              <w:rPr>
                                <w:rFonts w:ascii="ＭＳ 明朝" w:hAnsi="ＭＳ 明朝" w:hint="eastAsia"/>
                              </w:rPr>
                              <w:t>保冷車等は設置してある温度計を、</w:t>
                            </w:r>
                            <w:r w:rsidRPr="00612D2C">
                              <w:rPr>
                                <w:rFonts w:ascii="ＭＳ 明朝" w:hAnsi="ＭＳ 明朝" w:hint="eastAsia"/>
                                <w:u w:val="wave"/>
                              </w:rPr>
                              <w:t>製品積込</w:t>
                            </w:r>
                            <w:r>
                              <w:rPr>
                                <w:rFonts w:ascii="ＭＳ 明朝" w:hAnsi="ＭＳ 明朝" w:hint="eastAsia"/>
                                <w:u w:val="wave"/>
                              </w:rPr>
                              <w:t>み</w:t>
                            </w:r>
                            <w:r w:rsidRPr="00612D2C">
                              <w:rPr>
                                <w:rFonts w:ascii="ＭＳ 明朝" w:hAnsi="ＭＳ 明朝" w:hint="eastAsia"/>
                                <w:u w:val="wave"/>
                              </w:rPr>
                              <w:t>時</w:t>
                            </w:r>
                            <w:r>
                              <w:rPr>
                                <w:rFonts w:ascii="ＭＳ 明朝" w:hAnsi="ＭＳ 明朝" w:hint="eastAsia"/>
                                <w:u w:val="wave"/>
                              </w:rPr>
                              <w:t>及び積</w:t>
                            </w:r>
                            <w:r w:rsidRPr="00612D2C">
                              <w:rPr>
                                <w:rFonts w:ascii="ＭＳ 明朝" w:hAnsi="ＭＳ 明朝" w:hint="eastAsia"/>
                                <w:u w:val="wave"/>
                              </w:rPr>
                              <w:t>降ろし時</w:t>
                            </w:r>
                            <w:r>
                              <w:rPr>
                                <w:rFonts w:ascii="ＭＳ 明朝" w:hAnsi="ＭＳ 明朝" w:hint="eastAsia"/>
                              </w:rPr>
                              <w:t>に</w:t>
                            </w:r>
                            <w:r w:rsidRPr="008E1FB6">
                              <w:rPr>
                                <w:rFonts w:ascii="ＭＳ 明朝" w:hAnsi="ＭＳ 明朝" w:hint="eastAsia"/>
                              </w:rPr>
                              <w:t>確認する。</w:t>
                            </w:r>
                          </w:p>
                        </w:txbxContent>
                      </v:textbox>
                    </v:shape>
                  </w:pict>
                </mc:Fallback>
              </mc:AlternateContent>
            </w:r>
          </w:p>
          <w:p w:rsidR="008E1FB6" w:rsidRDefault="008E1FB6" w:rsidP="007A4D91">
            <w:pPr>
              <w:pBdr>
                <w:bar w:val="single" w:sz="4" w:color="auto"/>
              </w:pBdr>
              <w:rPr>
                <w:rFonts w:ascii="ＭＳ ゴシック" w:eastAsia="ＭＳ ゴシック" w:hAnsi="ＭＳ ゴシック"/>
              </w:rPr>
            </w:pPr>
          </w:p>
          <w:p w:rsidR="008E1FB6" w:rsidRDefault="008E1FB6" w:rsidP="007A4D91">
            <w:pPr>
              <w:pBdr>
                <w:bar w:val="single" w:sz="4" w:color="auto"/>
              </w:pBdr>
              <w:rPr>
                <w:rFonts w:ascii="ＭＳ ゴシック" w:eastAsia="ＭＳ ゴシック" w:hAnsi="ＭＳ ゴシック"/>
              </w:rPr>
            </w:pPr>
          </w:p>
          <w:p w:rsidR="008E1FB6" w:rsidRDefault="008E1FB6" w:rsidP="007A4D91">
            <w:pPr>
              <w:pBdr>
                <w:bar w:val="single" w:sz="4" w:color="auto"/>
              </w:pBdr>
              <w:rPr>
                <w:rFonts w:ascii="ＭＳ ゴシック" w:eastAsia="ＭＳ ゴシック" w:hAnsi="ＭＳ ゴシック"/>
              </w:rPr>
            </w:pPr>
          </w:p>
          <w:p w:rsidR="008E1FB6" w:rsidRDefault="008E1FB6" w:rsidP="007A4D91">
            <w:pPr>
              <w:pBdr>
                <w:bar w:val="single" w:sz="4" w:color="auto"/>
              </w:pBdr>
              <w:rPr>
                <w:rFonts w:ascii="ＭＳ ゴシック" w:eastAsia="ＭＳ ゴシック" w:hAnsi="ＭＳ ゴシック"/>
              </w:rPr>
            </w:pPr>
          </w:p>
          <w:p w:rsidR="00BA6395" w:rsidRDefault="00BA6395" w:rsidP="007A4D91">
            <w:pPr>
              <w:pBdr>
                <w:bar w:val="single" w:sz="4" w:color="auto"/>
              </w:pBdr>
              <w:rPr>
                <w:rFonts w:ascii="ＭＳ ゴシック" w:eastAsia="ＭＳ ゴシック" w:hAnsi="ＭＳ ゴシック"/>
              </w:rPr>
            </w:pPr>
          </w:p>
          <w:p w:rsidR="00ED06AD" w:rsidRDefault="00ED06AD" w:rsidP="007A4D91">
            <w:pPr>
              <w:pBdr>
                <w:bar w:val="single" w:sz="4" w:color="auto"/>
              </w:pBdr>
              <w:rPr>
                <w:rFonts w:ascii="ＭＳ ゴシック" w:eastAsia="ＭＳ ゴシック" w:hAnsi="ＭＳ ゴシック"/>
              </w:rPr>
            </w:pPr>
          </w:p>
          <w:p w:rsidR="008E1FB6" w:rsidRPr="003A4E8D" w:rsidRDefault="008E1FB6" w:rsidP="007A4D91">
            <w:pPr>
              <w:numPr>
                <w:ilvl w:val="0"/>
                <w:numId w:val="12"/>
              </w:numPr>
              <w:pBdr>
                <w:bar w:val="single" w:sz="4" w:color="auto"/>
              </w:pBdr>
              <w:rPr>
                <w:rFonts w:asciiTheme="minorEastAsia" w:eastAsiaTheme="minorEastAsia" w:hAnsiTheme="minorEastAsia"/>
              </w:rPr>
            </w:pPr>
            <w:r w:rsidRPr="003A4E8D">
              <w:rPr>
                <w:rFonts w:asciiTheme="minorEastAsia" w:eastAsiaTheme="minorEastAsia" w:hAnsiTheme="minorEastAsia" w:hint="eastAsia"/>
                <w:highlight w:val="cyan"/>
              </w:rPr>
              <w:t>荷台・コンテナの洗浄</w:t>
            </w:r>
            <w:r w:rsidR="00C60854" w:rsidRPr="003A4E8D">
              <w:rPr>
                <w:rFonts w:asciiTheme="minorEastAsia" w:eastAsiaTheme="minorEastAsia" w:hAnsiTheme="minorEastAsia" w:hint="eastAsia"/>
                <w:highlight w:val="cyan"/>
              </w:rPr>
              <w:t>・</w:t>
            </w:r>
            <w:r w:rsidRPr="003A4E8D">
              <w:rPr>
                <w:rFonts w:asciiTheme="minorEastAsia" w:eastAsiaTheme="minorEastAsia" w:hAnsiTheme="minorEastAsia" w:hint="eastAsia"/>
                <w:highlight w:val="cyan"/>
              </w:rPr>
              <w:t>消毒</w:t>
            </w:r>
            <w:r w:rsidR="00C60854" w:rsidRPr="003A4E8D">
              <w:rPr>
                <w:rFonts w:asciiTheme="minorEastAsia" w:eastAsiaTheme="minorEastAsia" w:hAnsiTheme="minorEastAsia" w:hint="eastAsia"/>
                <w:highlight w:val="cyan"/>
              </w:rPr>
              <w:t>及び保守点検</w:t>
            </w:r>
          </w:p>
          <w:p w:rsidR="008E1FB6" w:rsidRDefault="00725170" w:rsidP="007A4D91">
            <w:pPr>
              <w:pBdr>
                <w:bar w:val="single" w:sz="4" w:color="auto"/>
              </w:pBdr>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63360" behindDoc="0" locked="0" layoutInCell="1" allowOverlap="1" wp14:anchorId="7A1EF470" wp14:editId="109466D3">
                      <wp:simplePos x="0" y="0"/>
                      <wp:positionH relativeFrom="column">
                        <wp:posOffset>235585</wp:posOffset>
                      </wp:positionH>
                      <wp:positionV relativeFrom="paragraph">
                        <wp:posOffset>33020</wp:posOffset>
                      </wp:positionV>
                      <wp:extent cx="4166235" cy="1662430"/>
                      <wp:effectExtent l="16510" t="23495" r="17780" b="19050"/>
                      <wp:wrapNone/>
                      <wp:docPr id="5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6243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C60854">
                                  <w:pPr>
                                    <w:rPr>
                                      <w:rFonts w:ascii="ＭＳ 明朝" w:hAnsi="ＭＳ 明朝"/>
                                    </w:rPr>
                                  </w:pPr>
                                  <w:r w:rsidRPr="00262DAC">
                                    <w:rPr>
                                      <w:rFonts w:ascii="ＭＳ 明朝" w:hAnsi="ＭＳ 明朝" w:hint="eastAsia"/>
                                    </w:rPr>
                                    <w:t>&lt;記載例&gt;</w:t>
                                  </w:r>
                                </w:p>
                                <w:p w:rsidR="00793ED2" w:rsidRPr="00C60854" w:rsidRDefault="00793ED2" w:rsidP="00C60854">
                                  <w:pPr>
                                    <w:pBdr>
                                      <w:bar w:val="single" w:sz="4" w:color="auto"/>
                                    </w:pBdr>
                                    <w:rPr>
                                      <w:rFonts w:ascii="ＭＳ 明朝" w:hAnsi="ＭＳ 明朝"/>
                                    </w:rPr>
                                  </w:pPr>
                                  <w:r w:rsidRPr="00C60854">
                                    <w:rPr>
                                      <w:rFonts w:ascii="ＭＳ 明朝" w:hAnsi="ＭＳ 明朝" w:hint="eastAsia"/>
                                    </w:rPr>
                                    <w:t>・使用する車両の荷台、コンテナ等は、配送前に破損や汚れ等</w:t>
                                  </w:r>
                                  <w:r>
                                    <w:rPr>
                                      <w:rFonts w:ascii="ＭＳ 明朝" w:hAnsi="ＭＳ 明朝" w:hint="eastAsia"/>
                                    </w:rPr>
                                    <w:t>を</w:t>
                                  </w:r>
                                  <w:r w:rsidRPr="00C60854">
                                    <w:rPr>
                                      <w:rFonts w:ascii="ＭＳ 明朝" w:hAnsi="ＭＳ 明朝" w:hint="eastAsia"/>
                                    </w:rPr>
                                    <w:t>確認し、使用後は水洗浄する。</w:t>
                                  </w:r>
                                </w:p>
                                <w:p w:rsidR="00793ED2" w:rsidRPr="00C60854" w:rsidRDefault="00793ED2" w:rsidP="00C60854">
                                  <w:pPr>
                                    <w:pBdr>
                                      <w:bar w:val="single" w:sz="4" w:color="auto"/>
                                    </w:pBdr>
                                    <w:rPr>
                                      <w:rFonts w:ascii="ＭＳ 明朝" w:hAnsi="ＭＳ 明朝"/>
                                    </w:rPr>
                                  </w:pPr>
                                  <w:r w:rsidRPr="00C60854">
                                    <w:rPr>
                                      <w:rFonts w:ascii="ＭＳ 明朝" w:hAnsi="ＭＳ 明朝" w:hint="eastAsia"/>
                                    </w:rPr>
                                    <w:t>・保冷車</w:t>
                                  </w:r>
                                  <w:r>
                                    <w:rPr>
                                      <w:rFonts w:ascii="ＭＳ 明朝" w:hAnsi="ＭＳ 明朝" w:hint="eastAsia"/>
                                    </w:rPr>
                                    <w:t>等の</w:t>
                                  </w:r>
                                  <w:r w:rsidRPr="00C60854">
                                    <w:rPr>
                                      <w:rFonts w:ascii="ＭＳ 明朝" w:hAnsi="ＭＳ 明朝" w:hint="eastAsia"/>
                                    </w:rPr>
                                    <w:t>温度確認を要する配送車は、温度計等が適正であるかを</w:t>
                                  </w:r>
                                  <w:r w:rsidRPr="00612D2C">
                                    <w:rPr>
                                      <w:rFonts w:ascii="ＭＳ 明朝" w:hAnsi="ＭＳ 明朝" w:hint="eastAsia"/>
                                      <w:u w:val="wave"/>
                                    </w:rPr>
                                    <w:t>月に1度</w:t>
                                  </w:r>
                                  <w:r w:rsidRPr="00C60854">
                                    <w:rPr>
                                      <w:rFonts w:ascii="ＭＳ 明朝" w:hAnsi="ＭＳ 明朝" w:hint="eastAsia"/>
                                    </w:rPr>
                                    <w:t>確認する。</w:t>
                                  </w:r>
                                </w:p>
                                <w:p w:rsidR="00793ED2" w:rsidRPr="00C60854" w:rsidRDefault="00793ED2" w:rsidP="00C60854">
                                  <w:pPr>
                                    <w:pBdr>
                                      <w:bar w:val="single" w:sz="4" w:color="auto"/>
                                    </w:pBdr>
                                    <w:rPr>
                                      <w:rFonts w:ascii="ＭＳ 明朝" w:hAnsi="ＭＳ 明朝"/>
                                    </w:rPr>
                                  </w:pPr>
                                  <w:r>
                                    <w:rPr>
                                      <w:rFonts w:ascii="ＭＳ 明朝" w:hAnsi="ＭＳ 明朝" w:hint="eastAsia"/>
                                    </w:rPr>
                                    <w:t>・</w:t>
                                  </w:r>
                                  <w:r w:rsidRPr="00C60854">
                                    <w:rPr>
                                      <w:rFonts w:ascii="ＭＳ 明朝" w:hAnsi="ＭＳ 明朝" w:hint="eastAsia"/>
                                    </w:rPr>
                                    <w:t>担当者による保守点検、専用器具による洗浄</w:t>
                                  </w:r>
                                  <w:r>
                                    <w:rPr>
                                      <w:rFonts w:ascii="ＭＳ 明朝" w:hAnsi="ＭＳ 明朝" w:hint="eastAsia"/>
                                    </w:rPr>
                                    <w:t>、</w:t>
                                  </w:r>
                                  <w:r w:rsidRPr="00C60854">
                                    <w:rPr>
                                      <w:rFonts w:ascii="ＭＳ 明朝" w:hAnsi="ＭＳ 明朝" w:hint="eastAsia"/>
                                    </w:rPr>
                                    <w:t>消毒を</w:t>
                                  </w:r>
                                  <w:r w:rsidRPr="00612D2C">
                                    <w:rPr>
                                      <w:rFonts w:ascii="ＭＳ 明朝" w:hAnsi="ＭＳ 明朝" w:hint="eastAsia"/>
                                      <w:u w:val="wave"/>
                                    </w:rPr>
                                    <w:t>月に1度</w:t>
                                  </w:r>
                                  <w:r w:rsidRPr="00C60854">
                                    <w:rPr>
                                      <w:rFonts w:ascii="ＭＳ 明朝" w:hAnsi="ＭＳ 明朝" w:hint="eastAsia"/>
                                    </w:rPr>
                                    <w:t>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22" type="#_x0000_t202" style="position:absolute;left:0;text-align:left;margin-left:18.55pt;margin-top:2.6pt;width:328.05pt;height:1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" filled="f" strokeweight="2.5pt">
                      <v:stroke r:id="rId9" o:title="" filltype="pattern"/>
                      <v:textbox inset="5.85pt,.7pt,5.85pt,.7pt">
                        <w:txbxContent>
                          <w:p w:rsidR="00793ED2" w:rsidRDefault="00793ED2" w:rsidP="00C60854">
                            <w:pPr>
                              <w:rPr>
                                <w:rFonts w:ascii="ＭＳ 明朝" w:hAnsi="ＭＳ 明朝"/>
                              </w:rPr>
                            </w:pPr>
                            <w:r w:rsidRPr="00262DAC">
                              <w:rPr>
                                <w:rFonts w:ascii="ＭＳ 明朝" w:hAnsi="ＭＳ 明朝" w:hint="eastAsia"/>
                              </w:rPr>
                              <w:t>&lt;記載例&gt;</w:t>
                            </w:r>
                          </w:p>
                          <w:p w:rsidR="00793ED2" w:rsidRPr="00C60854" w:rsidRDefault="00793ED2" w:rsidP="00C60854">
                            <w:pPr>
                              <w:pBdr>
                                <w:bar w:val="single" w:sz="4" w:color="auto"/>
                              </w:pBdr>
                              <w:rPr>
                                <w:rFonts w:ascii="ＭＳ 明朝" w:hAnsi="ＭＳ 明朝"/>
                              </w:rPr>
                            </w:pPr>
                            <w:r w:rsidRPr="00C60854">
                              <w:rPr>
                                <w:rFonts w:ascii="ＭＳ 明朝" w:hAnsi="ＭＳ 明朝" w:hint="eastAsia"/>
                              </w:rPr>
                              <w:t>・使用する車両の荷台、コンテナ等は、配送前に破損や汚れ等</w:t>
                            </w:r>
                            <w:r>
                              <w:rPr>
                                <w:rFonts w:ascii="ＭＳ 明朝" w:hAnsi="ＭＳ 明朝" w:hint="eastAsia"/>
                              </w:rPr>
                              <w:t>を</w:t>
                            </w:r>
                            <w:r w:rsidRPr="00C60854">
                              <w:rPr>
                                <w:rFonts w:ascii="ＭＳ 明朝" w:hAnsi="ＭＳ 明朝" w:hint="eastAsia"/>
                              </w:rPr>
                              <w:t>確認し、使用後は水洗浄する。</w:t>
                            </w:r>
                          </w:p>
                          <w:p w:rsidR="00793ED2" w:rsidRPr="00C60854" w:rsidRDefault="00793ED2" w:rsidP="00C60854">
                            <w:pPr>
                              <w:pBdr>
                                <w:bar w:val="single" w:sz="4" w:color="auto"/>
                              </w:pBdr>
                              <w:rPr>
                                <w:rFonts w:ascii="ＭＳ 明朝" w:hAnsi="ＭＳ 明朝"/>
                              </w:rPr>
                            </w:pPr>
                            <w:r w:rsidRPr="00C60854">
                              <w:rPr>
                                <w:rFonts w:ascii="ＭＳ 明朝" w:hAnsi="ＭＳ 明朝" w:hint="eastAsia"/>
                              </w:rPr>
                              <w:t>・保冷車</w:t>
                            </w:r>
                            <w:r>
                              <w:rPr>
                                <w:rFonts w:ascii="ＭＳ 明朝" w:hAnsi="ＭＳ 明朝" w:hint="eastAsia"/>
                              </w:rPr>
                              <w:t>等の</w:t>
                            </w:r>
                            <w:r w:rsidRPr="00C60854">
                              <w:rPr>
                                <w:rFonts w:ascii="ＭＳ 明朝" w:hAnsi="ＭＳ 明朝" w:hint="eastAsia"/>
                              </w:rPr>
                              <w:t>温度確認を要する配送車は、温度計等が適正であるかを</w:t>
                            </w:r>
                            <w:r w:rsidRPr="00612D2C">
                              <w:rPr>
                                <w:rFonts w:ascii="ＭＳ 明朝" w:hAnsi="ＭＳ 明朝" w:hint="eastAsia"/>
                                <w:u w:val="wave"/>
                              </w:rPr>
                              <w:t>月に1度</w:t>
                            </w:r>
                            <w:r w:rsidRPr="00C60854">
                              <w:rPr>
                                <w:rFonts w:ascii="ＭＳ 明朝" w:hAnsi="ＭＳ 明朝" w:hint="eastAsia"/>
                              </w:rPr>
                              <w:t>確認する。</w:t>
                            </w:r>
                          </w:p>
                          <w:p w:rsidR="00793ED2" w:rsidRPr="00C60854" w:rsidRDefault="00793ED2" w:rsidP="00C60854">
                            <w:pPr>
                              <w:pBdr>
                                <w:bar w:val="single" w:sz="4" w:color="auto"/>
                              </w:pBdr>
                              <w:rPr>
                                <w:rFonts w:ascii="ＭＳ 明朝" w:hAnsi="ＭＳ 明朝"/>
                              </w:rPr>
                            </w:pPr>
                            <w:r>
                              <w:rPr>
                                <w:rFonts w:ascii="ＭＳ 明朝" w:hAnsi="ＭＳ 明朝" w:hint="eastAsia"/>
                              </w:rPr>
                              <w:t>・</w:t>
                            </w:r>
                            <w:r w:rsidRPr="00C60854">
                              <w:rPr>
                                <w:rFonts w:ascii="ＭＳ 明朝" w:hAnsi="ＭＳ 明朝" w:hint="eastAsia"/>
                              </w:rPr>
                              <w:t>担当者による保守点検、専用器具による洗浄</w:t>
                            </w:r>
                            <w:r>
                              <w:rPr>
                                <w:rFonts w:ascii="ＭＳ 明朝" w:hAnsi="ＭＳ 明朝" w:hint="eastAsia"/>
                              </w:rPr>
                              <w:t>、</w:t>
                            </w:r>
                            <w:r w:rsidRPr="00C60854">
                              <w:rPr>
                                <w:rFonts w:ascii="ＭＳ 明朝" w:hAnsi="ＭＳ 明朝" w:hint="eastAsia"/>
                              </w:rPr>
                              <w:t>消毒を</w:t>
                            </w:r>
                            <w:r w:rsidRPr="00612D2C">
                              <w:rPr>
                                <w:rFonts w:ascii="ＭＳ 明朝" w:hAnsi="ＭＳ 明朝" w:hint="eastAsia"/>
                                <w:u w:val="wave"/>
                              </w:rPr>
                              <w:t>月に1度</w:t>
                            </w:r>
                            <w:r w:rsidRPr="00C60854">
                              <w:rPr>
                                <w:rFonts w:ascii="ＭＳ 明朝" w:hAnsi="ＭＳ 明朝" w:hint="eastAsia"/>
                              </w:rPr>
                              <w:t>実施する。</w:t>
                            </w:r>
                          </w:p>
                        </w:txbxContent>
                      </v:textbox>
                    </v:shape>
                  </w:pict>
                </mc:Fallback>
              </mc:AlternateContent>
            </w:r>
          </w:p>
          <w:p w:rsidR="008E1FB6" w:rsidRDefault="008E1FB6"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C60854" w:rsidRPr="00C60854" w:rsidRDefault="00C60854" w:rsidP="007A4D91">
            <w:pPr>
              <w:pBdr>
                <w:bar w:val="single" w:sz="4" w:color="auto"/>
              </w:pBdr>
              <w:rPr>
                <w:rFonts w:ascii="ＭＳ ゴシック" w:eastAsia="ＭＳ ゴシック" w:hAnsi="ＭＳ ゴシック"/>
              </w:rPr>
            </w:pPr>
          </w:p>
          <w:p w:rsidR="00DE06C9" w:rsidRDefault="00DE06C9"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BA6395" w:rsidRDefault="00BA6395" w:rsidP="007A4D91">
            <w:pPr>
              <w:pBdr>
                <w:bar w:val="single" w:sz="4" w:color="auto"/>
              </w:pBdr>
              <w:rPr>
                <w:rFonts w:ascii="ＭＳ ゴシック" w:eastAsia="ＭＳ ゴシック" w:hAnsi="ＭＳ ゴシック"/>
              </w:rPr>
            </w:pPr>
          </w:p>
          <w:p w:rsidR="00ED06AD" w:rsidRDefault="00ED06AD" w:rsidP="007A4D91">
            <w:pPr>
              <w:pBdr>
                <w:bar w:val="single" w:sz="4" w:color="auto"/>
              </w:pBdr>
              <w:rPr>
                <w:rFonts w:ascii="ＭＳ ゴシック" w:eastAsia="ＭＳ ゴシック" w:hAnsi="ＭＳ ゴシック"/>
              </w:rPr>
            </w:pPr>
          </w:p>
          <w:p w:rsidR="00C60854" w:rsidRPr="003A4E8D" w:rsidRDefault="00C60854" w:rsidP="007A4D91">
            <w:pPr>
              <w:numPr>
                <w:ilvl w:val="0"/>
                <w:numId w:val="12"/>
              </w:numPr>
              <w:pBdr>
                <w:bar w:val="single" w:sz="4" w:color="auto"/>
              </w:pBdr>
              <w:rPr>
                <w:rFonts w:asciiTheme="minorEastAsia" w:eastAsiaTheme="minorEastAsia" w:hAnsiTheme="minorEastAsia"/>
              </w:rPr>
            </w:pPr>
            <w:r w:rsidRPr="003A4E8D">
              <w:rPr>
                <w:rFonts w:asciiTheme="minorEastAsia" w:eastAsiaTheme="minorEastAsia" w:hAnsiTheme="minorEastAsia" w:hint="eastAsia"/>
                <w:highlight w:val="cyan"/>
              </w:rPr>
              <w:t>不適時の対応</w:t>
            </w:r>
          </w:p>
          <w:p w:rsidR="00C60854" w:rsidRDefault="00725170" w:rsidP="007A4D91">
            <w:pPr>
              <w:pBdr>
                <w:bar w:val="single" w:sz="4" w:color="auto"/>
              </w:pBdr>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64384" behindDoc="0" locked="0" layoutInCell="1" allowOverlap="1" wp14:anchorId="283962FA" wp14:editId="3C96DEBF">
                      <wp:simplePos x="0" y="0"/>
                      <wp:positionH relativeFrom="column">
                        <wp:posOffset>236220</wp:posOffset>
                      </wp:positionH>
                      <wp:positionV relativeFrom="paragraph">
                        <wp:posOffset>33020</wp:posOffset>
                      </wp:positionV>
                      <wp:extent cx="4166235" cy="1543050"/>
                      <wp:effectExtent l="19050" t="19050" r="24765" b="19050"/>
                      <wp:wrapNone/>
                      <wp:docPr id="58"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5430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C60854">
                                  <w:pPr>
                                    <w:rPr>
                                      <w:rFonts w:ascii="ＭＳ 明朝" w:hAnsi="ＭＳ 明朝"/>
                                    </w:rPr>
                                  </w:pPr>
                                  <w:r w:rsidRPr="00262DAC">
                                    <w:rPr>
                                      <w:rFonts w:ascii="ＭＳ 明朝" w:hAnsi="ＭＳ 明朝" w:hint="eastAsia"/>
                                    </w:rPr>
                                    <w:t>&lt;記載例&gt;</w:t>
                                  </w:r>
                                </w:p>
                                <w:p w:rsidR="00793ED2" w:rsidRDefault="00793ED2" w:rsidP="00C60854">
                                  <w:pPr>
                                    <w:pBdr>
                                      <w:bar w:val="single" w:sz="4" w:color="auto"/>
                                    </w:pBdr>
                                    <w:rPr>
                                      <w:rFonts w:ascii="ＭＳ 明朝" w:hAnsi="ＭＳ 明朝"/>
                                    </w:rPr>
                                  </w:pPr>
                                  <w:r>
                                    <w:rPr>
                                      <w:rFonts w:ascii="ＭＳ 明朝" w:hAnsi="ＭＳ 明朝" w:hint="eastAsia"/>
                                    </w:rPr>
                                    <w:t>・</w:t>
                                  </w:r>
                                  <w:r w:rsidRPr="00C60854">
                                    <w:rPr>
                                      <w:rFonts w:ascii="ＭＳ 明朝" w:hAnsi="ＭＳ 明朝" w:hint="eastAsia"/>
                                    </w:rPr>
                                    <w:t>不適時の状況（</w:t>
                                  </w:r>
                                  <w:r>
                                    <w:rPr>
                                      <w:rFonts w:ascii="ＭＳ 明朝" w:hAnsi="ＭＳ 明朝" w:hint="eastAsia"/>
                                    </w:rPr>
                                    <w:t>製品情報、</w:t>
                                  </w:r>
                                  <w:r w:rsidRPr="00C60854">
                                    <w:rPr>
                                      <w:rFonts w:ascii="ＭＳ 明朝" w:hAnsi="ＭＳ 明朝" w:hint="eastAsia"/>
                                    </w:rPr>
                                    <w:t>時間、温度等）を確認</w:t>
                                  </w:r>
                                  <w:r>
                                    <w:rPr>
                                      <w:rFonts w:ascii="ＭＳ 明朝" w:hAnsi="ＭＳ 明朝" w:hint="eastAsia"/>
                                    </w:rPr>
                                    <w:t>し、責任者に報告する。</w:t>
                                  </w:r>
                                </w:p>
                                <w:p w:rsidR="00793ED2" w:rsidRPr="00215343" w:rsidRDefault="00793ED2" w:rsidP="00C60854">
                                  <w:pPr>
                                    <w:pBdr>
                                      <w:bar w:val="single" w:sz="4" w:color="auto"/>
                                    </w:pBdr>
                                    <w:rPr>
                                      <w:rFonts w:ascii="ＭＳ 明朝" w:hAnsi="ＭＳ 明朝"/>
                                    </w:rPr>
                                  </w:pPr>
                                  <w:r w:rsidRPr="00215343">
                                    <w:rPr>
                                      <w:rFonts w:ascii="ＭＳ 明朝" w:hAnsi="ＭＳ 明朝" w:hint="eastAsia"/>
                                    </w:rPr>
                                    <w:t>・温度計等に異常があった場合は、専門業者による修理又は交換をする。</w:t>
                                  </w:r>
                                </w:p>
                                <w:p w:rsidR="00793ED2" w:rsidRPr="008E1FB6" w:rsidRDefault="00793ED2" w:rsidP="00C60854">
                                  <w:pPr>
                                    <w:pBdr>
                                      <w:bar w:val="single" w:sz="4" w:color="auto"/>
                                    </w:pBdr>
                                    <w:rPr>
                                      <w:rFonts w:ascii="ＭＳ 明朝" w:hAnsi="ＭＳ 明朝"/>
                                    </w:rPr>
                                  </w:pPr>
                                  <w:r>
                                    <w:rPr>
                                      <w:rFonts w:ascii="ＭＳ 明朝" w:hAnsi="ＭＳ 明朝" w:hint="eastAsia"/>
                                    </w:rPr>
                                    <w:t>・</w:t>
                                  </w:r>
                                  <w:r w:rsidRPr="00C60854">
                                    <w:rPr>
                                      <w:rFonts w:ascii="ＭＳ 明朝" w:hAnsi="ＭＳ 明朝" w:hint="eastAsia"/>
                                    </w:rPr>
                                    <w:t>製品に影響が想定</w:t>
                                  </w:r>
                                  <w:r>
                                    <w:rPr>
                                      <w:rFonts w:ascii="ＭＳ 明朝" w:hAnsi="ＭＳ 明朝" w:hint="eastAsia"/>
                                    </w:rPr>
                                    <w:t>され</w:t>
                                  </w:r>
                                  <w:r w:rsidRPr="00C60854">
                                    <w:rPr>
                                      <w:rFonts w:ascii="ＭＳ 明朝" w:hAnsi="ＭＳ 明朝" w:hint="eastAsia"/>
                                    </w:rPr>
                                    <w:t>る場合は、出荷を中止する。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23" type="#_x0000_t202" style="position:absolute;left:0;text-align:left;margin-left:18.6pt;margin-top:2.6pt;width:328.0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" filled="f" strokeweight="2.5pt">
                      <v:stroke r:id="rId9" o:title="" filltype="pattern"/>
                      <v:textbox inset="5.85pt,.7pt,5.85pt,.7pt">
                        <w:txbxContent>
                          <w:p w:rsidR="00793ED2" w:rsidRDefault="00793ED2" w:rsidP="00C60854">
                            <w:pPr>
                              <w:rPr>
                                <w:rFonts w:ascii="ＭＳ 明朝" w:hAnsi="ＭＳ 明朝"/>
                              </w:rPr>
                            </w:pPr>
                            <w:r w:rsidRPr="00262DAC">
                              <w:rPr>
                                <w:rFonts w:ascii="ＭＳ 明朝" w:hAnsi="ＭＳ 明朝" w:hint="eastAsia"/>
                              </w:rPr>
                              <w:t>&lt;記載例&gt;</w:t>
                            </w:r>
                          </w:p>
                          <w:p w:rsidR="00793ED2" w:rsidRDefault="00793ED2" w:rsidP="00C60854">
                            <w:pPr>
                              <w:pBdr>
                                <w:bar w:val="single" w:sz="4" w:color="auto"/>
                              </w:pBdr>
                              <w:rPr>
                                <w:rFonts w:ascii="ＭＳ 明朝" w:hAnsi="ＭＳ 明朝"/>
                              </w:rPr>
                            </w:pPr>
                            <w:r>
                              <w:rPr>
                                <w:rFonts w:ascii="ＭＳ 明朝" w:hAnsi="ＭＳ 明朝" w:hint="eastAsia"/>
                              </w:rPr>
                              <w:t>・</w:t>
                            </w:r>
                            <w:r w:rsidRPr="00C60854">
                              <w:rPr>
                                <w:rFonts w:ascii="ＭＳ 明朝" w:hAnsi="ＭＳ 明朝" w:hint="eastAsia"/>
                              </w:rPr>
                              <w:t>不適時の状況（</w:t>
                            </w:r>
                            <w:r>
                              <w:rPr>
                                <w:rFonts w:ascii="ＭＳ 明朝" w:hAnsi="ＭＳ 明朝" w:hint="eastAsia"/>
                              </w:rPr>
                              <w:t>製品情報、</w:t>
                            </w:r>
                            <w:r w:rsidRPr="00C60854">
                              <w:rPr>
                                <w:rFonts w:ascii="ＭＳ 明朝" w:hAnsi="ＭＳ 明朝" w:hint="eastAsia"/>
                              </w:rPr>
                              <w:t>時間、温度等）を確認</w:t>
                            </w:r>
                            <w:r>
                              <w:rPr>
                                <w:rFonts w:ascii="ＭＳ 明朝" w:hAnsi="ＭＳ 明朝" w:hint="eastAsia"/>
                              </w:rPr>
                              <w:t>し、責任者に報告する。</w:t>
                            </w:r>
                          </w:p>
                          <w:p w:rsidR="00793ED2" w:rsidRPr="00215343" w:rsidRDefault="00793ED2" w:rsidP="00C60854">
                            <w:pPr>
                              <w:pBdr>
                                <w:bar w:val="single" w:sz="4" w:color="auto"/>
                              </w:pBdr>
                              <w:rPr>
                                <w:rFonts w:ascii="ＭＳ 明朝" w:hAnsi="ＭＳ 明朝"/>
                              </w:rPr>
                            </w:pPr>
                            <w:r w:rsidRPr="00215343">
                              <w:rPr>
                                <w:rFonts w:ascii="ＭＳ 明朝" w:hAnsi="ＭＳ 明朝" w:hint="eastAsia"/>
                              </w:rPr>
                              <w:t>・温度計等に異常があった場合は、専門業者による修理又は交換をする。</w:t>
                            </w:r>
                          </w:p>
                          <w:p w:rsidR="00793ED2" w:rsidRPr="008E1FB6" w:rsidRDefault="00793ED2" w:rsidP="00C60854">
                            <w:pPr>
                              <w:pBdr>
                                <w:bar w:val="single" w:sz="4" w:color="auto"/>
                              </w:pBdr>
                              <w:rPr>
                                <w:rFonts w:ascii="ＭＳ 明朝" w:hAnsi="ＭＳ 明朝"/>
                              </w:rPr>
                            </w:pPr>
                            <w:r>
                              <w:rPr>
                                <w:rFonts w:ascii="ＭＳ 明朝" w:hAnsi="ＭＳ 明朝" w:hint="eastAsia"/>
                              </w:rPr>
                              <w:t>・</w:t>
                            </w:r>
                            <w:r w:rsidRPr="00C60854">
                              <w:rPr>
                                <w:rFonts w:ascii="ＭＳ 明朝" w:hAnsi="ＭＳ 明朝" w:hint="eastAsia"/>
                              </w:rPr>
                              <w:t>製品に影響が想定</w:t>
                            </w:r>
                            <w:r>
                              <w:rPr>
                                <w:rFonts w:ascii="ＭＳ 明朝" w:hAnsi="ＭＳ 明朝" w:hint="eastAsia"/>
                              </w:rPr>
                              <w:t>され</w:t>
                            </w:r>
                            <w:r w:rsidRPr="00C60854">
                              <w:rPr>
                                <w:rFonts w:ascii="ＭＳ 明朝" w:hAnsi="ＭＳ 明朝" w:hint="eastAsia"/>
                              </w:rPr>
                              <w:t>る場合は、出荷を中止する。</w:t>
                            </w:r>
                          </w:p>
                        </w:txbxContent>
                      </v:textbox>
                    </v:shape>
                  </w:pict>
                </mc:Fallback>
              </mc:AlternateContent>
            </w:r>
          </w:p>
          <w:p w:rsidR="00C60854" w:rsidRDefault="00C60854"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BA6395" w:rsidRDefault="00BA6395" w:rsidP="007A4D91">
            <w:pPr>
              <w:pBdr>
                <w:bar w:val="single" w:sz="4" w:color="auto"/>
              </w:pBdr>
              <w:rPr>
                <w:rFonts w:ascii="ＭＳ ゴシック" w:eastAsia="ＭＳ ゴシック" w:hAnsi="ＭＳ ゴシック"/>
              </w:rPr>
            </w:pPr>
          </w:p>
          <w:p w:rsidR="00ED06AD" w:rsidRDefault="00ED06AD" w:rsidP="007A4D91">
            <w:pPr>
              <w:pBdr>
                <w:bar w:val="single" w:sz="4" w:color="auto"/>
              </w:pBdr>
              <w:rPr>
                <w:rFonts w:ascii="ＭＳ ゴシック" w:eastAsia="ＭＳ ゴシック" w:hAnsi="ＭＳ ゴシック"/>
              </w:rPr>
            </w:pPr>
          </w:p>
          <w:p w:rsidR="00215343" w:rsidRDefault="00215343" w:rsidP="007A4D91">
            <w:pPr>
              <w:pBdr>
                <w:bar w:val="single" w:sz="4" w:color="auto"/>
              </w:pBdr>
              <w:rPr>
                <w:rFonts w:ascii="ＭＳ ゴシック" w:eastAsia="ＭＳ ゴシック" w:hAnsi="ＭＳ ゴシック"/>
              </w:rPr>
            </w:pPr>
          </w:p>
          <w:p w:rsidR="00215343" w:rsidRDefault="00215343" w:rsidP="007A4D91">
            <w:pPr>
              <w:pBdr>
                <w:bar w:val="single" w:sz="4" w:color="auto"/>
              </w:pBdr>
              <w:rPr>
                <w:rFonts w:ascii="ＭＳ ゴシック" w:eastAsia="ＭＳ ゴシック" w:hAnsi="ＭＳ ゴシック"/>
              </w:rPr>
            </w:pPr>
          </w:p>
          <w:p w:rsidR="00C60854" w:rsidRPr="003A4E8D" w:rsidRDefault="00C60854" w:rsidP="007A4D91">
            <w:pPr>
              <w:numPr>
                <w:ilvl w:val="0"/>
                <w:numId w:val="12"/>
              </w:numPr>
              <w:pBdr>
                <w:bar w:val="single" w:sz="4" w:color="auto"/>
              </w:pBdr>
              <w:rPr>
                <w:rFonts w:asciiTheme="minorEastAsia" w:eastAsiaTheme="minorEastAsia" w:hAnsiTheme="minorEastAsia"/>
              </w:rPr>
            </w:pPr>
            <w:r w:rsidRPr="003A4E8D">
              <w:rPr>
                <w:rFonts w:asciiTheme="minorEastAsia" w:eastAsiaTheme="minorEastAsia" w:hAnsiTheme="minorEastAsia" w:hint="eastAsia"/>
                <w:highlight w:val="cyan"/>
              </w:rPr>
              <w:t>記録方法</w:t>
            </w:r>
          </w:p>
          <w:p w:rsidR="00C60854" w:rsidRDefault="00725170" w:rsidP="007A4D91">
            <w:pPr>
              <w:pBdr>
                <w:bar w:val="single" w:sz="4" w:color="auto"/>
              </w:pBdr>
              <w:rPr>
                <w:rFonts w:ascii="ＭＳ ゴシック" w:eastAsia="ＭＳ ゴシック" w:hAnsi="ＭＳ ゴシック"/>
              </w:rPr>
            </w:pPr>
            <w:r>
              <w:rPr>
                <w:rFonts w:ascii="ＭＳ 明朝" w:hAnsi="ＭＳ 明朝" w:hint="eastAsia"/>
                <w:noProof/>
              </w:rPr>
              <mc:AlternateContent>
                <mc:Choice Requires="wps">
                  <w:drawing>
                    <wp:anchor distT="0" distB="0" distL="114300" distR="114300" simplePos="0" relativeHeight="251665408" behindDoc="0" locked="0" layoutInCell="1" allowOverlap="1" wp14:anchorId="02EC1BA2" wp14:editId="36ECCBF3">
                      <wp:simplePos x="0" y="0"/>
                      <wp:positionH relativeFrom="column">
                        <wp:posOffset>235585</wp:posOffset>
                      </wp:positionH>
                      <wp:positionV relativeFrom="paragraph">
                        <wp:posOffset>29210</wp:posOffset>
                      </wp:positionV>
                      <wp:extent cx="4166235" cy="1685290"/>
                      <wp:effectExtent l="16510" t="19685" r="17780" b="19050"/>
                      <wp:wrapNone/>
                      <wp:docPr id="5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8529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C60854">
                                  <w:pPr>
                                    <w:rPr>
                                      <w:rFonts w:ascii="ＭＳ 明朝" w:hAnsi="ＭＳ 明朝"/>
                                    </w:rPr>
                                  </w:pPr>
                                  <w:r w:rsidRPr="00262DAC">
                                    <w:rPr>
                                      <w:rFonts w:ascii="ＭＳ 明朝" w:hAnsi="ＭＳ 明朝" w:hint="eastAsia"/>
                                    </w:rPr>
                                    <w:t>&lt;記載例&gt;</w:t>
                                  </w:r>
                                </w:p>
                                <w:p w:rsidR="00793ED2" w:rsidRDefault="00793ED2" w:rsidP="005D0DA9">
                                  <w:pPr>
                                    <w:numPr>
                                      <w:ilvl w:val="0"/>
                                      <w:numId w:val="37"/>
                                    </w:numPr>
                                    <w:pBdr>
                                      <w:bar w:val="single" w:sz="4" w:color="auto"/>
                                    </w:pBdr>
                                    <w:rPr>
                                      <w:rFonts w:ascii="ＭＳ 明朝" w:hAnsi="ＭＳ 明朝"/>
                                    </w:rPr>
                                  </w:pPr>
                                  <w:r w:rsidRPr="00C60854">
                                    <w:rPr>
                                      <w:rFonts w:ascii="ＭＳ 明朝" w:hAnsi="ＭＳ 明朝" w:hint="eastAsia"/>
                                    </w:rPr>
                                    <w:t>車両の荷台、コンテナ等</w:t>
                                  </w:r>
                                  <w:r>
                                    <w:rPr>
                                      <w:rFonts w:ascii="ＭＳ 明朝" w:hAnsi="ＭＳ 明朝" w:hint="eastAsia"/>
                                    </w:rPr>
                                    <w:t>の洗浄・消毒状況はチェック表に記載する。</w:t>
                                  </w:r>
                                </w:p>
                                <w:p w:rsidR="00793ED2" w:rsidRDefault="00793ED2" w:rsidP="00C60854">
                                  <w:pPr>
                                    <w:numPr>
                                      <w:ilvl w:val="0"/>
                                      <w:numId w:val="37"/>
                                    </w:numPr>
                                    <w:pBdr>
                                      <w:bar w:val="single" w:sz="4" w:color="auto"/>
                                    </w:pBdr>
                                    <w:rPr>
                                      <w:rFonts w:ascii="ＭＳ 明朝" w:hAnsi="ＭＳ 明朝"/>
                                    </w:rPr>
                                  </w:pPr>
                                  <w:r>
                                    <w:rPr>
                                      <w:rFonts w:ascii="ＭＳ 明朝" w:hAnsi="ＭＳ 明朝" w:hint="eastAsia"/>
                                    </w:rPr>
                                    <w:t>配送時の温度確認結果及び車両の荷台、コンテナ等の保守点検結果について、不適時の対応は記録簿に記載する。</w:t>
                                  </w:r>
                                </w:p>
                                <w:p w:rsidR="00793ED2" w:rsidRPr="008E1FB6" w:rsidRDefault="00793ED2" w:rsidP="00C60854">
                                  <w:pPr>
                                    <w:numPr>
                                      <w:ilvl w:val="0"/>
                                      <w:numId w:val="37"/>
                                    </w:numPr>
                                    <w:pBdr>
                                      <w:bar w:val="single" w:sz="4" w:color="auto"/>
                                    </w:pBdr>
                                    <w:rPr>
                                      <w:rFonts w:ascii="ＭＳ 明朝" w:hAnsi="ＭＳ 明朝"/>
                                    </w:rPr>
                                  </w:pPr>
                                  <w:r>
                                    <w:rPr>
                                      <w:rFonts w:ascii="ＭＳ 明朝" w:hAnsi="ＭＳ 明朝" w:hint="eastAsia"/>
                                    </w:rPr>
                                    <w:t>チェック表、記録簿は1年間保存する。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24" type="#_x0000_t202" style="position:absolute;left:0;text-align:left;margin-left:18.55pt;margin-top:2.3pt;width:328.05pt;height:1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" filled="f" strokeweight="2.5pt">
                      <v:stroke r:id="rId9" o:title="" filltype="pattern"/>
                      <v:textbox inset="5.85pt,.7pt,5.85pt,.7pt">
                        <w:txbxContent>
                          <w:p w:rsidR="00793ED2" w:rsidRDefault="00793ED2" w:rsidP="00C60854">
                            <w:pPr>
                              <w:rPr>
                                <w:rFonts w:ascii="ＭＳ 明朝" w:hAnsi="ＭＳ 明朝"/>
                              </w:rPr>
                            </w:pPr>
                            <w:r w:rsidRPr="00262DAC">
                              <w:rPr>
                                <w:rFonts w:ascii="ＭＳ 明朝" w:hAnsi="ＭＳ 明朝" w:hint="eastAsia"/>
                              </w:rPr>
                              <w:t>&lt;記載例&gt;</w:t>
                            </w:r>
                          </w:p>
                          <w:p w:rsidR="00793ED2" w:rsidRDefault="00793ED2" w:rsidP="005D0DA9">
                            <w:pPr>
                              <w:numPr>
                                <w:ilvl w:val="0"/>
                                <w:numId w:val="37"/>
                              </w:numPr>
                              <w:pBdr>
                                <w:bar w:val="single" w:sz="4" w:color="auto"/>
                              </w:pBdr>
                              <w:rPr>
                                <w:rFonts w:ascii="ＭＳ 明朝" w:hAnsi="ＭＳ 明朝"/>
                              </w:rPr>
                            </w:pPr>
                            <w:r w:rsidRPr="00C60854">
                              <w:rPr>
                                <w:rFonts w:ascii="ＭＳ 明朝" w:hAnsi="ＭＳ 明朝" w:hint="eastAsia"/>
                              </w:rPr>
                              <w:t>車両の荷台、コンテナ等</w:t>
                            </w:r>
                            <w:r>
                              <w:rPr>
                                <w:rFonts w:ascii="ＭＳ 明朝" w:hAnsi="ＭＳ 明朝" w:hint="eastAsia"/>
                              </w:rPr>
                              <w:t>の洗浄・消毒状況はチェック表に記載する。</w:t>
                            </w:r>
                          </w:p>
                          <w:p w:rsidR="00793ED2" w:rsidRDefault="00793ED2" w:rsidP="00C60854">
                            <w:pPr>
                              <w:numPr>
                                <w:ilvl w:val="0"/>
                                <w:numId w:val="37"/>
                              </w:numPr>
                              <w:pBdr>
                                <w:bar w:val="single" w:sz="4" w:color="auto"/>
                              </w:pBdr>
                              <w:rPr>
                                <w:rFonts w:ascii="ＭＳ 明朝" w:hAnsi="ＭＳ 明朝"/>
                              </w:rPr>
                            </w:pPr>
                            <w:r>
                              <w:rPr>
                                <w:rFonts w:ascii="ＭＳ 明朝" w:hAnsi="ＭＳ 明朝" w:hint="eastAsia"/>
                              </w:rPr>
                              <w:t>配送時の温度確認結果及び車両の荷台、コンテナ等の保守点検結果について、不適時の対応は記録簿に記載する。</w:t>
                            </w:r>
                          </w:p>
                          <w:p w:rsidR="00793ED2" w:rsidRPr="008E1FB6" w:rsidRDefault="00793ED2" w:rsidP="00C60854">
                            <w:pPr>
                              <w:numPr>
                                <w:ilvl w:val="0"/>
                                <w:numId w:val="37"/>
                              </w:numPr>
                              <w:pBdr>
                                <w:bar w:val="single" w:sz="4" w:color="auto"/>
                              </w:pBdr>
                              <w:rPr>
                                <w:rFonts w:ascii="ＭＳ 明朝" w:hAnsi="ＭＳ 明朝"/>
                              </w:rPr>
                            </w:pPr>
                            <w:r>
                              <w:rPr>
                                <w:rFonts w:ascii="ＭＳ 明朝" w:hAnsi="ＭＳ 明朝" w:hint="eastAsia"/>
                              </w:rPr>
                              <w:t>チェック表、記録簿は1年間保存する。</w:t>
                            </w:r>
                          </w:p>
                        </w:txbxContent>
                      </v:textbox>
                    </v:shape>
                  </w:pict>
                </mc:Fallback>
              </mc:AlternateContent>
            </w:r>
          </w:p>
          <w:p w:rsidR="00C60854" w:rsidRDefault="00C60854"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C60854" w:rsidRDefault="00C60854" w:rsidP="007A4D91">
            <w:pPr>
              <w:pBdr>
                <w:bar w:val="single" w:sz="4" w:color="auto"/>
              </w:pBdr>
              <w:rPr>
                <w:rFonts w:ascii="ＭＳ ゴシック" w:eastAsia="ＭＳ ゴシック" w:hAnsi="ＭＳ ゴシック"/>
              </w:rPr>
            </w:pPr>
          </w:p>
          <w:p w:rsidR="00DE06C9" w:rsidRDefault="00DE06C9" w:rsidP="007A4D91">
            <w:pPr>
              <w:pBdr>
                <w:bar w:val="single" w:sz="4" w:color="auto"/>
              </w:pBdr>
              <w:rPr>
                <w:rFonts w:ascii="ＭＳ 明朝" w:hAnsi="ＭＳ 明朝"/>
              </w:rPr>
            </w:pPr>
          </w:p>
          <w:p w:rsidR="00215343" w:rsidRDefault="00215343" w:rsidP="007A4D91">
            <w:pPr>
              <w:pBdr>
                <w:bar w:val="single" w:sz="4" w:color="auto"/>
              </w:pBdr>
              <w:rPr>
                <w:rFonts w:ascii="ＭＳ 明朝" w:hAnsi="ＭＳ 明朝"/>
              </w:rPr>
            </w:pPr>
          </w:p>
          <w:p w:rsidR="00215343" w:rsidRDefault="00215343" w:rsidP="007A4D91">
            <w:pPr>
              <w:pBdr>
                <w:bar w:val="single" w:sz="4" w:color="auto"/>
              </w:pBdr>
              <w:rPr>
                <w:rFonts w:ascii="ＭＳ 明朝" w:hAnsi="ＭＳ 明朝"/>
              </w:rPr>
            </w:pPr>
          </w:p>
          <w:p w:rsidR="00215343" w:rsidRPr="000450E7" w:rsidRDefault="00215343" w:rsidP="007A4D91">
            <w:pPr>
              <w:pBdr>
                <w:bar w:val="single" w:sz="4" w:color="auto"/>
              </w:pBdr>
              <w:rPr>
                <w:rFonts w:ascii="ＭＳ 明朝" w:hAnsi="ＭＳ 明朝"/>
              </w:rPr>
            </w:pPr>
          </w:p>
        </w:tc>
        <w:tc>
          <w:tcPr>
            <w:tcW w:w="2688" w:type="dxa"/>
            <w:tcBorders>
              <w:left w:val="single" w:sz="4" w:space="0" w:color="auto"/>
            </w:tcBorders>
          </w:tcPr>
          <w:p w:rsidR="007A4D91" w:rsidRPr="00A71384" w:rsidRDefault="006B0FF0" w:rsidP="007A4D91">
            <w:pPr>
              <w:pBdr>
                <w:bar w:val="single" w:sz="4" w:color="auto"/>
              </w:pBdr>
              <w:rPr>
                <w:rFonts w:ascii="ＭＳ Ｐ明朝" w:eastAsia="ＭＳ Ｐ明朝" w:hAnsi="ＭＳ Ｐ明朝"/>
                <w:sz w:val="18"/>
                <w:szCs w:val="18"/>
              </w:rPr>
            </w:pPr>
            <w:r w:rsidRPr="00A71384">
              <w:rPr>
                <w:rFonts w:ascii="ＭＳ Ｐ明朝" w:eastAsia="ＭＳ Ｐ明朝" w:hAnsi="ＭＳ Ｐ明朝" w:hint="eastAsia"/>
                <w:sz w:val="18"/>
                <w:szCs w:val="18"/>
              </w:rPr>
              <w:lastRenderedPageBreak/>
              <w:t>製品配送中</w:t>
            </w:r>
            <w:r w:rsidR="00E42F66" w:rsidRPr="00A71384">
              <w:rPr>
                <w:rFonts w:ascii="ＭＳ Ｐ明朝" w:eastAsia="ＭＳ Ｐ明朝" w:hAnsi="ＭＳ Ｐ明朝" w:hint="eastAsia"/>
                <w:sz w:val="18"/>
                <w:szCs w:val="18"/>
              </w:rPr>
              <w:t>の</w:t>
            </w:r>
            <w:r w:rsidRPr="00A71384">
              <w:rPr>
                <w:rFonts w:ascii="ＭＳ Ｐ明朝" w:eastAsia="ＭＳ Ｐ明朝" w:hAnsi="ＭＳ Ｐ明朝" w:hint="eastAsia"/>
                <w:sz w:val="18"/>
                <w:szCs w:val="18"/>
              </w:rPr>
              <w:t>温度管理</w:t>
            </w:r>
            <w:r w:rsidR="00E42F66" w:rsidRPr="00A71384">
              <w:rPr>
                <w:rFonts w:ascii="ＭＳ Ｐ明朝" w:eastAsia="ＭＳ Ｐ明朝" w:hAnsi="ＭＳ Ｐ明朝" w:hint="eastAsia"/>
                <w:sz w:val="18"/>
                <w:szCs w:val="18"/>
              </w:rPr>
              <w:t>不良により</w:t>
            </w:r>
            <w:r w:rsidRPr="00A71384">
              <w:rPr>
                <w:rFonts w:ascii="ＭＳ Ｐ明朝" w:eastAsia="ＭＳ Ｐ明朝" w:hAnsi="ＭＳ Ｐ明朝" w:hint="eastAsia"/>
                <w:sz w:val="18"/>
                <w:szCs w:val="18"/>
              </w:rPr>
              <w:t>微生物が増殖</w:t>
            </w:r>
            <w:r w:rsidR="00E42F66" w:rsidRPr="00A71384">
              <w:rPr>
                <w:rFonts w:ascii="ＭＳ Ｐ明朝" w:eastAsia="ＭＳ Ｐ明朝" w:hAnsi="ＭＳ Ｐ明朝" w:hint="eastAsia"/>
                <w:sz w:val="18"/>
                <w:szCs w:val="18"/>
              </w:rPr>
              <w:t>してしまう場合があります。</w:t>
            </w:r>
            <w:r w:rsidR="008E1FB6" w:rsidRPr="00A71384">
              <w:rPr>
                <w:rFonts w:ascii="ＭＳ Ｐ明朝" w:eastAsia="ＭＳ Ｐ明朝" w:hAnsi="ＭＳ Ｐ明朝" w:hint="eastAsia"/>
                <w:sz w:val="18"/>
                <w:szCs w:val="18"/>
              </w:rPr>
              <w:t>配送時の温度、配送時間等にも注意が必要です。</w:t>
            </w:r>
          </w:p>
          <w:p w:rsidR="007A4D91" w:rsidRPr="007A4D91" w:rsidRDefault="007A4D91" w:rsidP="007A4D91">
            <w:pPr>
              <w:rPr>
                <w:rFonts w:ascii="ＭＳ 明朝" w:hAnsi="ＭＳ 明朝"/>
                <w:sz w:val="18"/>
                <w:szCs w:val="18"/>
              </w:rPr>
            </w:pPr>
          </w:p>
          <w:p w:rsidR="007A4D91" w:rsidRPr="007A4D91" w:rsidRDefault="007A4D91" w:rsidP="007A4D91">
            <w:pPr>
              <w:rPr>
                <w:rFonts w:ascii="ＭＳ 明朝" w:hAnsi="ＭＳ 明朝"/>
                <w:sz w:val="18"/>
                <w:szCs w:val="18"/>
              </w:rPr>
            </w:pPr>
          </w:p>
          <w:p w:rsidR="007A4D91" w:rsidRPr="007A4D91" w:rsidRDefault="007A4D91" w:rsidP="007A4D91">
            <w:pPr>
              <w:rPr>
                <w:rFonts w:ascii="ＭＳ 明朝" w:hAnsi="ＭＳ 明朝"/>
                <w:sz w:val="18"/>
                <w:szCs w:val="18"/>
              </w:rPr>
            </w:pPr>
          </w:p>
          <w:p w:rsidR="007A4D91" w:rsidRPr="007A4D91" w:rsidRDefault="007A4D91" w:rsidP="007A4D91">
            <w:pPr>
              <w:rPr>
                <w:rFonts w:ascii="ＭＳ 明朝" w:hAnsi="ＭＳ 明朝"/>
                <w:sz w:val="18"/>
                <w:szCs w:val="18"/>
              </w:rPr>
            </w:pPr>
          </w:p>
          <w:p w:rsidR="007A4D91" w:rsidRDefault="007A4D91" w:rsidP="007A4D91">
            <w:pPr>
              <w:rPr>
                <w:rFonts w:ascii="ＭＳ 明朝" w:hAnsi="ＭＳ 明朝"/>
                <w:sz w:val="18"/>
                <w:szCs w:val="18"/>
              </w:rPr>
            </w:pPr>
          </w:p>
          <w:p w:rsidR="00DE06C9" w:rsidRDefault="007A4D91" w:rsidP="007A4D91">
            <w:pPr>
              <w:rPr>
                <w:rFonts w:ascii="ＭＳ 明朝" w:hAnsi="ＭＳ 明朝"/>
                <w:sz w:val="18"/>
                <w:szCs w:val="18"/>
              </w:rPr>
            </w:pPr>
            <w:r>
              <w:rPr>
                <w:rFonts w:ascii="ＭＳ 明朝" w:hAnsi="ＭＳ 明朝" w:hint="eastAsia"/>
                <w:sz w:val="18"/>
                <w:szCs w:val="18"/>
              </w:rPr>
              <w:t>配送を外部業者に委託する場合は、契約書等により、配</w:t>
            </w:r>
            <w:r w:rsidR="00BA4123">
              <w:rPr>
                <w:rFonts w:ascii="ＭＳ 明朝" w:hAnsi="ＭＳ 明朝" w:hint="eastAsia"/>
                <w:sz w:val="18"/>
                <w:szCs w:val="18"/>
              </w:rPr>
              <w:t>送時温度を指定するほか、荷台・コンテナの洗浄・消毒及び保守点検についても契約書で必要な事項を定める、積込時に確認し、必要に応じて洗浄・消毒を依頼するなど、配送時に汚染等が起こらないよう注意します。</w:t>
            </w:r>
          </w:p>
          <w:p w:rsidR="006C3932" w:rsidRPr="007A4D91" w:rsidRDefault="006C3932" w:rsidP="00BA4123">
            <w:pPr>
              <w:rPr>
                <w:rFonts w:ascii="ＭＳ 明朝" w:hAnsi="ＭＳ 明朝"/>
                <w:sz w:val="18"/>
                <w:szCs w:val="18"/>
              </w:rPr>
            </w:pPr>
            <w:r>
              <w:rPr>
                <w:rFonts w:ascii="ＭＳ 明朝" w:hAnsi="ＭＳ 明朝" w:hint="eastAsia"/>
                <w:sz w:val="18"/>
                <w:szCs w:val="18"/>
              </w:rPr>
              <w:t>さらに、配送時温度が不適になった場合の連絡方法についても、事前に定めてお</w:t>
            </w:r>
            <w:r w:rsidR="00BA4123">
              <w:rPr>
                <w:rFonts w:ascii="ＭＳ 明朝" w:hAnsi="ＭＳ 明朝" w:hint="eastAsia"/>
                <w:sz w:val="18"/>
                <w:szCs w:val="18"/>
              </w:rPr>
              <w:t>きます</w:t>
            </w:r>
            <w:r>
              <w:rPr>
                <w:rFonts w:ascii="ＭＳ 明朝" w:hAnsi="ＭＳ 明朝" w:hint="eastAsia"/>
                <w:sz w:val="18"/>
                <w:szCs w:val="18"/>
              </w:rPr>
              <w:t>。</w:t>
            </w:r>
          </w:p>
        </w:tc>
      </w:tr>
    </w:tbl>
    <w:p w:rsidR="006B0FF0" w:rsidRDefault="006B0FF0" w:rsidP="00DE06C9">
      <w:pPr>
        <w:pBdr>
          <w:bar w:val="single" w:sz="4" w:color="auto"/>
        </w:pBdr>
        <w:ind w:left="2"/>
        <w:rPr>
          <w:rFonts w:ascii="ＭＳ ゴシック" w:eastAsia="ＭＳ ゴシック" w:hAnsi="ＭＳ ゴシック"/>
          <w:b/>
          <w:sz w:val="24"/>
          <w:szCs w:val="24"/>
        </w:rPr>
      </w:pPr>
    </w:p>
    <w:p w:rsidR="006B0FF0" w:rsidRDefault="006B0FF0" w:rsidP="00DE06C9">
      <w:pPr>
        <w:pBdr>
          <w:bar w:val="single" w:sz="4" w:color="auto"/>
        </w:pBdr>
        <w:ind w:left="2"/>
        <w:rPr>
          <w:rFonts w:ascii="ＭＳ ゴシック" w:eastAsia="ＭＳ ゴシック" w:hAnsi="ＭＳ ゴシック"/>
          <w:b/>
          <w:sz w:val="24"/>
          <w:szCs w:val="24"/>
        </w:rPr>
      </w:pPr>
    </w:p>
    <w:p w:rsidR="00DE06C9" w:rsidRDefault="006B0FF0" w:rsidP="007E19BD">
      <w:pPr>
        <w:pBdr>
          <w:bar w:val="single" w:sz="4" w:color="auto"/>
        </w:pBdr>
        <w:ind w:left="2"/>
        <w:jc w:val="center"/>
        <w:rPr>
          <w:b/>
          <w:sz w:val="28"/>
          <w:szCs w:val="28"/>
        </w:rPr>
      </w:pPr>
      <w:r>
        <w:rPr>
          <w:rFonts w:ascii="ＭＳ ゴシック" w:eastAsia="ＭＳ ゴシック" w:hAnsi="ＭＳ ゴシック"/>
          <w:b/>
          <w:sz w:val="24"/>
          <w:szCs w:val="24"/>
        </w:rPr>
        <w:br w:type="page"/>
      </w:r>
      <w:r w:rsidR="00DE06C9">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52" style="width:0;height:1.5pt" o:hralign="center" o:hrstd="t" o:hr="t" fillcolor="gray" stroked="f">
            <v:textbox inset="5.85pt,.7pt,5.85pt,.7pt"/>
          </v:rect>
        </w:pict>
      </w:r>
    </w:p>
    <w:p w:rsidR="00DE06C9" w:rsidRDefault="001950ED" w:rsidP="00DE06C9">
      <w:pPr>
        <w:ind w:leftChars="164" w:left="501" w:hangingChars="58" w:hanging="140"/>
        <w:rPr>
          <w:b/>
          <w:sz w:val="24"/>
          <w:szCs w:val="24"/>
        </w:rPr>
      </w:pPr>
      <w:r>
        <w:rPr>
          <w:rFonts w:hint="eastAsia"/>
          <w:b/>
          <w:sz w:val="24"/>
          <w:szCs w:val="24"/>
        </w:rPr>
        <w:t>３</w:t>
      </w:r>
      <w:r w:rsidR="00DE06C9">
        <w:rPr>
          <w:rFonts w:hint="eastAsia"/>
          <w:b/>
          <w:sz w:val="24"/>
          <w:szCs w:val="24"/>
        </w:rPr>
        <w:t xml:space="preserve">　食品等の衛生的な取扱い</w:t>
      </w:r>
    </w:p>
    <w:p w:rsidR="00DE06C9" w:rsidRDefault="00793ED2" w:rsidP="00DE06C9">
      <w:pPr>
        <w:jc w:val="center"/>
        <w:rPr>
          <w:b/>
          <w:sz w:val="28"/>
          <w:szCs w:val="28"/>
        </w:rPr>
      </w:pPr>
      <w:r>
        <w:rPr>
          <w:b/>
          <w:sz w:val="28"/>
          <w:szCs w:val="28"/>
        </w:rPr>
        <w:pict>
          <v:rect id="_x0000_i1053" style="width:0;height:1.5pt" o:hralign="center" o:hrstd="t" o:hr="t" fillcolor="gray" stroked="f">
            <v:textbox inset="5.85pt,.7pt,5.85pt,.7pt"/>
          </v:rect>
        </w:pict>
      </w:r>
    </w:p>
    <w:p w:rsidR="00DE06C9" w:rsidRPr="0089603E" w:rsidRDefault="00DE06C9" w:rsidP="00DE06C9">
      <w:pPr>
        <w:ind w:leftChars="197" w:left="435" w:hangingChars="1" w:hanging="2"/>
        <w:rPr>
          <w:rFonts w:ascii="ＭＳ 明朝" w:hAnsi="ＭＳ 明朝"/>
          <w:sz w:val="24"/>
          <w:szCs w:val="24"/>
        </w:rPr>
      </w:pPr>
      <w:r w:rsidRPr="007E19BD">
        <w:rPr>
          <w:rFonts w:ascii="ＭＳ Ｐゴシック" w:eastAsia="ＭＳ Ｐゴシック" w:hAnsi="ＭＳ Ｐゴシック" w:hint="eastAsia"/>
          <w:b/>
          <w:sz w:val="24"/>
          <w:szCs w:val="24"/>
          <w:bdr w:val="single" w:sz="4" w:space="0" w:color="auto"/>
          <w:shd w:val="pct15" w:color="auto" w:fill="FFFFFF"/>
        </w:rPr>
        <w:t xml:space="preserve"> </w:t>
      </w:r>
      <w:r w:rsidR="001950ED">
        <w:rPr>
          <w:rFonts w:ascii="ＭＳ Ｐゴシック" w:eastAsia="ＭＳ Ｐゴシック" w:hAnsi="ＭＳ Ｐゴシック" w:hint="eastAsia"/>
          <w:b/>
          <w:sz w:val="24"/>
          <w:szCs w:val="24"/>
          <w:bdr w:val="single" w:sz="4" w:space="0" w:color="auto"/>
          <w:shd w:val="pct15" w:color="auto" w:fill="FFFFFF"/>
        </w:rPr>
        <w:t>３</w:t>
      </w:r>
      <w:r w:rsidR="007E19BD" w:rsidRPr="007E19BD">
        <w:rPr>
          <w:rFonts w:ascii="ＭＳ Ｐゴシック" w:eastAsia="ＭＳ Ｐゴシック" w:hAnsi="ＭＳ Ｐゴシック" w:hint="eastAsia"/>
          <w:b/>
          <w:sz w:val="24"/>
          <w:szCs w:val="24"/>
          <w:bdr w:val="single" w:sz="4" w:space="0" w:color="auto"/>
          <w:shd w:val="pct15" w:color="auto" w:fill="FFFFFF"/>
        </w:rPr>
        <w:t>（８）</w:t>
      </w:r>
      <w:r w:rsidRPr="007E19BD">
        <w:rPr>
          <w:rFonts w:ascii="ＭＳ Ｐゴシック" w:eastAsia="ＭＳ Ｐゴシック" w:hAnsi="ＭＳ Ｐゴシック" w:hint="eastAsia"/>
          <w:b/>
          <w:sz w:val="24"/>
          <w:szCs w:val="24"/>
          <w:bdr w:val="single" w:sz="4" w:space="0" w:color="auto"/>
          <w:shd w:val="pct15" w:color="auto" w:fill="FFFFFF"/>
        </w:rPr>
        <w:t xml:space="preserve"> </w:t>
      </w:r>
      <w:r w:rsidRPr="0089603E">
        <w:rPr>
          <w:rFonts w:ascii="ＭＳ 明朝" w:hAnsi="ＭＳ 明朝" w:hint="eastAsia"/>
          <w:b/>
          <w:sz w:val="24"/>
          <w:szCs w:val="24"/>
        </w:rPr>
        <w:t xml:space="preserve">　表示</w:t>
      </w:r>
    </w:p>
    <w:p w:rsidR="00DE06C9" w:rsidRDefault="00DE06C9" w:rsidP="007E19BD">
      <w:pPr>
        <w:ind w:left="2" w:firstLineChars="183" w:firstLine="441"/>
        <w:rPr>
          <w:b/>
          <w:sz w:val="24"/>
          <w:szCs w:val="24"/>
        </w:rPr>
      </w:pPr>
    </w:p>
    <w:tbl>
      <w:tblPr>
        <w:tblW w:w="10079" w:type="dxa"/>
        <w:tblInd w:w="99" w:type="dxa"/>
        <w:tblCellMar>
          <w:left w:w="99" w:type="dxa"/>
          <w:right w:w="99" w:type="dxa"/>
        </w:tblCellMar>
        <w:tblLook w:val="0000" w:firstRow="0" w:lastRow="0" w:firstColumn="0" w:lastColumn="0" w:noHBand="0" w:noVBand="0"/>
      </w:tblPr>
      <w:tblGrid>
        <w:gridCol w:w="7391"/>
        <w:gridCol w:w="2688"/>
      </w:tblGrid>
      <w:tr w:rsidR="00DE06C9" w:rsidTr="007E19BD">
        <w:trPr>
          <w:trHeight w:val="688"/>
        </w:trPr>
        <w:tc>
          <w:tcPr>
            <w:tcW w:w="7391" w:type="dxa"/>
            <w:tcBorders>
              <w:right w:val="single" w:sz="4" w:space="0" w:color="auto"/>
            </w:tcBorders>
          </w:tcPr>
          <w:p w:rsidR="00DE06C9" w:rsidRDefault="00DE06C9" w:rsidP="007E19BD">
            <w:pPr>
              <w:pBdr>
                <w:bar w:val="single" w:sz="4" w:color="auto"/>
              </w:pBdr>
              <w:rPr>
                <w:rFonts w:ascii="ＭＳ 明朝" w:hAnsi="ＭＳ 明朝"/>
              </w:rPr>
            </w:pPr>
            <w:r w:rsidRPr="005E1733">
              <w:rPr>
                <w:rFonts w:ascii="ＭＳ 明朝" w:hAnsi="ＭＳ 明朝" w:hint="eastAsia"/>
              </w:rPr>
              <w:t>表示</w:t>
            </w:r>
            <w:r>
              <w:rPr>
                <w:rFonts w:ascii="ＭＳ 明朝" w:hAnsi="ＭＳ 明朝" w:hint="eastAsia"/>
              </w:rPr>
              <w:t>について、</w:t>
            </w:r>
            <w:r w:rsidRPr="00612D2C">
              <w:rPr>
                <w:rFonts w:ascii="ＭＳ 明朝" w:hAnsi="ＭＳ 明朝" w:hint="eastAsia"/>
                <w:b/>
                <w:sz w:val="24"/>
                <w:szCs w:val="24"/>
                <w:highlight w:val="cyan"/>
                <w:u w:val="single"/>
              </w:rPr>
              <w:t>東京　太郎</w:t>
            </w:r>
            <w:r>
              <w:rPr>
                <w:rFonts w:ascii="ＭＳ 明朝" w:hAnsi="ＭＳ 明朝" w:hint="eastAsia"/>
                <w:u w:val="single"/>
              </w:rPr>
              <w:t xml:space="preserve">　</w:t>
            </w:r>
            <w:r>
              <w:rPr>
                <w:rFonts w:ascii="ＭＳ 明朝" w:hAnsi="ＭＳ 明朝" w:hint="eastAsia"/>
              </w:rPr>
              <w:t>が責任者となり管理する。</w:t>
            </w:r>
          </w:p>
        </w:tc>
        <w:tc>
          <w:tcPr>
            <w:tcW w:w="2688" w:type="dxa"/>
            <w:tcBorders>
              <w:left w:val="single" w:sz="4" w:space="0" w:color="auto"/>
            </w:tcBorders>
          </w:tcPr>
          <w:p w:rsidR="00DE06C9" w:rsidRDefault="00DE06C9" w:rsidP="00DE06C9">
            <w:pPr>
              <w:pBdr>
                <w:bar w:val="single" w:sz="4" w:color="auto"/>
              </w:pBdr>
              <w:rPr>
                <w:rFonts w:ascii="ＭＳ 明朝" w:hAnsi="ＭＳ 明朝"/>
                <w:sz w:val="18"/>
                <w:szCs w:val="18"/>
              </w:rPr>
            </w:pPr>
            <w:r w:rsidRPr="007E19BD">
              <w:rPr>
                <w:rFonts w:ascii="ＭＳ 明朝" w:hAnsi="ＭＳ 明朝" w:hint="eastAsia"/>
                <w:sz w:val="18"/>
                <w:szCs w:val="18"/>
              </w:rPr>
              <w:t>責任者の氏名を記入</w:t>
            </w:r>
            <w:r w:rsidR="007E19BD" w:rsidRPr="007E19BD">
              <w:rPr>
                <w:rFonts w:ascii="ＭＳ 明朝" w:hAnsi="ＭＳ 明朝" w:hint="eastAsia"/>
                <w:sz w:val="18"/>
                <w:szCs w:val="18"/>
              </w:rPr>
              <w:t>します</w:t>
            </w:r>
            <w:r w:rsidRPr="007E19BD">
              <w:rPr>
                <w:rFonts w:ascii="ＭＳ 明朝" w:hAnsi="ＭＳ 明朝" w:hint="eastAsia"/>
                <w:sz w:val="18"/>
                <w:szCs w:val="18"/>
              </w:rPr>
              <w:t>。</w:t>
            </w:r>
          </w:p>
          <w:p w:rsidR="00A808AB" w:rsidRPr="007E19BD" w:rsidRDefault="00A808AB" w:rsidP="00DE06C9">
            <w:pPr>
              <w:pBdr>
                <w:bar w:val="single" w:sz="4" w:color="auto"/>
              </w:pBdr>
              <w:rPr>
                <w:rFonts w:ascii="ＭＳ 明朝" w:hAnsi="ＭＳ 明朝"/>
                <w:sz w:val="18"/>
                <w:szCs w:val="18"/>
              </w:rPr>
            </w:pPr>
            <w:r w:rsidRPr="00EB33E6">
              <w:rPr>
                <w:rFonts w:hint="eastAsia"/>
                <w:sz w:val="18"/>
                <w:szCs w:val="18"/>
              </w:rPr>
              <w:t>（役職名でも可）</w:t>
            </w:r>
          </w:p>
        </w:tc>
      </w:tr>
      <w:tr w:rsidR="00DE06C9" w:rsidTr="00BA6395">
        <w:trPr>
          <w:trHeight w:val="5665"/>
        </w:trPr>
        <w:tc>
          <w:tcPr>
            <w:tcW w:w="7391" w:type="dxa"/>
            <w:tcBorders>
              <w:right w:val="single" w:sz="4" w:space="0" w:color="auto"/>
            </w:tcBorders>
          </w:tcPr>
          <w:p w:rsidR="007E19BD" w:rsidRPr="007E19BD" w:rsidRDefault="007E19BD" w:rsidP="007E19BD">
            <w:pPr>
              <w:numPr>
                <w:ilvl w:val="0"/>
                <w:numId w:val="12"/>
              </w:numPr>
              <w:pBdr>
                <w:bar w:val="single" w:sz="4" w:color="auto"/>
              </w:pBdr>
              <w:rPr>
                <w:rFonts w:ascii="ＭＳ 明朝" w:hAnsi="ＭＳ 明朝"/>
              </w:rPr>
            </w:pPr>
            <w:r w:rsidRPr="00612D2C">
              <w:rPr>
                <w:rFonts w:ascii="ＭＳ 明朝" w:hAnsi="ＭＳ 明朝" w:hint="eastAsia"/>
                <w:highlight w:val="cyan"/>
              </w:rPr>
              <w:t>衛生管理の目的</w:t>
            </w:r>
          </w:p>
          <w:p w:rsidR="00A71384" w:rsidRDefault="00725170" w:rsidP="007E19BD">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75648" behindDoc="0" locked="0" layoutInCell="1" allowOverlap="1" wp14:anchorId="355908AA" wp14:editId="33AE3501">
                      <wp:simplePos x="0" y="0"/>
                      <wp:positionH relativeFrom="column">
                        <wp:posOffset>245745</wp:posOffset>
                      </wp:positionH>
                      <wp:positionV relativeFrom="paragraph">
                        <wp:posOffset>20955</wp:posOffset>
                      </wp:positionV>
                      <wp:extent cx="4166235" cy="479425"/>
                      <wp:effectExtent l="17145" t="20955" r="17145" b="23495"/>
                      <wp:wrapNone/>
                      <wp:docPr id="5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4794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A71384">
                                  <w:pPr>
                                    <w:rPr>
                                      <w:rFonts w:ascii="ＭＳ 明朝" w:hAnsi="ＭＳ 明朝"/>
                                    </w:rPr>
                                  </w:pPr>
                                  <w:r w:rsidRPr="00262DAC">
                                    <w:rPr>
                                      <w:rFonts w:ascii="ＭＳ 明朝" w:hAnsi="ＭＳ 明朝" w:hint="eastAsia"/>
                                    </w:rPr>
                                    <w:t>&lt;記載例&gt;</w:t>
                                  </w:r>
                                </w:p>
                                <w:p w:rsidR="00793ED2" w:rsidRPr="007F5945" w:rsidRDefault="00793ED2" w:rsidP="00A71384">
                                  <w:pPr>
                                    <w:pBdr>
                                      <w:bar w:val="single" w:sz="4" w:color="auto"/>
                                    </w:pBdr>
                                    <w:ind w:firstLineChars="100" w:firstLine="220"/>
                                  </w:pPr>
                                  <w:r>
                                    <w:rPr>
                                      <w:rFonts w:hint="eastAsia"/>
                                    </w:rPr>
                                    <w:t>関係法令</w:t>
                                  </w:r>
                                  <w:r w:rsidRPr="007F5945">
                                    <w:rPr>
                                      <w:rFonts w:hint="eastAsia"/>
                                    </w:rPr>
                                    <w:t>で決められた表示基準の遵守</w:t>
                                  </w:r>
                                </w:p>
                                <w:p w:rsidR="00793ED2" w:rsidRPr="00A71384" w:rsidRDefault="00793ED2" w:rsidP="00A71384">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25" type="#_x0000_t202" style="position:absolute;left:0;text-align:left;margin-left:19.35pt;margin-top:1.65pt;width:328.05pt;height:3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" filled="f" strokeweight="2.5pt">
                      <v:stroke r:id="rId9" o:title="" filltype="pattern"/>
                      <v:textbox inset="5.85pt,.7pt,5.85pt,.7pt">
                        <w:txbxContent>
                          <w:p w:rsidR="00793ED2" w:rsidRDefault="00793ED2" w:rsidP="00A71384">
                            <w:pPr>
                              <w:rPr>
                                <w:rFonts w:ascii="ＭＳ 明朝" w:hAnsi="ＭＳ 明朝"/>
                              </w:rPr>
                            </w:pPr>
                            <w:r w:rsidRPr="00262DAC">
                              <w:rPr>
                                <w:rFonts w:ascii="ＭＳ 明朝" w:hAnsi="ＭＳ 明朝" w:hint="eastAsia"/>
                              </w:rPr>
                              <w:t>&lt;記載例&gt;</w:t>
                            </w:r>
                          </w:p>
                          <w:p w:rsidR="00793ED2" w:rsidRPr="007F5945" w:rsidRDefault="00793ED2" w:rsidP="00A71384">
                            <w:pPr>
                              <w:pBdr>
                                <w:bar w:val="single" w:sz="4" w:color="auto"/>
                              </w:pBdr>
                              <w:ind w:firstLineChars="100" w:firstLine="220"/>
                            </w:pPr>
                            <w:r>
                              <w:rPr>
                                <w:rFonts w:hint="eastAsia"/>
                              </w:rPr>
                              <w:t>関係法令</w:t>
                            </w:r>
                            <w:r w:rsidRPr="007F5945">
                              <w:rPr>
                                <w:rFonts w:hint="eastAsia"/>
                              </w:rPr>
                              <w:t>で決められた表示基準の遵守</w:t>
                            </w:r>
                          </w:p>
                          <w:p w:rsidR="00793ED2" w:rsidRPr="00A71384" w:rsidRDefault="00793ED2" w:rsidP="00A71384">
                            <w:pPr>
                              <w:pBdr>
                                <w:bar w:val="single" w:sz="4" w:color="auto"/>
                              </w:pBdr>
                              <w:rPr>
                                <w:rFonts w:ascii="ＭＳ 明朝" w:hAnsi="ＭＳ 明朝"/>
                              </w:rPr>
                            </w:pPr>
                          </w:p>
                        </w:txbxContent>
                      </v:textbox>
                    </v:shape>
                  </w:pict>
                </mc:Fallback>
              </mc:AlternateContent>
            </w:r>
          </w:p>
          <w:p w:rsidR="00A71384" w:rsidRDefault="007E19BD" w:rsidP="007E19BD">
            <w:pPr>
              <w:pBdr>
                <w:bar w:val="single" w:sz="4" w:color="auto"/>
              </w:pBdr>
              <w:rPr>
                <w:rFonts w:ascii="ＭＳ 明朝" w:hAnsi="ＭＳ 明朝"/>
              </w:rPr>
            </w:pPr>
            <w:r>
              <w:rPr>
                <w:rFonts w:ascii="ＭＳ 明朝" w:hAnsi="ＭＳ 明朝" w:hint="eastAsia"/>
              </w:rPr>
              <w:t xml:space="preserve">　</w:t>
            </w:r>
          </w:p>
          <w:p w:rsidR="007E19BD" w:rsidRDefault="00A71384" w:rsidP="007E19BD">
            <w:pPr>
              <w:pBdr>
                <w:bar w:val="single" w:sz="4" w:color="auto"/>
              </w:pBdr>
              <w:rPr>
                <w:rFonts w:ascii="ＭＳ 明朝" w:hAnsi="ＭＳ 明朝"/>
              </w:rPr>
            </w:pPr>
            <w:r>
              <w:rPr>
                <w:rFonts w:ascii="ＭＳ 明朝" w:hAnsi="ＭＳ 明朝" w:hint="eastAsia"/>
              </w:rPr>
              <w:t xml:space="preserve"> </w:t>
            </w:r>
          </w:p>
          <w:p w:rsidR="007E19BD" w:rsidRDefault="007E19BD" w:rsidP="007E19BD">
            <w:pPr>
              <w:numPr>
                <w:ilvl w:val="0"/>
                <w:numId w:val="12"/>
              </w:numPr>
              <w:pBdr>
                <w:bar w:val="single" w:sz="4" w:color="auto"/>
              </w:pBdr>
              <w:rPr>
                <w:rFonts w:ascii="ＭＳ 明朝" w:hAnsi="ＭＳ 明朝"/>
              </w:rPr>
            </w:pPr>
            <w:r w:rsidRPr="00612D2C">
              <w:rPr>
                <w:rFonts w:ascii="ＭＳ 明朝" w:hAnsi="ＭＳ 明朝" w:hint="eastAsia"/>
                <w:highlight w:val="cyan"/>
              </w:rPr>
              <w:t>表示見本の作成</w:t>
            </w:r>
          </w:p>
          <w:p w:rsidR="007E19BD" w:rsidRDefault="00725170" w:rsidP="007E19BD">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66432" behindDoc="0" locked="0" layoutInCell="1" allowOverlap="1" wp14:anchorId="3D3439A3" wp14:editId="1793E6A1">
                      <wp:simplePos x="0" y="0"/>
                      <wp:positionH relativeFrom="column">
                        <wp:posOffset>245745</wp:posOffset>
                      </wp:positionH>
                      <wp:positionV relativeFrom="paragraph">
                        <wp:posOffset>43180</wp:posOffset>
                      </wp:positionV>
                      <wp:extent cx="4166235" cy="1733550"/>
                      <wp:effectExtent l="17145" t="24130" r="17145" b="23495"/>
                      <wp:wrapNone/>
                      <wp:docPr id="4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7335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7E19BD">
                                  <w:pPr>
                                    <w:rPr>
                                      <w:rFonts w:ascii="ＭＳ 明朝" w:hAnsi="ＭＳ 明朝"/>
                                    </w:rPr>
                                  </w:pPr>
                                  <w:r w:rsidRPr="00262DAC">
                                    <w:rPr>
                                      <w:rFonts w:ascii="ＭＳ 明朝" w:hAnsi="ＭＳ 明朝" w:hint="eastAsia"/>
                                    </w:rPr>
                                    <w:t>&lt;記載例&gt;</w:t>
                                  </w:r>
                                </w:p>
                                <w:p w:rsidR="00793ED2" w:rsidRPr="007E19BD" w:rsidRDefault="00793ED2" w:rsidP="007E19BD">
                                  <w:pPr>
                                    <w:pBdr>
                                      <w:bar w:val="single" w:sz="4" w:color="auto"/>
                                    </w:pBdr>
                                    <w:rPr>
                                      <w:rFonts w:ascii="ＭＳ 明朝" w:hAnsi="ＭＳ 明朝"/>
                                    </w:rPr>
                                  </w:pPr>
                                  <w:r w:rsidRPr="007E19BD">
                                    <w:rPr>
                                      <w:rFonts w:ascii="ＭＳ 明朝" w:hAnsi="ＭＳ 明朝" w:hint="eastAsia"/>
                                    </w:rPr>
                                    <w:t>・</w:t>
                                  </w:r>
                                  <w:r>
                                    <w:rPr>
                                      <w:rFonts w:ascii="ＭＳ 明朝" w:hAnsi="ＭＳ 明朝" w:hint="eastAsia"/>
                                    </w:rPr>
                                    <w:t>表示見本は食品分類ごとに作成する。個別製品の</w:t>
                                  </w:r>
                                  <w:r w:rsidRPr="007E19BD">
                                    <w:rPr>
                                      <w:rFonts w:ascii="ＭＳ 明朝" w:hAnsi="ＭＳ 明朝" w:hint="eastAsia"/>
                                    </w:rPr>
                                    <w:t>表示</w:t>
                                  </w:r>
                                  <w:r>
                                    <w:rPr>
                                      <w:rFonts w:ascii="ＭＳ 明朝" w:hAnsi="ＭＳ 明朝" w:hint="eastAsia"/>
                                    </w:rPr>
                                    <w:t>は表示見本</w:t>
                                  </w:r>
                                  <w:r w:rsidRPr="007E19BD">
                                    <w:rPr>
                                      <w:rFonts w:ascii="ＭＳ 明朝" w:hAnsi="ＭＳ 明朝" w:hint="eastAsia"/>
                                    </w:rPr>
                                    <w:t>に従い、製品に応じ</w:t>
                                  </w:r>
                                  <w:r>
                                    <w:rPr>
                                      <w:rFonts w:ascii="ＭＳ 明朝" w:hAnsi="ＭＳ 明朝" w:hint="eastAsia"/>
                                    </w:rPr>
                                    <w:t>て作成する</w:t>
                                  </w:r>
                                  <w:r w:rsidRPr="007E19BD">
                                    <w:rPr>
                                      <w:rFonts w:ascii="ＭＳ 明朝" w:hAnsi="ＭＳ 明朝" w:hint="eastAsia"/>
                                    </w:rPr>
                                    <w:t>。</w:t>
                                  </w:r>
                                </w:p>
                                <w:p w:rsidR="00793ED2" w:rsidRDefault="00793ED2" w:rsidP="007E19BD">
                                  <w:pPr>
                                    <w:pBdr>
                                      <w:bar w:val="single" w:sz="4" w:color="auto"/>
                                    </w:pBdr>
                                    <w:rPr>
                                      <w:rFonts w:ascii="ＭＳ 明朝" w:hAnsi="ＭＳ 明朝"/>
                                    </w:rPr>
                                  </w:pPr>
                                  <w:r w:rsidRPr="007E19BD">
                                    <w:rPr>
                                      <w:rFonts w:ascii="ＭＳ 明朝" w:hAnsi="ＭＳ 明朝" w:hint="eastAsia"/>
                                    </w:rPr>
                                    <w:t>・</w:t>
                                  </w:r>
                                  <w:r w:rsidRPr="00612D2C">
                                    <w:rPr>
                                      <w:rFonts w:ascii="ＭＳ 明朝" w:hAnsi="ＭＳ 明朝" w:hint="eastAsia"/>
                                      <w:highlight w:val="cyan"/>
                                    </w:rPr>
                                    <w:t>包装品以外の製品については、出荷先等からの求めに応じて製品説明書をもとに情報提供する。</w:t>
                                  </w:r>
                                </w:p>
                                <w:p w:rsidR="00793ED2" w:rsidRPr="00EF65A3" w:rsidRDefault="00793ED2" w:rsidP="007E19BD">
                                  <w:pPr>
                                    <w:pBdr>
                                      <w:bar w:val="single" w:sz="4" w:color="auto"/>
                                    </w:pBdr>
                                    <w:rPr>
                                      <w:rFonts w:ascii="ＭＳ 明朝" w:hAnsi="ＭＳ 明朝"/>
                                    </w:rPr>
                                  </w:pPr>
                                  <w:r>
                                    <w:rPr>
                                      <w:rFonts w:ascii="ＭＳ 明朝" w:hAnsi="ＭＳ 明朝" w:hint="eastAsia"/>
                                    </w:rPr>
                                    <w:t>・</w:t>
                                  </w:r>
                                  <w:r w:rsidRPr="007E19BD">
                                    <w:rPr>
                                      <w:rFonts w:ascii="ＭＳ 明朝" w:hAnsi="ＭＳ 明朝" w:hint="eastAsia"/>
                                    </w:rPr>
                                    <w:t>表示の確認は、</w:t>
                                  </w:r>
                                  <w:r w:rsidRPr="00612D2C">
                                    <w:rPr>
                                      <w:rFonts w:ascii="ＭＳ 明朝" w:hAnsi="ＭＳ 明朝" w:hint="eastAsia"/>
                                      <w:u w:val="wave"/>
                                    </w:rPr>
                                    <w:t>製品ロットごと</w:t>
                                  </w:r>
                                  <w:r>
                                    <w:rPr>
                                      <w:rFonts w:ascii="ＭＳ 明朝" w:hAnsi="ＭＳ 明朝" w:hint="eastAsia"/>
                                    </w:rPr>
                                    <w:t>に、担当者2名が</w:t>
                                  </w:r>
                                  <w:r w:rsidRPr="007E19BD">
                                    <w:rPr>
                                      <w:rFonts w:ascii="ＭＳ 明朝" w:hAnsi="ＭＳ 明朝" w:hint="eastAsia"/>
                                    </w:rPr>
                                    <w:t>目視</w:t>
                                  </w:r>
                                  <w:r>
                                    <w:rPr>
                                      <w:rFonts w:ascii="ＭＳ 明朝" w:hAnsi="ＭＳ 明朝" w:hint="eastAsia"/>
                                    </w:rPr>
                                    <w:t>でダブルチェックする。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26" type="#_x0000_t202" style="position:absolute;left:0;text-align:left;margin-left:19.35pt;margin-top:3.4pt;width:328.0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" filled="f" strokeweight="2.5pt">
                      <v:stroke r:id="rId9" o:title="" filltype="pattern"/>
                      <v:textbox inset="5.85pt,.7pt,5.85pt,.7pt">
                        <w:txbxContent>
                          <w:p w:rsidR="00793ED2" w:rsidRDefault="00793ED2" w:rsidP="007E19BD">
                            <w:pPr>
                              <w:rPr>
                                <w:rFonts w:ascii="ＭＳ 明朝" w:hAnsi="ＭＳ 明朝"/>
                              </w:rPr>
                            </w:pPr>
                            <w:r w:rsidRPr="00262DAC">
                              <w:rPr>
                                <w:rFonts w:ascii="ＭＳ 明朝" w:hAnsi="ＭＳ 明朝" w:hint="eastAsia"/>
                              </w:rPr>
                              <w:t>&lt;記載例&gt;</w:t>
                            </w:r>
                          </w:p>
                          <w:p w:rsidR="00793ED2" w:rsidRPr="007E19BD" w:rsidRDefault="00793ED2" w:rsidP="007E19BD">
                            <w:pPr>
                              <w:pBdr>
                                <w:bar w:val="single" w:sz="4" w:color="auto"/>
                              </w:pBdr>
                              <w:rPr>
                                <w:rFonts w:ascii="ＭＳ 明朝" w:hAnsi="ＭＳ 明朝"/>
                              </w:rPr>
                            </w:pPr>
                            <w:r w:rsidRPr="007E19BD">
                              <w:rPr>
                                <w:rFonts w:ascii="ＭＳ 明朝" w:hAnsi="ＭＳ 明朝" w:hint="eastAsia"/>
                              </w:rPr>
                              <w:t>・</w:t>
                            </w:r>
                            <w:r>
                              <w:rPr>
                                <w:rFonts w:ascii="ＭＳ 明朝" w:hAnsi="ＭＳ 明朝" w:hint="eastAsia"/>
                              </w:rPr>
                              <w:t>表示見本は食品分類ごとに作成する。個別製品の</w:t>
                            </w:r>
                            <w:r w:rsidRPr="007E19BD">
                              <w:rPr>
                                <w:rFonts w:ascii="ＭＳ 明朝" w:hAnsi="ＭＳ 明朝" w:hint="eastAsia"/>
                              </w:rPr>
                              <w:t>表示</w:t>
                            </w:r>
                            <w:r>
                              <w:rPr>
                                <w:rFonts w:ascii="ＭＳ 明朝" w:hAnsi="ＭＳ 明朝" w:hint="eastAsia"/>
                              </w:rPr>
                              <w:t>は表示見本</w:t>
                            </w:r>
                            <w:r w:rsidRPr="007E19BD">
                              <w:rPr>
                                <w:rFonts w:ascii="ＭＳ 明朝" w:hAnsi="ＭＳ 明朝" w:hint="eastAsia"/>
                              </w:rPr>
                              <w:t>に従い、製品に応じ</w:t>
                            </w:r>
                            <w:r>
                              <w:rPr>
                                <w:rFonts w:ascii="ＭＳ 明朝" w:hAnsi="ＭＳ 明朝" w:hint="eastAsia"/>
                              </w:rPr>
                              <w:t>て作成する</w:t>
                            </w:r>
                            <w:r w:rsidRPr="007E19BD">
                              <w:rPr>
                                <w:rFonts w:ascii="ＭＳ 明朝" w:hAnsi="ＭＳ 明朝" w:hint="eastAsia"/>
                              </w:rPr>
                              <w:t>。</w:t>
                            </w:r>
                          </w:p>
                          <w:p w:rsidR="00793ED2" w:rsidRDefault="00793ED2" w:rsidP="007E19BD">
                            <w:pPr>
                              <w:pBdr>
                                <w:bar w:val="single" w:sz="4" w:color="auto"/>
                              </w:pBdr>
                              <w:rPr>
                                <w:rFonts w:ascii="ＭＳ 明朝" w:hAnsi="ＭＳ 明朝"/>
                              </w:rPr>
                            </w:pPr>
                            <w:r w:rsidRPr="007E19BD">
                              <w:rPr>
                                <w:rFonts w:ascii="ＭＳ 明朝" w:hAnsi="ＭＳ 明朝" w:hint="eastAsia"/>
                              </w:rPr>
                              <w:t>・</w:t>
                            </w:r>
                            <w:r w:rsidRPr="00612D2C">
                              <w:rPr>
                                <w:rFonts w:ascii="ＭＳ 明朝" w:hAnsi="ＭＳ 明朝" w:hint="eastAsia"/>
                                <w:highlight w:val="cyan"/>
                              </w:rPr>
                              <w:t>包装品以外の製品については、出荷先等からの求めに応じて製品説明書をもとに情報提供する。</w:t>
                            </w:r>
                          </w:p>
                          <w:p w:rsidR="00793ED2" w:rsidRPr="00EF65A3" w:rsidRDefault="00793ED2" w:rsidP="007E19BD">
                            <w:pPr>
                              <w:pBdr>
                                <w:bar w:val="single" w:sz="4" w:color="auto"/>
                              </w:pBdr>
                              <w:rPr>
                                <w:rFonts w:ascii="ＭＳ 明朝" w:hAnsi="ＭＳ 明朝"/>
                              </w:rPr>
                            </w:pPr>
                            <w:r>
                              <w:rPr>
                                <w:rFonts w:ascii="ＭＳ 明朝" w:hAnsi="ＭＳ 明朝" w:hint="eastAsia"/>
                              </w:rPr>
                              <w:t>・</w:t>
                            </w:r>
                            <w:r w:rsidRPr="007E19BD">
                              <w:rPr>
                                <w:rFonts w:ascii="ＭＳ 明朝" w:hAnsi="ＭＳ 明朝" w:hint="eastAsia"/>
                              </w:rPr>
                              <w:t>表示の確認は、</w:t>
                            </w:r>
                            <w:r w:rsidRPr="00612D2C">
                              <w:rPr>
                                <w:rFonts w:ascii="ＭＳ 明朝" w:hAnsi="ＭＳ 明朝" w:hint="eastAsia"/>
                                <w:u w:val="wave"/>
                              </w:rPr>
                              <w:t>製品ロットごと</w:t>
                            </w:r>
                            <w:r>
                              <w:rPr>
                                <w:rFonts w:ascii="ＭＳ 明朝" w:hAnsi="ＭＳ 明朝" w:hint="eastAsia"/>
                              </w:rPr>
                              <w:t>に、担当者2名が</w:t>
                            </w:r>
                            <w:r w:rsidRPr="007E19BD">
                              <w:rPr>
                                <w:rFonts w:ascii="ＭＳ 明朝" w:hAnsi="ＭＳ 明朝" w:hint="eastAsia"/>
                              </w:rPr>
                              <w:t>目視</w:t>
                            </w:r>
                            <w:r>
                              <w:rPr>
                                <w:rFonts w:ascii="ＭＳ 明朝" w:hAnsi="ＭＳ 明朝" w:hint="eastAsia"/>
                              </w:rPr>
                              <w:t>でダブルチェックする。</w:t>
                            </w:r>
                          </w:p>
                        </w:txbxContent>
                      </v:textbox>
                    </v:shape>
                  </w:pict>
                </mc:Fallback>
              </mc:AlternateContent>
            </w:r>
          </w:p>
          <w:p w:rsidR="007E19BD" w:rsidRDefault="007E19BD" w:rsidP="007E19BD">
            <w:pPr>
              <w:pBdr>
                <w:bar w:val="single" w:sz="4" w:color="auto"/>
              </w:pBdr>
              <w:rPr>
                <w:rFonts w:ascii="ＭＳ 明朝" w:hAnsi="ＭＳ 明朝"/>
              </w:rPr>
            </w:pPr>
          </w:p>
          <w:p w:rsidR="007E19BD" w:rsidRDefault="007E19BD" w:rsidP="007E19BD">
            <w:pPr>
              <w:pBdr>
                <w:bar w:val="single" w:sz="4" w:color="auto"/>
              </w:pBdr>
              <w:rPr>
                <w:rFonts w:ascii="ＭＳ 明朝" w:hAnsi="ＭＳ 明朝"/>
              </w:rPr>
            </w:pPr>
          </w:p>
          <w:p w:rsidR="007E19BD" w:rsidRDefault="007E19BD" w:rsidP="007E19BD">
            <w:pPr>
              <w:pBdr>
                <w:bar w:val="single" w:sz="4" w:color="auto"/>
              </w:pBdr>
              <w:rPr>
                <w:rFonts w:ascii="ＭＳ 明朝" w:hAnsi="ＭＳ 明朝"/>
              </w:rPr>
            </w:pPr>
          </w:p>
          <w:p w:rsidR="007E19BD" w:rsidRDefault="007E19BD" w:rsidP="007E19BD">
            <w:pPr>
              <w:pBdr>
                <w:bar w:val="single" w:sz="4" w:color="auto"/>
              </w:pBdr>
              <w:rPr>
                <w:rFonts w:ascii="ＭＳ 明朝" w:hAnsi="ＭＳ 明朝"/>
              </w:rPr>
            </w:pPr>
          </w:p>
          <w:p w:rsidR="007E19BD" w:rsidRDefault="007E19BD" w:rsidP="007E19BD">
            <w:pPr>
              <w:pBdr>
                <w:bar w:val="single" w:sz="4" w:color="auto"/>
              </w:pBdr>
              <w:rPr>
                <w:rFonts w:ascii="ＭＳ 明朝" w:hAnsi="ＭＳ 明朝"/>
              </w:rPr>
            </w:pPr>
          </w:p>
          <w:p w:rsidR="00EF65A3" w:rsidRDefault="00EF65A3" w:rsidP="007E19BD">
            <w:pPr>
              <w:pBdr>
                <w:bar w:val="single" w:sz="4" w:color="auto"/>
              </w:pBdr>
              <w:rPr>
                <w:rFonts w:ascii="ＭＳ 明朝" w:hAnsi="ＭＳ 明朝"/>
              </w:rPr>
            </w:pPr>
          </w:p>
          <w:p w:rsidR="007E19BD" w:rsidRDefault="007E19BD" w:rsidP="007E19BD">
            <w:pPr>
              <w:pBdr>
                <w:bar w:val="single" w:sz="4" w:color="auto"/>
              </w:pBdr>
              <w:rPr>
                <w:rFonts w:ascii="ＭＳ 明朝" w:hAnsi="ＭＳ 明朝"/>
              </w:rPr>
            </w:pPr>
          </w:p>
          <w:p w:rsidR="007E19BD" w:rsidRDefault="00725170" w:rsidP="007E19BD">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67456" behindDoc="0" locked="0" layoutInCell="1" allowOverlap="1" wp14:anchorId="20035BBF" wp14:editId="3BE37D23">
                      <wp:simplePos x="0" y="0"/>
                      <wp:positionH relativeFrom="column">
                        <wp:posOffset>245745</wp:posOffset>
                      </wp:positionH>
                      <wp:positionV relativeFrom="paragraph">
                        <wp:posOffset>67945</wp:posOffset>
                      </wp:positionV>
                      <wp:extent cx="4166235" cy="2255520"/>
                      <wp:effectExtent l="17145" t="20320" r="17145" b="19685"/>
                      <wp:wrapNone/>
                      <wp:docPr id="4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25552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EF65A3">
                                  <w:pPr>
                                    <w:rPr>
                                      <w:rFonts w:ascii="ＭＳ 明朝" w:hAnsi="ＭＳ 明朝"/>
                                    </w:rPr>
                                  </w:pPr>
                                  <w:r w:rsidRPr="00262DAC">
                                    <w:rPr>
                                      <w:rFonts w:ascii="ＭＳ 明朝" w:hAnsi="ＭＳ 明朝" w:hint="eastAsia"/>
                                    </w:rPr>
                                    <w:t>&lt;</w:t>
                                  </w:r>
                                  <w:r>
                                    <w:rPr>
                                      <w:rFonts w:ascii="ＭＳ 明朝" w:hAnsi="ＭＳ 明朝" w:hint="eastAsia"/>
                                    </w:rPr>
                                    <w:t xml:space="preserve">表示見本　</w:t>
                                  </w:r>
                                  <w:r w:rsidRPr="00262DAC">
                                    <w:rPr>
                                      <w:rFonts w:ascii="ＭＳ 明朝" w:hAnsi="ＭＳ 明朝" w:hint="eastAsia"/>
                                    </w:rPr>
                                    <w:t>記載例&gt;</w:t>
                                  </w:r>
                                </w:p>
                                <w:tbl>
                                  <w:tblPr>
                                    <w:tblW w:w="4750" w:type="dxa"/>
                                    <w:tblInd w:w="781" w:type="dxa"/>
                                    <w:tblCellMar>
                                      <w:left w:w="99" w:type="dxa"/>
                                      <w:right w:w="99" w:type="dxa"/>
                                    </w:tblCellMar>
                                    <w:tblLook w:val="0000" w:firstRow="0" w:lastRow="0" w:firstColumn="0" w:lastColumn="0" w:noHBand="0" w:noVBand="0"/>
                                  </w:tblPr>
                                  <w:tblGrid>
                                    <w:gridCol w:w="1139"/>
                                    <w:gridCol w:w="3611"/>
                                  </w:tblGrid>
                                  <w:tr w:rsidR="00793ED2" w:rsidTr="00EF65A3">
                                    <w:trPr>
                                      <w:trHeight w:val="270"/>
                                    </w:trPr>
                                    <w:tc>
                                      <w:tcPr>
                                        <w:tcW w:w="1139" w:type="dxa"/>
                                        <w:tcBorders>
                                          <w:top w:val="single" w:sz="4" w:space="0" w:color="auto"/>
                                          <w:left w:val="single" w:sz="4" w:space="0" w:color="auto"/>
                                          <w:bottom w:val="single" w:sz="4" w:space="0" w:color="auto"/>
                                          <w:right w:val="single" w:sz="4" w:space="0" w:color="auto"/>
                                        </w:tcBorders>
                                        <w:noWrap/>
                                        <w:vAlign w:val="center"/>
                                      </w:tcPr>
                                      <w:p w:rsidR="00793ED2" w:rsidRDefault="00793ED2" w:rsidP="00EF65A3">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名　　称</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○○味噌</w:t>
                                        </w:r>
                                      </w:p>
                                    </w:tc>
                                  </w:tr>
                                  <w:tr w:rsidR="00793ED2" w:rsidTr="00EF65A3">
                                    <w:trPr>
                                      <w:trHeight w:val="721"/>
                                    </w:trPr>
                                    <w:tc>
                                      <w:tcPr>
                                        <w:tcW w:w="1139" w:type="dxa"/>
                                        <w:tcBorders>
                                          <w:top w:val="nil"/>
                                          <w:left w:val="single" w:sz="4" w:space="0" w:color="auto"/>
                                          <w:bottom w:val="single" w:sz="4"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原材料名</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小麦、大豆、塩</w:t>
                                        </w:r>
                                        <w:r>
                                          <w:rPr>
                                            <w:rFonts w:ascii="ＭＳ Ｐゴシック" w:eastAsia="ＭＳ Ｐゴシック" w:hAnsi="ＭＳ Ｐゴシック" w:cs="ＭＳ Ｐゴシック" w:hint="eastAsia"/>
                                            <w:kern w:val="0"/>
                                          </w:rPr>
                                          <w:cr/>
                                          <w:t>米麹</w:t>
                                        </w:r>
                                      </w:p>
                                    </w:tc>
                                  </w:tr>
                                  <w:tr w:rsidR="00793ED2" w:rsidTr="00EF65A3">
                                    <w:trPr>
                                      <w:trHeight w:val="340"/>
                                    </w:trPr>
                                    <w:tc>
                                      <w:tcPr>
                                        <w:tcW w:w="1139" w:type="dxa"/>
                                        <w:tcBorders>
                                          <w:top w:val="nil"/>
                                          <w:left w:val="single" w:sz="4" w:space="0" w:color="auto"/>
                                          <w:bottom w:val="single" w:sz="4"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内容量</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1000ｇ</w:t>
                                        </w:r>
                                      </w:p>
                                    </w:tc>
                                  </w:tr>
                                  <w:tr w:rsidR="00793ED2" w:rsidTr="00EF65A3">
                                    <w:trPr>
                                      <w:trHeight w:val="340"/>
                                    </w:trPr>
                                    <w:tc>
                                      <w:tcPr>
                                        <w:tcW w:w="1139" w:type="dxa"/>
                                        <w:tcBorders>
                                          <w:top w:val="nil"/>
                                          <w:left w:val="single" w:sz="4" w:space="0" w:color="auto"/>
                                          <w:bottom w:val="single" w:sz="4" w:space="0" w:color="auto"/>
                                          <w:right w:val="single" w:sz="4" w:space="0" w:color="auto"/>
                                        </w:tcBorders>
                                        <w:noWrap/>
                                        <w:vAlign w:val="center"/>
                                      </w:tcPr>
                                      <w:p w:rsidR="00793ED2" w:rsidRDefault="00793ED2" w:rsidP="00E84584">
                                        <w:pPr>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賞味期限</w:t>
                                        </w:r>
                                      </w:p>
                                    </w:tc>
                                    <w:tc>
                                      <w:tcPr>
                                        <w:tcW w:w="3611" w:type="dxa"/>
                                        <w:tcBorders>
                                          <w:top w:val="single" w:sz="4" w:space="0" w:color="auto"/>
                                          <w:left w:val="nil"/>
                                          <w:right w:val="single" w:sz="4" w:space="0" w:color="auto"/>
                                        </w:tcBorders>
                                        <w:noWrap/>
                                        <w:vAlign w:val="center"/>
                                      </w:tcPr>
                                      <w:p w:rsidR="00793ED2" w:rsidRDefault="00793ED2" w:rsidP="00EF65A3">
                                        <w:pPr>
                                          <w:jc w:val="left"/>
                                          <w:rPr>
                                            <w:rFonts w:ascii="ＭＳ Ｐゴシック" w:eastAsia="ＭＳ Ｐゴシック" w:hAnsi="ＭＳ Ｐゴシック" w:cs="ＭＳ Ｐゴシック"/>
                                            <w:kern w:val="0"/>
                                          </w:rPr>
                                        </w:pPr>
                                        <w:bookmarkStart w:id="0" w:name="OLE_LINK1"/>
                                        <w:r>
                                          <w:rPr>
                                            <w:rFonts w:ascii="ＭＳ Ｐゴシック" w:eastAsia="ＭＳ Ｐゴシック" w:hAnsi="ＭＳ Ｐゴシック" w:cs="ＭＳ Ｐゴシック" w:hint="eastAsia"/>
                                            <w:kern w:val="0"/>
                                          </w:rPr>
                                          <w:t>平成○年△月◇日</w:t>
                                        </w:r>
                                        <w:bookmarkEnd w:id="0"/>
                                        <w:r>
                                          <w:rPr>
                                            <w:rFonts w:ascii="ＭＳ Ｐゴシック" w:eastAsia="ＭＳ Ｐゴシック" w:hAnsi="ＭＳ Ｐゴシック" w:cs="ＭＳ Ｐゴシック" w:hint="eastAsia"/>
                                            <w:kern w:val="0"/>
                                          </w:rPr>
                                          <w:t xml:space="preserve">　</w:t>
                                        </w:r>
                                      </w:p>
                                    </w:tc>
                                  </w:tr>
                                  <w:tr w:rsidR="00793ED2" w:rsidTr="00EF65A3">
                                    <w:trPr>
                                      <w:trHeight w:val="270"/>
                                    </w:trPr>
                                    <w:tc>
                                      <w:tcPr>
                                        <w:tcW w:w="1139" w:type="dxa"/>
                                        <w:tcBorders>
                                          <w:top w:val="single" w:sz="4" w:space="0" w:color="auto"/>
                                          <w:left w:val="single" w:sz="4" w:space="0" w:color="auto"/>
                                          <w:bottom w:val="single" w:sz="4"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保存方法</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要冷蔵（10℃以下）</w:t>
                                        </w:r>
                                      </w:p>
                                    </w:tc>
                                  </w:tr>
                                  <w:tr w:rsidR="00793ED2" w:rsidTr="00EF65A3">
                                    <w:trPr>
                                      <w:trHeight w:val="730"/>
                                    </w:trPr>
                                    <w:tc>
                                      <w:tcPr>
                                        <w:tcW w:w="1139" w:type="dxa"/>
                                        <w:tcBorders>
                                          <w:top w:val="nil"/>
                                          <w:left w:val="single" w:sz="4" w:space="0" w:color="auto"/>
                                          <w:bottom w:val="single" w:sz="8"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製造者</w:t>
                                        </w:r>
                                      </w:p>
                                      <w:p w:rsidR="00793ED2" w:rsidRDefault="00793ED2" w:rsidP="00E84584">
                                        <w:pPr>
                                          <w:jc w:val="center"/>
                                          <w:rPr>
                                            <w:rFonts w:ascii="ＭＳ Ｐゴシック" w:eastAsia="ＭＳ Ｐゴシック" w:hAnsi="ＭＳ Ｐゴシック" w:cs="ＭＳ Ｐゴシック"/>
                                            <w:kern w:val="0"/>
                                          </w:rPr>
                                        </w:pPr>
                                      </w:p>
                                    </w:tc>
                                    <w:tc>
                                      <w:tcPr>
                                        <w:tcW w:w="3611" w:type="dxa"/>
                                        <w:tcBorders>
                                          <w:top w:val="single" w:sz="4" w:space="0" w:color="auto"/>
                                          <w:left w:val="nil"/>
                                          <w:bottom w:val="single" w:sz="8"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有限会社　東京味噌本舗</w:t>
                                        </w:r>
                                      </w:p>
                                      <w:p w:rsidR="00793ED2" w:rsidRDefault="00793ED2" w:rsidP="00EF65A3">
                                        <w:pPr>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東京都新宿区西新宿○-×-△</w:t>
                                        </w:r>
                                      </w:p>
                                    </w:tc>
                                  </w:tr>
                                </w:tbl>
                                <w:p w:rsidR="00793ED2" w:rsidRPr="00EF65A3" w:rsidRDefault="00793ED2" w:rsidP="00EF65A3">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27" type="#_x0000_t202" style="position:absolute;left:0;text-align:left;margin-left:19.35pt;margin-top:5.35pt;width:328.05pt;height:1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" filled="f" strokeweight="2.5pt">
                      <v:stroke r:id="rId9" o:title="" filltype="pattern"/>
                      <v:textbox inset="5.85pt,.7pt,5.85pt,.7pt">
                        <w:txbxContent>
                          <w:p w:rsidR="00793ED2" w:rsidRDefault="00793ED2" w:rsidP="00EF65A3">
                            <w:pPr>
                              <w:rPr>
                                <w:rFonts w:ascii="ＭＳ 明朝" w:hAnsi="ＭＳ 明朝"/>
                              </w:rPr>
                            </w:pPr>
                            <w:r w:rsidRPr="00262DAC">
                              <w:rPr>
                                <w:rFonts w:ascii="ＭＳ 明朝" w:hAnsi="ＭＳ 明朝" w:hint="eastAsia"/>
                              </w:rPr>
                              <w:t>&lt;</w:t>
                            </w:r>
                            <w:r>
                              <w:rPr>
                                <w:rFonts w:ascii="ＭＳ 明朝" w:hAnsi="ＭＳ 明朝" w:hint="eastAsia"/>
                              </w:rPr>
                              <w:t xml:space="preserve">表示見本　</w:t>
                            </w:r>
                            <w:r w:rsidRPr="00262DAC">
                              <w:rPr>
                                <w:rFonts w:ascii="ＭＳ 明朝" w:hAnsi="ＭＳ 明朝" w:hint="eastAsia"/>
                              </w:rPr>
                              <w:t>記載例&gt;</w:t>
                            </w:r>
                          </w:p>
                          <w:tbl>
                            <w:tblPr>
                              <w:tblW w:w="4750" w:type="dxa"/>
                              <w:tblInd w:w="781" w:type="dxa"/>
                              <w:tblCellMar>
                                <w:left w:w="99" w:type="dxa"/>
                                <w:right w:w="99" w:type="dxa"/>
                              </w:tblCellMar>
                              <w:tblLook w:val="0000" w:firstRow="0" w:lastRow="0" w:firstColumn="0" w:lastColumn="0" w:noHBand="0" w:noVBand="0"/>
                            </w:tblPr>
                            <w:tblGrid>
                              <w:gridCol w:w="1139"/>
                              <w:gridCol w:w="3611"/>
                            </w:tblGrid>
                            <w:tr w:rsidR="00793ED2" w:rsidTr="00EF65A3">
                              <w:trPr>
                                <w:trHeight w:val="270"/>
                              </w:trPr>
                              <w:tc>
                                <w:tcPr>
                                  <w:tcW w:w="1139" w:type="dxa"/>
                                  <w:tcBorders>
                                    <w:top w:val="single" w:sz="4" w:space="0" w:color="auto"/>
                                    <w:left w:val="single" w:sz="4" w:space="0" w:color="auto"/>
                                    <w:bottom w:val="single" w:sz="4" w:space="0" w:color="auto"/>
                                    <w:right w:val="single" w:sz="4" w:space="0" w:color="auto"/>
                                  </w:tcBorders>
                                  <w:noWrap/>
                                  <w:vAlign w:val="center"/>
                                </w:tcPr>
                                <w:p w:rsidR="00793ED2" w:rsidRDefault="00793ED2" w:rsidP="00EF65A3">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名　　称</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○○味噌</w:t>
                                  </w:r>
                                </w:p>
                              </w:tc>
                            </w:tr>
                            <w:tr w:rsidR="00793ED2" w:rsidTr="00EF65A3">
                              <w:trPr>
                                <w:trHeight w:val="721"/>
                              </w:trPr>
                              <w:tc>
                                <w:tcPr>
                                  <w:tcW w:w="1139" w:type="dxa"/>
                                  <w:tcBorders>
                                    <w:top w:val="nil"/>
                                    <w:left w:val="single" w:sz="4" w:space="0" w:color="auto"/>
                                    <w:bottom w:val="single" w:sz="4"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原材料名</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小麦、大豆、塩</w:t>
                                  </w:r>
                                  <w:r>
                                    <w:rPr>
                                      <w:rFonts w:ascii="ＭＳ Ｐゴシック" w:eastAsia="ＭＳ Ｐゴシック" w:hAnsi="ＭＳ Ｐゴシック" w:cs="ＭＳ Ｐゴシック" w:hint="eastAsia"/>
                                      <w:kern w:val="0"/>
                                    </w:rPr>
                                    <w:cr/>
                                    <w:t>米麹</w:t>
                                  </w:r>
                                </w:p>
                              </w:tc>
                            </w:tr>
                            <w:tr w:rsidR="00793ED2" w:rsidTr="00EF65A3">
                              <w:trPr>
                                <w:trHeight w:val="340"/>
                              </w:trPr>
                              <w:tc>
                                <w:tcPr>
                                  <w:tcW w:w="1139" w:type="dxa"/>
                                  <w:tcBorders>
                                    <w:top w:val="nil"/>
                                    <w:left w:val="single" w:sz="4" w:space="0" w:color="auto"/>
                                    <w:bottom w:val="single" w:sz="4"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内容量</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1000ｇ</w:t>
                                  </w:r>
                                </w:p>
                              </w:tc>
                            </w:tr>
                            <w:tr w:rsidR="00793ED2" w:rsidTr="00EF65A3">
                              <w:trPr>
                                <w:trHeight w:val="340"/>
                              </w:trPr>
                              <w:tc>
                                <w:tcPr>
                                  <w:tcW w:w="1139" w:type="dxa"/>
                                  <w:tcBorders>
                                    <w:top w:val="nil"/>
                                    <w:left w:val="single" w:sz="4" w:space="0" w:color="auto"/>
                                    <w:bottom w:val="single" w:sz="4" w:space="0" w:color="auto"/>
                                    <w:right w:val="single" w:sz="4" w:space="0" w:color="auto"/>
                                  </w:tcBorders>
                                  <w:noWrap/>
                                  <w:vAlign w:val="center"/>
                                </w:tcPr>
                                <w:p w:rsidR="00793ED2" w:rsidRDefault="00793ED2" w:rsidP="00E84584">
                                  <w:pPr>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賞味期限</w:t>
                                  </w:r>
                                </w:p>
                              </w:tc>
                              <w:tc>
                                <w:tcPr>
                                  <w:tcW w:w="3611" w:type="dxa"/>
                                  <w:tcBorders>
                                    <w:top w:val="single" w:sz="4" w:space="0" w:color="auto"/>
                                    <w:left w:val="nil"/>
                                    <w:right w:val="single" w:sz="4" w:space="0" w:color="auto"/>
                                  </w:tcBorders>
                                  <w:noWrap/>
                                  <w:vAlign w:val="center"/>
                                </w:tcPr>
                                <w:p w:rsidR="00793ED2" w:rsidRDefault="00793ED2" w:rsidP="00EF65A3">
                                  <w:pPr>
                                    <w:jc w:val="left"/>
                                    <w:rPr>
                                      <w:rFonts w:ascii="ＭＳ Ｐゴシック" w:eastAsia="ＭＳ Ｐゴシック" w:hAnsi="ＭＳ Ｐゴシック" w:cs="ＭＳ Ｐゴシック"/>
                                      <w:kern w:val="0"/>
                                    </w:rPr>
                                  </w:pPr>
                                  <w:bookmarkStart w:id="1" w:name="OLE_LINK1"/>
                                  <w:r>
                                    <w:rPr>
                                      <w:rFonts w:ascii="ＭＳ Ｐゴシック" w:eastAsia="ＭＳ Ｐゴシック" w:hAnsi="ＭＳ Ｐゴシック" w:cs="ＭＳ Ｐゴシック" w:hint="eastAsia"/>
                                      <w:kern w:val="0"/>
                                    </w:rPr>
                                    <w:t>平成○年△月◇日</w:t>
                                  </w:r>
                                  <w:bookmarkEnd w:id="1"/>
                                  <w:r>
                                    <w:rPr>
                                      <w:rFonts w:ascii="ＭＳ Ｐゴシック" w:eastAsia="ＭＳ Ｐゴシック" w:hAnsi="ＭＳ Ｐゴシック" w:cs="ＭＳ Ｐゴシック" w:hint="eastAsia"/>
                                      <w:kern w:val="0"/>
                                    </w:rPr>
                                    <w:t xml:space="preserve">　</w:t>
                                  </w:r>
                                </w:p>
                              </w:tc>
                            </w:tr>
                            <w:tr w:rsidR="00793ED2" w:rsidTr="00EF65A3">
                              <w:trPr>
                                <w:trHeight w:val="270"/>
                              </w:trPr>
                              <w:tc>
                                <w:tcPr>
                                  <w:tcW w:w="1139" w:type="dxa"/>
                                  <w:tcBorders>
                                    <w:top w:val="single" w:sz="4" w:space="0" w:color="auto"/>
                                    <w:left w:val="single" w:sz="4" w:space="0" w:color="auto"/>
                                    <w:bottom w:val="single" w:sz="4"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保存方法</w:t>
                                  </w:r>
                                </w:p>
                              </w:tc>
                              <w:tc>
                                <w:tcPr>
                                  <w:tcW w:w="3611" w:type="dxa"/>
                                  <w:tcBorders>
                                    <w:top w:val="single" w:sz="4" w:space="0" w:color="auto"/>
                                    <w:left w:val="nil"/>
                                    <w:bottom w:val="single" w:sz="4"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要冷蔵（10℃以下）</w:t>
                                  </w:r>
                                </w:p>
                              </w:tc>
                            </w:tr>
                            <w:tr w:rsidR="00793ED2" w:rsidTr="00EF65A3">
                              <w:trPr>
                                <w:trHeight w:val="730"/>
                              </w:trPr>
                              <w:tc>
                                <w:tcPr>
                                  <w:tcW w:w="1139" w:type="dxa"/>
                                  <w:tcBorders>
                                    <w:top w:val="nil"/>
                                    <w:left w:val="single" w:sz="4" w:space="0" w:color="auto"/>
                                    <w:bottom w:val="single" w:sz="8" w:space="0" w:color="auto"/>
                                    <w:right w:val="single" w:sz="4" w:space="0" w:color="auto"/>
                                  </w:tcBorders>
                                  <w:noWrap/>
                                  <w:vAlign w:val="center"/>
                                </w:tcPr>
                                <w:p w:rsidR="00793ED2" w:rsidRDefault="00793ED2" w:rsidP="00E8458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製造者</w:t>
                                  </w:r>
                                </w:p>
                                <w:p w:rsidR="00793ED2" w:rsidRDefault="00793ED2" w:rsidP="00E84584">
                                  <w:pPr>
                                    <w:jc w:val="center"/>
                                    <w:rPr>
                                      <w:rFonts w:ascii="ＭＳ Ｐゴシック" w:eastAsia="ＭＳ Ｐゴシック" w:hAnsi="ＭＳ Ｐゴシック" w:cs="ＭＳ Ｐゴシック"/>
                                      <w:kern w:val="0"/>
                                    </w:rPr>
                                  </w:pPr>
                                </w:p>
                              </w:tc>
                              <w:tc>
                                <w:tcPr>
                                  <w:tcW w:w="3611" w:type="dxa"/>
                                  <w:tcBorders>
                                    <w:top w:val="single" w:sz="4" w:space="0" w:color="auto"/>
                                    <w:left w:val="nil"/>
                                    <w:bottom w:val="single" w:sz="8" w:space="0" w:color="auto"/>
                                    <w:right w:val="single" w:sz="4" w:space="0" w:color="auto"/>
                                  </w:tcBorders>
                                  <w:noWrap/>
                                  <w:vAlign w:val="center"/>
                                </w:tcPr>
                                <w:p w:rsidR="00793ED2" w:rsidRDefault="00793ED2" w:rsidP="00EF65A3">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有限会社　東京味噌本舗</w:t>
                                  </w:r>
                                </w:p>
                                <w:p w:rsidR="00793ED2" w:rsidRDefault="00793ED2" w:rsidP="00EF65A3">
                                  <w:pPr>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東京都新宿区西新宿○-×-△</w:t>
                                  </w:r>
                                </w:p>
                              </w:tc>
                            </w:tr>
                          </w:tbl>
                          <w:p w:rsidR="00793ED2" w:rsidRPr="00EF65A3" w:rsidRDefault="00793ED2" w:rsidP="00EF65A3">
                            <w:pPr>
                              <w:pBdr>
                                <w:bar w:val="single" w:sz="4" w:color="auto"/>
                              </w:pBdr>
                              <w:rPr>
                                <w:rFonts w:ascii="ＭＳ 明朝" w:hAnsi="ＭＳ 明朝"/>
                              </w:rPr>
                            </w:pPr>
                          </w:p>
                        </w:txbxContent>
                      </v:textbox>
                    </v:shape>
                  </w:pict>
                </mc:Fallback>
              </mc:AlternateContent>
            </w:r>
          </w:p>
          <w:p w:rsidR="007E19BD" w:rsidRDefault="007E19BD" w:rsidP="007E19BD">
            <w:pPr>
              <w:pBdr>
                <w:bar w:val="single" w:sz="4" w:color="auto"/>
              </w:pBdr>
              <w:rPr>
                <w:rFonts w:ascii="ＭＳ 明朝" w:hAnsi="ＭＳ 明朝"/>
              </w:rPr>
            </w:pPr>
          </w:p>
          <w:p w:rsidR="00DE06C9" w:rsidRDefault="00DE06C9"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EF65A3" w:rsidRDefault="00EF65A3" w:rsidP="00EF65A3">
            <w:pPr>
              <w:pBdr>
                <w:bar w:val="single" w:sz="4" w:color="auto"/>
              </w:pBdr>
              <w:rPr>
                <w:rFonts w:ascii="ＭＳ 明朝" w:hAnsi="ＭＳ 明朝"/>
              </w:rPr>
            </w:pPr>
          </w:p>
          <w:p w:rsidR="00612D2C" w:rsidRDefault="00612D2C" w:rsidP="00EF65A3">
            <w:pPr>
              <w:pBdr>
                <w:bar w:val="single" w:sz="4" w:color="auto"/>
              </w:pBdr>
              <w:rPr>
                <w:rFonts w:ascii="ＭＳ 明朝" w:hAnsi="ＭＳ 明朝"/>
              </w:rPr>
            </w:pPr>
          </w:p>
          <w:p w:rsidR="00612D2C" w:rsidRDefault="00612D2C" w:rsidP="00EF65A3">
            <w:pPr>
              <w:pBdr>
                <w:bar w:val="single" w:sz="4" w:color="auto"/>
              </w:pBdr>
              <w:rPr>
                <w:rFonts w:ascii="ＭＳ 明朝" w:hAnsi="ＭＳ 明朝"/>
              </w:rPr>
            </w:pPr>
          </w:p>
          <w:p w:rsidR="00612D2C" w:rsidRDefault="00612D2C" w:rsidP="00EF65A3">
            <w:pPr>
              <w:pBdr>
                <w:bar w:val="single" w:sz="4" w:color="auto"/>
              </w:pBdr>
              <w:rPr>
                <w:rFonts w:ascii="ＭＳ 明朝" w:hAnsi="ＭＳ 明朝"/>
              </w:rPr>
            </w:pPr>
          </w:p>
          <w:p w:rsidR="00612D2C" w:rsidRDefault="00612D2C" w:rsidP="00EF65A3">
            <w:pPr>
              <w:pBdr>
                <w:bar w:val="single" w:sz="4" w:color="auto"/>
              </w:pBdr>
              <w:rPr>
                <w:rFonts w:ascii="ＭＳ 明朝" w:hAnsi="ＭＳ 明朝"/>
              </w:rPr>
            </w:pPr>
          </w:p>
          <w:p w:rsidR="00612D2C" w:rsidRDefault="00612D2C" w:rsidP="00EF65A3">
            <w:pPr>
              <w:pBdr>
                <w:bar w:val="single" w:sz="4" w:color="auto"/>
              </w:pBdr>
              <w:rPr>
                <w:rFonts w:ascii="ＭＳ 明朝" w:hAnsi="ＭＳ 明朝"/>
              </w:rPr>
            </w:pPr>
          </w:p>
          <w:p w:rsidR="00612D2C" w:rsidRDefault="00612D2C" w:rsidP="00EF65A3">
            <w:pPr>
              <w:pBdr>
                <w:bar w:val="single" w:sz="4" w:color="auto"/>
              </w:pBdr>
              <w:rPr>
                <w:rFonts w:ascii="ＭＳ 明朝" w:hAnsi="ＭＳ 明朝"/>
              </w:rPr>
            </w:pPr>
          </w:p>
          <w:p w:rsidR="00EF65A3" w:rsidRDefault="00EF65A3" w:rsidP="00EF65A3">
            <w:pPr>
              <w:numPr>
                <w:ilvl w:val="0"/>
                <w:numId w:val="12"/>
              </w:numPr>
              <w:pBdr>
                <w:bar w:val="single" w:sz="4" w:color="auto"/>
              </w:pBdr>
              <w:rPr>
                <w:rFonts w:ascii="ＭＳ 明朝" w:hAnsi="ＭＳ 明朝"/>
              </w:rPr>
            </w:pPr>
            <w:r w:rsidRPr="00612D2C">
              <w:rPr>
                <w:rFonts w:ascii="ＭＳ 明朝" w:hAnsi="ＭＳ 明朝" w:hint="eastAsia"/>
                <w:highlight w:val="cyan"/>
              </w:rPr>
              <w:lastRenderedPageBreak/>
              <w:t>表示に誤りがあった場合の対応</w:t>
            </w:r>
          </w:p>
          <w:p w:rsidR="007E19BD" w:rsidRDefault="00725170" w:rsidP="007E19BD">
            <w:pPr>
              <w:pBdr>
                <w:bar w:val="single" w:sz="4" w:color="auto"/>
              </w:pBdr>
              <w:ind w:left="159"/>
              <w:rPr>
                <w:rFonts w:ascii="ＭＳ 明朝" w:hAnsi="ＭＳ 明朝"/>
              </w:rPr>
            </w:pPr>
            <w:r>
              <w:rPr>
                <w:rFonts w:ascii="ＭＳ 明朝" w:hAnsi="ＭＳ 明朝" w:hint="eastAsia"/>
                <w:noProof/>
              </w:rPr>
              <mc:AlternateContent>
                <mc:Choice Requires="wps">
                  <w:drawing>
                    <wp:anchor distT="0" distB="0" distL="114300" distR="114300" simplePos="0" relativeHeight="251668480" behindDoc="0" locked="0" layoutInCell="1" allowOverlap="1" wp14:anchorId="21447DE2" wp14:editId="5B9E1C98">
                      <wp:simplePos x="0" y="0"/>
                      <wp:positionH relativeFrom="column">
                        <wp:posOffset>245745</wp:posOffset>
                      </wp:positionH>
                      <wp:positionV relativeFrom="paragraph">
                        <wp:posOffset>31115</wp:posOffset>
                      </wp:positionV>
                      <wp:extent cx="4166235" cy="1454785"/>
                      <wp:effectExtent l="17145" t="21590" r="17145" b="19050"/>
                      <wp:wrapNone/>
                      <wp:docPr id="4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5478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EF65A3">
                                  <w:pPr>
                                    <w:rPr>
                                      <w:rFonts w:ascii="ＭＳ 明朝" w:hAnsi="ＭＳ 明朝"/>
                                    </w:rPr>
                                  </w:pPr>
                                  <w:r w:rsidRPr="00262DAC">
                                    <w:rPr>
                                      <w:rFonts w:ascii="ＭＳ 明朝" w:hAnsi="ＭＳ 明朝" w:hint="eastAsia"/>
                                    </w:rPr>
                                    <w:t>&lt;記載例&gt;</w:t>
                                  </w:r>
                                </w:p>
                                <w:p w:rsidR="00793ED2" w:rsidRPr="00EF65A3" w:rsidRDefault="00793ED2" w:rsidP="00EF65A3">
                                  <w:pPr>
                                    <w:pBdr>
                                      <w:bar w:val="single" w:sz="4" w:color="auto"/>
                                    </w:pBdr>
                                    <w:rPr>
                                      <w:rFonts w:ascii="ＭＳ 明朝" w:hAnsi="ＭＳ 明朝"/>
                                    </w:rPr>
                                  </w:pPr>
                                  <w:r w:rsidRPr="00EF65A3">
                                    <w:rPr>
                                      <w:rFonts w:ascii="ＭＳ 明朝" w:hAnsi="ＭＳ 明朝" w:hint="eastAsia"/>
                                    </w:rPr>
                                    <w:t>・表示ラベルの貼付不備、印刷表記の誤りなどが確認された製品は、ラインから除去する。全ロットに及ぶ場合、表示の貼りかえを行う。</w:t>
                                  </w:r>
                                </w:p>
                                <w:p w:rsidR="00793ED2" w:rsidRPr="00EF65A3" w:rsidRDefault="00793ED2" w:rsidP="00EF65A3">
                                  <w:pPr>
                                    <w:pBdr>
                                      <w:bar w:val="single" w:sz="4" w:color="auto"/>
                                    </w:pBdr>
                                    <w:rPr>
                                      <w:rFonts w:ascii="ＭＳ 明朝" w:hAnsi="ＭＳ 明朝"/>
                                    </w:rPr>
                                  </w:pPr>
                                  <w:r w:rsidRPr="00EF65A3">
                                    <w:rPr>
                                      <w:rFonts w:ascii="ＭＳ 明朝" w:hAnsi="ＭＳ 明朝" w:hint="eastAsia"/>
                                    </w:rPr>
                                    <w:t>・</w:t>
                                  </w:r>
                                  <w:r>
                                    <w:rPr>
                                      <w:rFonts w:ascii="ＭＳ 明朝" w:hAnsi="ＭＳ 明朝" w:hint="eastAsia"/>
                                    </w:rPr>
                                    <w:t>出荷された場合は、「</w:t>
                                  </w:r>
                                  <w:r w:rsidRPr="008E6D79">
                                    <w:rPr>
                                      <w:rFonts w:ascii="ＭＳ 明朝" w:hAnsi="ＭＳ 明朝" w:hint="eastAsia"/>
                                    </w:rPr>
                                    <w:t>事故発生時の対応</w:t>
                                  </w:r>
                                  <w:r>
                                    <w:rPr>
                                      <w:rFonts w:ascii="ＭＳ 明朝" w:hAnsi="ＭＳ 明朝" w:hint="eastAsia"/>
                                    </w:rPr>
                                    <w:t>（●ページ）」に従って対応する。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28" type="#_x0000_t202" style="position:absolute;left:0;text-align:left;margin-left:19.35pt;margin-top:2.45pt;width:328.05pt;height:11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" filled="f" strokeweight="2.5pt">
                      <v:stroke r:id="rId9" o:title="" filltype="pattern"/>
                      <v:textbox inset="5.85pt,.7pt,5.85pt,.7pt">
                        <w:txbxContent>
                          <w:p w:rsidR="00793ED2" w:rsidRDefault="00793ED2" w:rsidP="00EF65A3">
                            <w:pPr>
                              <w:rPr>
                                <w:rFonts w:ascii="ＭＳ 明朝" w:hAnsi="ＭＳ 明朝"/>
                              </w:rPr>
                            </w:pPr>
                            <w:r w:rsidRPr="00262DAC">
                              <w:rPr>
                                <w:rFonts w:ascii="ＭＳ 明朝" w:hAnsi="ＭＳ 明朝" w:hint="eastAsia"/>
                              </w:rPr>
                              <w:t>&lt;記載例&gt;</w:t>
                            </w:r>
                          </w:p>
                          <w:p w:rsidR="00793ED2" w:rsidRPr="00EF65A3" w:rsidRDefault="00793ED2" w:rsidP="00EF65A3">
                            <w:pPr>
                              <w:pBdr>
                                <w:bar w:val="single" w:sz="4" w:color="auto"/>
                              </w:pBdr>
                              <w:rPr>
                                <w:rFonts w:ascii="ＭＳ 明朝" w:hAnsi="ＭＳ 明朝"/>
                              </w:rPr>
                            </w:pPr>
                            <w:r w:rsidRPr="00EF65A3">
                              <w:rPr>
                                <w:rFonts w:ascii="ＭＳ 明朝" w:hAnsi="ＭＳ 明朝" w:hint="eastAsia"/>
                              </w:rPr>
                              <w:t>・表示ラベルの貼付不備、印刷表記の誤りなどが確認された製品は、ラインから除去する。全ロットに及ぶ場合、表示の貼りかえを行う。</w:t>
                            </w:r>
                          </w:p>
                          <w:p w:rsidR="00793ED2" w:rsidRPr="00EF65A3" w:rsidRDefault="00793ED2" w:rsidP="00EF65A3">
                            <w:pPr>
                              <w:pBdr>
                                <w:bar w:val="single" w:sz="4" w:color="auto"/>
                              </w:pBdr>
                              <w:rPr>
                                <w:rFonts w:ascii="ＭＳ 明朝" w:hAnsi="ＭＳ 明朝"/>
                              </w:rPr>
                            </w:pPr>
                            <w:r w:rsidRPr="00EF65A3">
                              <w:rPr>
                                <w:rFonts w:ascii="ＭＳ 明朝" w:hAnsi="ＭＳ 明朝" w:hint="eastAsia"/>
                              </w:rPr>
                              <w:t>・</w:t>
                            </w:r>
                            <w:r>
                              <w:rPr>
                                <w:rFonts w:ascii="ＭＳ 明朝" w:hAnsi="ＭＳ 明朝" w:hint="eastAsia"/>
                              </w:rPr>
                              <w:t>出荷された場合は、「</w:t>
                            </w:r>
                            <w:r w:rsidRPr="008E6D79">
                              <w:rPr>
                                <w:rFonts w:ascii="ＭＳ 明朝" w:hAnsi="ＭＳ 明朝" w:hint="eastAsia"/>
                              </w:rPr>
                              <w:t>事故発生時の対応</w:t>
                            </w:r>
                            <w:r>
                              <w:rPr>
                                <w:rFonts w:ascii="ＭＳ 明朝" w:hAnsi="ＭＳ 明朝" w:hint="eastAsia"/>
                              </w:rPr>
                              <w:t>（●ページ）」に従って対応する。</w:t>
                            </w:r>
                          </w:p>
                        </w:txbxContent>
                      </v:textbox>
                    </v:shape>
                  </w:pict>
                </mc:Fallback>
              </mc:AlternateContent>
            </w:r>
          </w:p>
          <w:p w:rsidR="00EF65A3" w:rsidRDefault="00EF65A3" w:rsidP="007E19BD">
            <w:pPr>
              <w:pBdr>
                <w:bar w:val="single" w:sz="4" w:color="auto"/>
              </w:pBdr>
              <w:ind w:left="159"/>
              <w:rPr>
                <w:rFonts w:ascii="ＭＳ 明朝" w:hAnsi="ＭＳ 明朝"/>
              </w:rPr>
            </w:pPr>
          </w:p>
          <w:p w:rsidR="00EF65A3" w:rsidRDefault="00EF65A3" w:rsidP="007E19BD">
            <w:pPr>
              <w:pBdr>
                <w:bar w:val="single" w:sz="4" w:color="auto"/>
              </w:pBdr>
              <w:ind w:left="159"/>
              <w:rPr>
                <w:rFonts w:ascii="ＭＳ 明朝" w:hAnsi="ＭＳ 明朝"/>
              </w:rPr>
            </w:pPr>
          </w:p>
          <w:p w:rsidR="00EF65A3" w:rsidRDefault="00EF65A3" w:rsidP="007E19BD">
            <w:pPr>
              <w:pBdr>
                <w:bar w:val="single" w:sz="4" w:color="auto"/>
              </w:pBdr>
              <w:ind w:left="159"/>
              <w:rPr>
                <w:rFonts w:ascii="ＭＳ 明朝" w:hAnsi="ＭＳ 明朝"/>
              </w:rPr>
            </w:pPr>
          </w:p>
          <w:p w:rsidR="00EF65A3" w:rsidRDefault="00EF65A3" w:rsidP="007E19BD">
            <w:pPr>
              <w:pBdr>
                <w:bar w:val="single" w:sz="4" w:color="auto"/>
              </w:pBdr>
              <w:ind w:left="159"/>
              <w:rPr>
                <w:rFonts w:ascii="ＭＳ 明朝" w:hAnsi="ＭＳ 明朝"/>
              </w:rPr>
            </w:pPr>
          </w:p>
          <w:p w:rsidR="00EF65A3" w:rsidRDefault="00EF65A3" w:rsidP="007E19BD">
            <w:pPr>
              <w:pBdr>
                <w:bar w:val="single" w:sz="4" w:color="auto"/>
              </w:pBdr>
              <w:ind w:left="159"/>
              <w:rPr>
                <w:rFonts w:ascii="ＭＳ 明朝" w:hAnsi="ＭＳ 明朝"/>
              </w:rPr>
            </w:pPr>
          </w:p>
          <w:p w:rsidR="00ED06AD" w:rsidRDefault="00ED06AD" w:rsidP="007E19BD">
            <w:pPr>
              <w:pBdr>
                <w:bar w:val="single" w:sz="4" w:color="auto"/>
              </w:pBdr>
              <w:ind w:left="159"/>
              <w:rPr>
                <w:rFonts w:ascii="ＭＳ 明朝" w:hAnsi="ＭＳ 明朝"/>
              </w:rPr>
            </w:pPr>
          </w:p>
          <w:p w:rsidR="00883551" w:rsidRDefault="00883551" w:rsidP="00883551">
            <w:pPr>
              <w:pBdr>
                <w:bar w:val="single" w:sz="4" w:color="auto"/>
              </w:pBdr>
              <w:rPr>
                <w:rFonts w:ascii="ＭＳ 明朝" w:hAnsi="ＭＳ 明朝"/>
              </w:rPr>
            </w:pPr>
          </w:p>
          <w:p w:rsidR="00EF65A3" w:rsidRDefault="00EF65A3" w:rsidP="00EF65A3">
            <w:pPr>
              <w:numPr>
                <w:ilvl w:val="0"/>
                <w:numId w:val="12"/>
              </w:numPr>
              <w:pBdr>
                <w:bar w:val="single" w:sz="4" w:color="auto"/>
              </w:pBdr>
              <w:rPr>
                <w:rFonts w:ascii="ＭＳ 明朝" w:hAnsi="ＭＳ 明朝"/>
              </w:rPr>
            </w:pPr>
            <w:r w:rsidRPr="00612D2C">
              <w:rPr>
                <w:rFonts w:ascii="ＭＳ 明朝" w:hAnsi="ＭＳ 明朝" w:hint="eastAsia"/>
                <w:highlight w:val="cyan"/>
              </w:rPr>
              <w:t>記録方法</w:t>
            </w:r>
          </w:p>
          <w:p w:rsidR="00EF65A3" w:rsidRDefault="00725170" w:rsidP="00EF65A3">
            <w:pPr>
              <w:pBdr>
                <w:bar w:val="single" w:sz="4" w:color="auto"/>
              </w:pBdr>
              <w:ind w:left="159"/>
              <w:rPr>
                <w:rFonts w:ascii="ＭＳ 明朝" w:hAnsi="ＭＳ 明朝"/>
              </w:rPr>
            </w:pPr>
            <w:r>
              <w:rPr>
                <w:rFonts w:ascii="ＭＳ 明朝" w:hAnsi="ＭＳ 明朝" w:hint="eastAsia"/>
                <w:noProof/>
              </w:rPr>
              <mc:AlternateContent>
                <mc:Choice Requires="wps">
                  <w:drawing>
                    <wp:anchor distT="0" distB="0" distL="114300" distR="114300" simplePos="0" relativeHeight="251669504" behindDoc="0" locked="0" layoutInCell="1" allowOverlap="1" wp14:anchorId="5BBBD6B9" wp14:editId="50295970">
                      <wp:simplePos x="0" y="0"/>
                      <wp:positionH relativeFrom="column">
                        <wp:posOffset>245745</wp:posOffset>
                      </wp:positionH>
                      <wp:positionV relativeFrom="paragraph">
                        <wp:posOffset>31115</wp:posOffset>
                      </wp:positionV>
                      <wp:extent cx="4166235" cy="2277110"/>
                      <wp:effectExtent l="17145" t="21590" r="17145" b="15875"/>
                      <wp:wrapNone/>
                      <wp:docPr id="4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27711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EF65A3">
                                  <w:pPr>
                                    <w:rPr>
                                      <w:rFonts w:ascii="ＭＳ 明朝" w:hAnsi="ＭＳ 明朝"/>
                                    </w:rPr>
                                  </w:pPr>
                                  <w:r w:rsidRPr="00262DAC">
                                    <w:rPr>
                                      <w:rFonts w:ascii="ＭＳ 明朝" w:hAnsi="ＭＳ 明朝" w:hint="eastAsia"/>
                                    </w:rPr>
                                    <w:t>&lt;記載例&gt;</w:t>
                                  </w:r>
                                </w:p>
                                <w:p w:rsidR="00793ED2" w:rsidRPr="00EF65A3" w:rsidRDefault="00793ED2" w:rsidP="00EF65A3">
                                  <w:pPr>
                                    <w:pBdr>
                                      <w:bar w:val="single" w:sz="4" w:color="auto"/>
                                    </w:pBdr>
                                    <w:rPr>
                                      <w:rFonts w:ascii="ＭＳ 明朝" w:hAnsi="ＭＳ 明朝"/>
                                    </w:rPr>
                                  </w:pPr>
                                  <w:r w:rsidRPr="00EF65A3">
                                    <w:rPr>
                                      <w:rFonts w:ascii="ＭＳ 明朝" w:hAnsi="ＭＳ 明朝" w:hint="eastAsia"/>
                                    </w:rPr>
                                    <w:t>・</w:t>
                                  </w:r>
                                  <w:r>
                                    <w:rPr>
                                      <w:rFonts w:ascii="ＭＳ 明朝" w:hAnsi="ＭＳ 明朝" w:hint="eastAsia"/>
                                    </w:rPr>
                                    <w:t>表示ラベルの確認結果及び不適時の対応についてはチェック表に記載し、1年間保存する。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29" type="#_x0000_t202" style="position:absolute;left:0;text-align:left;margin-left:19.35pt;margin-top:2.45pt;width:328.05pt;height:17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" filled="f" strokeweight="2.5pt">
                      <v:stroke r:id="rId9" o:title="" filltype="pattern"/>
                      <v:textbox inset="5.85pt,.7pt,5.85pt,.7pt">
                        <w:txbxContent>
                          <w:p w:rsidR="00793ED2" w:rsidRDefault="00793ED2" w:rsidP="00EF65A3">
                            <w:pPr>
                              <w:rPr>
                                <w:rFonts w:ascii="ＭＳ 明朝" w:hAnsi="ＭＳ 明朝"/>
                              </w:rPr>
                            </w:pPr>
                            <w:r w:rsidRPr="00262DAC">
                              <w:rPr>
                                <w:rFonts w:ascii="ＭＳ 明朝" w:hAnsi="ＭＳ 明朝" w:hint="eastAsia"/>
                              </w:rPr>
                              <w:t>&lt;記載例&gt;</w:t>
                            </w:r>
                          </w:p>
                          <w:p w:rsidR="00793ED2" w:rsidRPr="00EF65A3" w:rsidRDefault="00793ED2" w:rsidP="00EF65A3">
                            <w:pPr>
                              <w:pBdr>
                                <w:bar w:val="single" w:sz="4" w:color="auto"/>
                              </w:pBdr>
                              <w:rPr>
                                <w:rFonts w:ascii="ＭＳ 明朝" w:hAnsi="ＭＳ 明朝"/>
                              </w:rPr>
                            </w:pPr>
                            <w:r w:rsidRPr="00EF65A3">
                              <w:rPr>
                                <w:rFonts w:ascii="ＭＳ 明朝" w:hAnsi="ＭＳ 明朝" w:hint="eastAsia"/>
                              </w:rPr>
                              <w:t>・</w:t>
                            </w:r>
                            <w:r>
                              <w:rPr>
                                <w:rFonts w:ascii="ＭＳ 明朝" w:hAnsi="ＭＳ 明朝" w:hint="eastAsia"/>
                              </w:rPr>
                              <w:t>表示ラベルの確認結果及び不適時の対応についてはチェック表に記載し、1年間保存する。</w:t>
                            </w:r>
                          </w:p>
                        </w:txbxContent>
                      </v:textbox>
                    </v:shape>
                  </w:pict>
                </mc:Fallback>
              </mc:AlternateContent>
            </w:r>
          </w:p>
          <w:p w:rsidR="00EF65A3" w:rsidRDefault="00EF65A3" w:rsidP="00EF65A3">
            <w:pPr>
              <w:pBdr>
                <w:bar w:val="single" w:sz="4" w:color="auto"/>
              </w:pBdr>
              <w:ind w:left="159"/>
              <w:rPr>
                <w:rFonts w:ascii="ＭＳ 明朝" w:hAnsi="ＭＳ 明朝"/>
              </w:rPr>
            </w:pPr>
          </w:p>
          <w:p w:rsidR="00EF65A3" w:rsidRDefault="00EF65A3" w:rsidP="00EF65A3">
            <w:pPr>
              <w:pBdr>
                <w:bar w:val="single" w:sz="4" w:color="auto"/>
              </w:pBdr>
              <w:ind w:left="159"/>
              <w:rPr>
                <w:rFonts w:ascii="ＭＳ 明朝" w:hAnsi="ＭＳ 明朝"/>
              </w:rPr>
            </w:pPr>
          </w:p>
          <w:p w:rsidR="00EF65A3" w:rsidRDefault="00793ED2" w:rsidP="00EF65A3">
            <w:pPr>
              <w:pBdr>
                <w:bar w:val="single" w:sz="4" w:color="auto"/>
              </w:pBdr>
              <w:ind w:left="159"/>
              <w:rPr>
                <w:rFonts w:ascii="ＭＳ 明朝" w:hAnsi="ＭＳ 明朝"/>
              </w:rPr>
            </w:pPr>
            <w:r>
              <w:rPr>
                <w:rFonts w:ascii="ＭＳ 明朝" w:hAnsi="ＭＳ 明朝"/>
                <w:noProof/>
              </w:rPr>
              <w:pict>
                <v:shape id="_x0000_s1534" type="#_x0000_t75" style="position:absolute;left:0;text-align:left;margin-left:22.95pt;margin-top:10.4pt;width:317.75pt;height:119.35pt;z-index:251677696">
                  <v:imagedata r:id="rId12" o:title=""/>
                  <w10:wrap type="square"/>
                </v:shape>
                <o:OLEObject Type="Embed" ProgID="Excel.Sheet.8" ShapeID="_x0000_s1534" DrawAspect="Content" ObjectID="_1605109082" r:id="rId13"/>
              </w:pict>
            </w:r>
          </w:p>
          <w:p w:rsidR="00EF65A3" w:rsidRPr="00EF65A3" w:rsidRDefault="00EF65A3" w:rsidP="007E19BD">
            <w:pPr>
              <w:pBdr>
                <w:bar w:val="single" w:sz="4" w:color="auto"/>
              </w:pBdr>
              <w:ind w:left="159"/>
              <w:rPr>
                <w:rFonts w:ascii="ＭＳ 明朝" w:hAnsi="ＭＳ 明朝"/>
              </w:rPr>
            </w:pPr>
          </w:p>
          <w:p w:rsidR="00EF65A3" w:rsidRDefault="00EF65A3" w:rsidP="007E19BD">
            <w:pPr>
              <w:pBdr>
                <w:bar w:val="single" w:sz="4" w:color="auto"/>
              </w:pBdr>
              <w:ind w:left="159"/>
              <w:rPr>
                <w:rFonts w:ascii="ＭＳ 明朝" w:hAnsi="ＭＳ 明朝"/>
              </w:rPr>
            </w:pPr>
          </w:p>
        </w:tc>
        <w:tc>
          <w:tcPr>
            <w:tcW w:w="2688" w:type="dxa"/>
            <w:tcBorders>
              <w:left w:val="single" w:sz="4" w:space="0" w:color="auto"/>
            </w:tcBorders>
          </w:tcPr>
          <w:p w:rsidR="007E19BD" w:rsidRPr="007E19BD" w:rsidRDefault="007E19BD" w:rsidP="00C60854">
            <w:pPr>
              <w:pBdr>
                <w:bar w:val="single" w:sz="4" w:color="auto"/>
              </w:pBdr>
              <w:spacing w:line="240" w:lineRule="exact"/>
              <w:rPr>
                <w:rFonts w:ascii="ＭＳ 明朝" w:hAnsi="ＭＳ 明朝"/>
                <w:sz w:val="18"/>
                <w:szCs w:val="18"/>
                <w:u w:val="single"/>
              </w:rPr>
            </w:pPr>
            <w:r w:rsidRPr="007E19BD">
              <w:rPr>
                <w:rFonts w:ascii="ＭＳ 明朝" w:hAnsi="ＭＳ 明朝" w:hint="eastAsia"/>
                <w:sz w:val="18"/>
                <w:szCs w:val="18"/>
                <w:u w:val="single"/>
              </w:rPr>
              <w:lastRenderedPageBreak/>
              <w:t>関係法令</w:t>
            </w:r>
          </w:p>
          <w:p w:rsidR="007E19BD" w:rsidRPr="007E19BD" w:rsidRDefault="007E19BD" w:rsidP="00C60854">
            <w:pPr>
              <w:pBdr>
                <w:bar w:val="single" w:sz="4" w:color="auto"/>
              </w:pBdr>
              <w:spacing w:line="240" w:lineRule="exact"/>
              <w:rPr>
                <w:rFonts w:ascii="ＭＳ 明朝" w:hAnsi="ＭＳ 明朝"/>
                <w:sz w:val="18"/>
                <w:szCs w:val="18"/>
              </w:rPr>
            </w:pPr>
            <w:r w:rsidRPr="00ED06AD">
              <w:rPr>
                <w:rFonts w:ascii="ＭＳ 明朝" w:hAnsi="ＭＳ 明朝" w:hint="eastAsia"/>
                <w:sz w:val="18"/>
                <w:szCs w:val="18"/>
              </w:rPr>
              <w:t>食品</w:t>
            </w:r>
            <w:r w:rsidR="007F5EE4" w:rsidRPr="00ED06AD">
              <w:rPr>
                <w:rFonts w:ascii="ＭＳ 明朝" w:hAnsi="ＭＳ 明朝" w:hint="eastAsia"/>
                <w:sz w:val="18"/>
                <w:szCs w:val="18"/>
              </w:rPr>
              <w:t>表示</w:t>
            </w:r>
            <w:r w:rsidRPr="00ED06AD">
              <w:rPr>
                <w:rFonts w:ascii="ＭＳ 明朝" w:hAnsi="ＭＳ 明朝" w:hint="eastAsia"/>
                <w:sz w:val="18"/>
                <w:szCs w:val="18"/>
              </w:rPr>
              <w:t>法、不当景品類及び不当表示防止法、計量</w:t>
            </w:r>
            <w:r w:rsidRPr="007E19BD">
              <w:rPr>
                <w:rFonts w:ascii="ＭＳ 明朝" w:hAnsi="ＭＳ 明朝" w:hint="eastAsia"/>
                <w:sz w:val="18"/>
                <w:szCs w:val="18"/>
              </w:rPr>
              <w:t>法、健康増進法、酒税法、不正競争防止法</w:t>
            </w:r>
            <w:r>
              <w:rPr>
                <w:rFonts w:ascii="ＭＳ 明朝" w:hAnsi="ＭＳ 明朝" w:hint="eastAsia"/>
                <w:sz w:val="18"/>
                <w:szCs w:val="18"/>
              </w:rPr>
              <w:t xml:space="preserve">、東京都消費生活条例　</w:t>
            </w:r>
            <w:r w:rsidRPr="007E19BD">
              <w:rPr>
                <w:rFonts w:ascii="ＭＳ 明朝" w:hAnsi="ＭＳ 明朝" w:hint="eastAsia"/>
                <w:sz w:val="18"/>
                <w:szCs w:val="18"/>
              </w:rPr>
              <w:t>など</w:t>
            </w:r>
          </w:p>
          <w:p w:rsidR="007E19BD" w:rsidRDefault="007E19BD" w:rsidP="00C60854">
            <w:pPr>
              <w:pBdr>
                <w:bar w:val="single" w:sz="4" w:color="auto"/>
              </w:pBdr>
              <w:spacing w:line="240" w:lineRule="exact"/>
              <w:rPr>
                <w:rFonts w:ascii="ＭＳ 明朝" w:hAnsi="ＭＳ 明朝"/>
                <w:sz w:val="18"/>
                <w:szCs w:val="18"/>
              </w:rPr>
            </w:pPr>
          </w:p>
          <w:p w:rsidR="00DE06C9" w:rsidRPr="007E19BD" w:rsidRDefault="00DE06C9" w:rsidP="00DE06C9">
            <w:pPr>
              <w:pBdr>
                <w:bar w:val="single" w:sz="4" w:color="auto"/>
              </w:pBdr>
              <w:spacing w:line="240" w:lineRule="exact"/>
              <w:rPr>
                <w:rFonts w:ascii="ＭＳ 明朝" w:hAnsi="ＭＳ 明朝"/>
                <w:sz w:val="18"/>
                <w:szCs w:val="18"/>
              </w:rPr>
            </w:pPr>
            <w:r w:rsidRPr="007E19BD">
              <w:rPr>
                <w:rFonts w:ascii="ＭＳ 明朝" w:hAnsi="ＭＳ 明朝" w:hint="eastAsia"/>
                <w:sz w:val="18"/>
                <w:szCs w:val="18"/>
              </w:rPr>
              <w:t>アレルギー物質として必ず表示しなければならいのは</w:t>
            </w:r>
            <w:r w:rsidR="00E31CA1" w:rsidRPr="007E19BD">
              <w:rPr>
                <w:rFonts w:ascii="ＭＳ 明朝" w:hAnsi="ＭＳ 明朝" w:hint="eastAsia"/>
                <w:sz w:val="18"/>
                <w:szCs w:val="18"/>
              </w:rPr>
              <w:t>えび、かに</w:t>
            </w:r>
            <w:r w:rsidR="00E31CA1">
              <w:rPr>
                <w:rFonts w:ascii="ＭＳ 明朝" w:hAnsi="ＭＳ 明朝" w:hint="eastAsia"/>
                <w:sz w:val="18"/>
                <w:szCs w:val="18"/>
              </w:rPr>
              <w:t>、</w:t>
            </w:r>
            <w:r w:rsidRPr="007E19BD">
              <w:rPr>
                <w:rFonts w:ascii="ＭＳ 明朝" w:hAnsi="ＭＳ 明朝"/>
                <w:sz w:val="18"/>
                <w:szCs w:val="18"/>
              </w:rPr>
              <w:t>小麦、そば、卵、乳、落花生</w:t>
            </w:r>
            <w:r w:rsidRPr="007E19BD">
              <w:rPr>
                <w:rFonts w:ascii="ＭＳ 明朝" w:hAnsi="ＭＳ 明朝" w:hint="eastAsia"/>
                <w:sz w:val="18"/>
                <w:szCs w:val="18"/>
              </w:rPr>
              <w:t>の７種類。</w:t>
            </w:r>
          </w:p>
          <w:p w:rsidR="00DE06C9" w:rsidRPr="007E19BD" w:rsidRDefault="00DE06C9" w:rsidP="00DE06C9">
            <w:pPr>
              <w:pBdr>
                <w:bar w:val="single" w:sz="4" w:color="auto"/>
              </w:pBdr>
              <w:spacing w:line="240" w:lineRule="exact"/>
              <w:rPr>
                <w:rFonts w:ascii="ＭＳ 明朝" w:hAnsi="ＭＳ 明朝"/>
                <w:sz w:val="18"/>
                <w:szCs w:val="18"/>
              </w:rPr>
            </w:pPr>
          </w:p>
          <w:p w:rsidR="00DE06C9" w:rsidRPr="007E19BD" w:rsidRDefault="00DE06C9" w:rsidP="00DE06C9">
            <w:pPr>
              <w:pBdr>
                <w:bar w:val="single" w:sz="4" w:color="auto"/>
              </w:pBdr>
              <w:spacing w:line="240" w:lineRule="exact"/>
              <w:rPr>
                <w:rFonts w:ascii="ＭＳ 明朝" w:hAnsi="ＭＳ 明朝"/>
                <w:sz w:val="18"/>
                <w:szCs w:val="18"/>
              </w:rPr>
            </w:pPr>
            <w:r w:rsidRPr="007E19BD">
              <w:rPr>
                <w:rFonts w:ascii="ＭＳ 明朝" w:hAnsi="ＭＳ 明朝" w:hint="eastAsia"/>
                <w:sz w:val="18"/>
                <w:szCs w:val="18"/>
              </w:rPr>
              <w:t>内容量は外見上容易に識別できる場合は省略可能である。</w:t>
            </w:r>
          </w:p>
          <w:p w:rsidR="00DE06C9" w:rsidRPr="007E19BD" w:rsidRDefault="00DE06C9" w:rsidP="00DE06C9">
            <w:pPr>
              <w:pBdr>
                <w:bar w:val="single" w:sz="4" w:color="auto"/>
              </w:pBdr>
              <w:spacing w:line="240" w:lineRule="exact"/>
              <w:rPr>
                <w:rFonts w:ascii="ＭＳ 明朝" w:hAnsi="ＭＳ 明朝"/>
                <w:sz w:val="18"/>
                <w:szCs w:val="18"/>
              </w:rPr>
            </w:pPr>
          </w:p>
          <w:p w:rsidR="00DE06C9" w:rsidRPr="007E19BD" w:rsidRDefault="00DE06C9" w:rsidP="00DE06C9">
            <w:pPr>
              <w:pBdr>
                <w:bar w:val="single" w:sz="4" w:color="auto"/>
              </w:pBdr>
              <w:spacing w:line="240" w:lineRule="exact"/>
              <w:rPr>
                <w:rFonts w:ascii="ＭＳ 明朝" w:hAnsi="ＭＳ 明朝"/>
                <w:sz w:val="18"/>
                <w:szCs w:val="18"/>
              </w:rPr>
            </w:pPr>
          </w:p>
          <w:p w:rsidR="00DE06C9" w:rsidRPr="007E19BD" w:rsidRDefault="00DE06C9" w:rsidP="00DE06C9">
            <w:pPr>
              <w:pBdr>
                <w:bar w:val="single" w:sz="4" w:color="auto"/>
              </w:pBdr>
              <w:spacing w:line="240" w:lineRule="exact"/>
              <w:rPr>
                <w:rFonts w:ascii="ＭＳ 明朝" w:hAnsi="ＭＳ 明朝"/>
                <w:sz w:val="18"/>
                <w:szCs w:val="18"/>
              </w:rPr>
            </w:pPr>
          </w:p>
          <w:p w:rsidR="00DE06C9" w:rsidRPr="007E19BD" w:rsidRDefault="00DE06C9" w:rsidP="00DE06C9">
            <w:pPr>
              <w:pBdr>
                <w:bar w:val="single" w:sz="4" w:color="auto"/>
              </w:pBdr>
              <w:spacing w:line="240" w:lineRule="exact"/>
              <w:rPr>
                <w:rFonts w:ascii="ＭＳ 明朝" w:hAnsi="ＭＳ 明朝"/>
                <w:sz w:val="18"/>
                <w:szCs w:val="18"/>
              </w:rPr>
            </w:pPr>
          </w:p>
          <w:p w:rsidR="00DE06C9" w:rsidRPr="007E19BD" w:rsidRDefault="00DE06C9" w:rsidP="00DE06C9">
            <w:pPr>
              <w:pBdr>
                <w:bar w:val="single" w:sz="4" w:color="auto"/>
              </w:pBdr>
              <w:spacing w:line="240" w:lineRule="exact"/>
              <w:rPr>
                <w:rFonts w:ascii="ＭＳ 明朝" w:hAnsi="ＭＳ 明朝"/>
                <w:sz w:val="18"/>
                <w:szCs w:val="18"/>
              </w:rPr>
            </w:pPr>
          </w:p>
        </w:tc>
      </w:tr>
    </w:tbl>
    <w:p w:rsidR="00DE06C9" w:rsidRDefault="00DE06C9" w:rsidP="00DE06C9"/>
    <w:p w:rsidR="00DE06C9" w:rsidRDefault="007E19BD" w:rsidP="006C3932">
      <w:pPr>
        <w:jc w:val="center"/>
        <w:rPr>
          <w:b/>
          <w:sz w:val="28"/>
          <w:szCs w:val="28"/>
        </w:rPr>
      </w:pPr>
      <w:r>
        <w:br w:type="page"/>
      </w:r>
      <w:r w:rsidR="00DE06C9">
        <w:rPr>
          <w:rFonts w:hint="eastAsia"/>
          <w:b/>
          <w:sz w:val="28"/>
          <w:szCs w:val="28"/>
        </w:rPr>
        <w:lastRenderedPageBreak/>
        <w:t>衛生管理マニュアル　記載例</w:t>
      </w:r>
    </w:p>
    <w:p w:rsidR="00DE06C9" w:rsidRDefault="00793ED2" w:rsidP="00DE06C9">
      <w:pPr>
        <w:jc w:val="center"/>
        <w:rPr>
          <w:b/>
          <w:sz w:val="28"/>
          <w:szCs w:val="28"/>
        </w:rPr>
      </w:pPr>
      <w:r>
        <w:rPr>
          <w:b/>
          <w:sz w:val="28"/>
          <w:szCs w:val="28"/>
        </w:rPr>
        <w:pict>
          <v:rect id="_x0000_i1055" style="width:0;height:1.5pt" o:hralign="center" o:hrstd="t" o:hr="t" fillcolor="gray" stroked="f">
            <v:textbox inset="5.85pt,.7pt,5.85pt,.7pt"/>
          </v:rect>
        </w:pict>
      </w:r>
    </w:p>
    <w:p w:rsidR="00DE06C9" w:rsidRDefault="001950ED" w:rsidP="00DE06C9">
      <w:pPr>
        <w:ind w:leftChars="55" w:left="504" w:hangingChars="159" w:hanging="383"/>
        <w:rPr>
          <w:b/>
          <w:sz w:val="24"/>
          <w:szCs w:val="24"/>
        </w:rPr>
      </w:pPr>
      <w:r>
        <w:rPr>
          <w:rFonts w:hint="eastAsia"/>
          <w:b/>
          <w:sz w:val="24"/>
          <w:szCs w:val="24"/>
        </w:rPr>
        <w:t>３</w:t>
      </w:r>
      <w:r w:rsidR="00DE06C9">
        <w:rPr>
          <w:rFonts w:hint="eastAsia"/>
          <w:b/>
          <w:sz w:val="24"/>
          <w:szCs w:val="24"/>
        </w:rPr>
        <w:t xml:space="preserve">　食品等の衛生的な取扱い</w:t>
      </w:r>
    </w:p>
    <w:p w:rsidR="00DE06C9" w:rsidRDefault="00793ED2" w:rsidP="00DE06C9">
      <w:pPr>
        <w:jc w:val="center"/>
        <w:rPr>
          <w:b/>
          <w:sz w:val="28"/>
          <w:szCs w:val="28"/>
        </w:rPr>
      </w:pPr>
      <w:r>
        <w:rPr>
          <w:b/>
          <w:sz w:val="28"/>
          <w:szCs w:val="28"/>
        </w:rPr>
        <w:pict>
          <v:rect id="_x0000_i1056" style="width:0;height:1.5pt" o:hralign="center" o:hrstd="t" o:hr="t" fillcolor="gray" stroked="f">
            <v:textbox inset="5.85pt,.7pt,5.85pt,.7pt"/>
          </v:rect>
        </w:pict>
      </w:r>
    </w:p>
    <w:p w:rsidR="00DE06C9" w:rsidRPr="006C3932" w:rsidRDefault="00DE06C9" w:rsidP="006C3932">
      <w:pPr>
        <w:ind w:leftChars="199" w:left="438"/>
        <w:rPr>
          <w:rFonts w:ascii="ＭＳ 明朝" w:hAnsi="ＭＳ 明朝"/>
          <w:b/>
          <w:sz w:val="24"/>
          <w:szCs w:val="24"/>
          <w:bdr w:val="single" w:sz="4" w:space="0" w:color="auto"/>
          <w:shd w:val="pct15" w:color="auto" w:fill="FFFFFF"/>
        </w:rPr>
      </w:pPr>
      <w:r w:rsidRPr="006C3932">
        <w:rPr>
          <w:rFonts w:ascii="ＭＳ Ｐゴシック" w:eastAsia="ＭＳ Ｐゴシック" w:hAnsi="ＭＳ Ｐゴシック" w:hint="eastAsia"/>
          <w:b/>
          <w:sz w:val="24"/>
          <w:szCs w:val="24"/>
          <w:bdr w:val="single" w:sz="4" w:space="0" w:color="auto"/>
          <w:shd w:val="pct15" w:color="auto" w:fill="FFFFFF"/>
        </w:rPr>
        <w:t xml:space="preserve"> </w:t>
      </w:r>
      <w:r w:rsidR="001950ED">
        <w:rPr>
          <w:rFonts w:ascii="ＭＳ Ｐゴシック" w:eastAsia="ＭＳ Ｐゴシック" w:hAnsi="ＭＳ Ｐゴシック" w:hint="eastAsia"/>
          <w:b/>
          <w:sz w:val="24"/>
          <w:szCs w:val="24"/>
          <w:bdr w:val="single" w:sz="4" w:space="0" w:color="auto"/>
          <w:shd w:val="pct15" w:color="auto" w:fill="FFFFFF"/>
        </w:rPr>
        <w:t>３</w:t>
      </w:r>
      <w:r w:rsidR="006C3932" w:rsidRPr="006C3932">
        <w:rPr>
          <w:rFonts w:ascii="ＭＳ Ｐゴシック" w:eastAsia="ＭＳ Ｐゴシック" w:hAnsi="ＭＳ Ｐゴシック" w:hint="eastAsia"/>
          <w:b/>
          <w:sz w:val="24"/>
          <w:szCs w:val="24"/>
          <w:bdr w:val="single" w:sz="4" w:space="0" w:color="auto"/>
          <w:shd w:val="pct15" w:color="auto" w:fill="FFFFFF"/>
        </w:rPr>
        <w:t>（９）</w:t>
      </w:r>
      <w:r w:rsidRPr="006C3932">
        <w:rPr>
          <w:rFonts w:ascii="ＭＳ Ｐゴシック" w:eastAsia="ＭＳ Ｐゴシック" w:hAnsi="ＭＳ Ｐゴシック" w:hint="eastAsia"/>
          <w:b/>
          <w:sz w:val="24"/>
          <w:szCs w:val="24"/>
          <w:bdr w:val="single" w:sz="4" w:space="0" w:color="auto"/>
          <w:shd w:val="pct15" w:color="auto" w:fill="FFFFFF"/>
        </w:rPr>
        <w:t xml:space="preserve"> </w:t>
      </w:r>
      <w:r>
        <w:rPr>
          <w:rFonts w:hint="eastAsia"/>
          <w:b/>
          <w:sz w:val="24"/>
          <w:szCs w:val="24"/>
        </w:rPr>
        <w:t xml:space="preserve">　製品検査</w:t>
      </w:r>
    </w:p>
    <w:p w:rsidR="00DE06C9" w:rsidRDefault="00DE06C9" w:rsidP="00DE06C9">
      <w:pPr>
        <w:ind w:left="2" w:firstLine="2"/>
        <w:rPr>
          <w:b/>
          <w:sz w:val="24"/>
          <w:szCs w:val="24"/>
        </w:rPr>
      </w:pPr>
    </w:p>
    <w:tbl>
      <w:tblPr>
        <w:tblW w:w="10079" w:type="dxa"/>
        <w:tblInd w:w="99" w:type="dxa"/>
        <w:tblLayout w:type="fixed"/>
        <w:tblCellMar>
          <w:left w:w="99" w:type="dxa"/>
          <w:right w:w="99" w:type="dxa"/>
        </w:tblCellMar>
        <w:tblLook w:val="0000" w:firstRow="0" w:lastRow="0" w:firstColumn="0" w:lastColumn="0" w:noHBand="0" w:noVBand="0"/>
      </w:tblPr>
      <w:tblGrid>
        <w:gridCol w:w="7391"/>
        <w:gridCol w:w="2688"/>
      </w:tblGrid>
      <w:tr w:rsidR="00DE06C9" w:rsidTr="000D4DD2">
        <w:trPr>
          <w:trHeight w:val="7933"/>
        </w:trPr>
        <w:tc>
          <w:tcPr>
            <w:tcW w:w="7391" w:type="dxa"/>
            <w:tcBorders>
              <w:right w:val="single" w:sz="4" w:space="0" w:color="auto"/>
            </w:tcBorders>
          </w:tcPr>
          <w:p w:rsidR="00DE06C9" w:rsidRDefault="00DE06C9" w:rsidP="00DE06C9">
            <w:pPr>
              <w:pBdr>
                <w:bar w:val="single" w:sz="4" w:color="auto"/>
              </w:pBdr>
              <w:ind w:leftChars="56" w:left="124" w:hanging="1"/>
              <w:rPr>
                <w:rFonts w:ascii="ＭＳ 明朝" w:hAnsi="ＭＳ 明朝"/>
              </w:rPr>
            </w:pPr>
            <w:r>
              <w:rPr>
                <w:rFonts w:ascii="ＭＳ 明朝" w:hAnsi="ＭＳ 明朝" w:hint="eastAsia"/>
              </w:rPr>
              <w:t>製品検査は、</w:t>
            </w:r>
            <w:r>
              <w:rPr>
                <w:rFonts w:ascii="ＭＳ 明朝" w:hAnsi="ＭＳ 明朝" w:hint="eastAsia"/>
                <w:u w:val="single"/>
              </w:rPr>
              <w:t xml:space="preserve">　　</w:t>
            </w:r>
            <w:r w:rsidRPr="00612D2C">
              <w:rPr>
                <w:rFonts w:ascii="ＭＳ 明朝" w:hAnsi="ＭＳ 明朝" w:hint="eastAsia"/>
                <w:b/>
                <w:sz w:val="24"/>
                <w:szCs w:val="24"/>
                <w:highlight w:val="cyan"/>
                <w:u w:val="single"/>
              </w:rPr>
              <w:t>東京　太郎</w:t>
            </w:r>
            <w:r w:rsidRPr="00A808AB">
              <w:rPr>
                <w:rFonts w:ascii="ＭＳ 明朝" w:hAnsi="ＭＳ 明朝" w:hint="eastAsia"/>
                <w:sz w:val="24"/>
                <w:szCs w:val="24"/>
                <w:u w:val="single"/>
              </w:rPr>
              <w:t xml:space="preserve">　</w:t>
            </w:r>
            <w:r>
              <w:rPr>
                <w:rFonts w:ascii="ＭＳ 明朝" w:hAnsi="ＭＳ 明朝" w:hint="eastAsia"/>
                <w:u w:val="single"/>
              </w:rPr>
              <w:t xml:space="preserve">　</w:t>
            </w:r>
            <w:r>
              <w:rPr>
                <w:rFonts w:ascii="ＭＳ 明朝" w:hAnsi="ＭＳ 明朝" w:hint="eastAsia"/>
              </w:rPr>
              <w:t xml:space="preserve">　が責任者となり実施する。</w:t>
            </w:r>
          </w:p>
          <w:p w:rsidR="00A808AB" w:rsidRDefault="00A808AB" w:rsidP="00DE06C9">
            <w:pPr>
              <w:pBdr>
                <w:bar w:val="single" w:sz="4" w:color="auto"/>
              </w:pBdr>
              <w:ind w:leftChars="56" w:left="124" w:hanging="1"/>
              <w:rPr>
                <w:rFonts w:ascii="ＭＳ 明朝" w:hAnsi="ＭＳ 明朝"/>
              </w:rPr>
            </w:pPr>
          </w:p>
          <w:p w:rsidR="00DE06C9" w:rsidRPr="00612D2C" w:rsidRDefault="00DE06C9" w:rsidP="006C3932">
            <w:pPr>
              <w:numPr>
                <w:ilvl w:val="0"/>
                <w:numId w:val="12"/>
              </w:numPr>
              <w:pBdr>
                <w:bar w:val="single" w:sz="4" w:color="auto"/>
              </w:pBdr>
              <w:rPr>
                <w:rFonts w:ascii="ＭＳ 明朝" w:hAnsi="ＭＳ 明朝"/>
              </w:rPr>
            </w:pPr>
            <w:r w:rsidRPr="00612D2C">
              <w:rPr>
                <w:rFonts w:ascii="ＭＳ 明朝" w:hAnsi="ＭＳ 明朝" w:hint="eastAsia"/>
                <w:highlight w:val="cyan"/>
              </w:rPr>
              <w:t>衛生</w:t>
            </w:r>
            <w:r w:rsidR="00421E68" w:rsidRPr="00612D2C">
              <w:rPr>
                <w:rFonts w:ascii="ＭＳ 明朝" w:hAnsi="ＭＳ 明朝" w:hint="eastAsia"/>
                <w:highlight w:val="cyan"/>
              </w:rPr>
              <w:t>検査</w:t>
            </w:r>
            <w:r w:rsidRPr="00612D2C">
              <w:rPr>
                <w:rFonts w:ascii="ＭＳ 明朝" w:hAnsi="ＭＳ 明朝" w:hint="eastAsia"/>
                <w:highlight w:val="cyan"/>
              </w:rPr>
              <w:t>の目的</w:t>
            </w:r>
          </w:p>
          <w:p w:rsidR="00DE06C9" w:rsidRDefault="00725170" w:rsidP="00DE06C9">
            <w:pPr>
              <w:pBdr>
                <w:bar w:val="single" w:sz="4" w:color="auto"/>
              </w:pBdr>
              <w:ind w:leftChars="5" w:left="11"/>
              <w:rPr>
                <w:rFonts w:ascii="ＭＳ 明朝" w:hAnsi="ＭＳ 明朝"/>
              </w:rPr>
            </w:pPr>
            <w:r>
              <w:rPr>
                <w:rFonts w:ascii="ＭＳ 明朝" w:hAnsi="ＭＳ 明朝" w:hint="eastAsia"/>
                <w:noProof/>
              </w:rPr>
              <mc:AlternateContent>
                <mc:Choice Requires="wps">
                  <w:drawing>
                    <wp:anchor distT="0" distB="0" distL="114300" distR="114300" simplePos="0" relativeHeight="251676672" behindDoc="0" locked="0" layoutInCell="1" allowOverlap="1" wp14:anchorId="5D58FC8C" wp14:editId="39DD5F0D">
                      <wp:simplePos x="0" y="0"/>
                      <wp:positionH relativeFrom="column">
                        <wp:posOffset>212090</wp:posOffset>
                      </wp:positionH>
                      <wp:positionV relativeFrom="paragraph">
                        <wp:posOffset>69850</wp:posOffset>
                      </wp:positionV>
                      <wp:extent cx="4166235" cy="532765"/>
                      <wp:effectExtent l="21590" t="22225" r="22225" b="16510"/>
                      <wp:wrapNone/>
                      <wp:docPr id="4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327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9030F3">
                                  <w:pPr>
                                    <w:rPr>
                                      <w:rFonts w:ascii="ＭＳ 明朝" w:hAnsi="ＭＳ 明朝"/>
                                    </w:rPr>
                                  </w:pPr>
                                  <w:r w:rsidRPr="00262DAC">
                                    <w:rPr>
                                      <w:rFonts w:ascii="ＭＳ 明朝" w:hAnsi="ＭＳ 明朝" w:hint="eastAsia"/>
                                    </w:rPr>
                                    <w:t>&lt;記載例&gt;</w:t>
                                  </w:r>
                                </w:p>
                                <w:p w:rsidR="00793ED2" w:rsidRPr="00EF65A3" w:rsidRDefault="00793ED2" w:rsidP="009030F3">
                                  <w:pPr>
                                    <w:pBdr>
                                      <w:bar w:val="single" w:sz="4" w:color="auto"/>
                                    </w:pBdr>
                                    <w:rPr>
                                      <w:rFonts w:ascii="ＭＳ 明朝" w:hAnsi="ＭＳ 明朝"/>
                                    </w:rPr>
                                  </w:pPr>
                                  <w:r>
                                    <w:rPr>
                                      <w:rFonts w:ascii="ＭＳ 明朝" w:hAnsi="ＭＳ 明朝" w:hint="eastAsia"/>
                                    </w:rPr>
                                    <w:t xml:space="preserve">　</w:t>
                                  </w:r>
                                  <w:r w:rsidRPr="007A4D91">
                                    <w:rPr>
                                      <w:rFonts w:ascii="ＭＳ 明朝" w:hAnsi="ＭＳ 明朝" w:hint="eastAsia"/>
                                    </w:rPr>
                                    <w:t>製品の衛生上、品質上の管理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30" type="#_x0000_t202" style="position:absolute;left:0;text-align:left;margin-left:16.7pt;margin-top:5.5pt;width:328.05pt;height:4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" filled="f" strokeweight="2.5pt">
                      <v:stroke r:id="rId9" o:title="" filltype="pattern"/>
                      <v:textbox inset="5.85pt,.7pt,5.85pt,.7pt">
                        <w:txbxContent>
                          <w:p w:rsidR="00793ED2" w:rsidRDefault="00793ED2" w:rsidP="009030F3">
                            <w:pPr>
                              <w:rPr>
                                <w:rFonts w:ascii="ＭＳ 明朝" w:hAnsi="ＭＳ 明朝"/>
                              </w:rPr>
                            </w:pPr>
                            <w:r w:rsidRPr="00262DAC">
                              <w:rPr>
                                <w:rFonts w:ascii="ＭＳ 明朝" w:hAnsi="ＭＳ 明朝" w:hint="eastAsia"/>
                              </w:rPr>
                              <w:t>&lt;記載例&gt;</w:t>
                            </w:r>
                          </w:p>
                          <w:p w:rsidR="00793ED2" w:rsidRPr="00EF65A3" w:rsidRDefault="00793ED2" w:rsidP="009030F3">
                            <w:pPr>
                              <w:pBdr>
                                <w:bar w:val="single" w:sz="4" w:color="auto"/>
                              </w:pBdr>
                              <w:rPr>
                                <w:rFonts w:ascii="ＭＳ 明朝" w:hAnsi="ＭＳ 明朝"/>
                              </w:rPr>
                            </w:pPr>
                            <w:r>
                              <w:rPr>
                                <w:rFonts w:ascii="ＭＳ 明朝" w:hAnsi="ＭＳ 明朝" w:hint="eastAsia"/>
                              </w:rPr>
                              <w:t xml:space="preserve">　</w:t>
                            </w:r>
                            <w:r w:rsidRPr="007A4D91">
                              <w:rPr>
                                <w:rFonts w:ascii="ＭＳ 明朝" w:hAnsi="ＭＳ 明朝" w:hint="eastAsia"/>
                              </w:rPr>
                              <w:t>製品の衛生上、品質上の管理</w:t>
                            </w:r>
                          </w:p>
                        </w:txbxContent>
                      </v:textbox>
                    </v:shape>
                  </w:pict>
                </mc:Fallback>
              </mc:AlternateContent>
            </w:r>
            <w:r w:rsidR="009030F3">
              <w:rPr>
                <w:rFonts w:ascii="ＭＳ 明朝" w:hAnsi="ＭＳ 明朝" w:hint="eastAsia"/>
              </w:rPr>
              <w:t xml:space="preserve"> </w:t>
            </w:r>
          </w:p>
          <w:p w:rsidR="00DE06C9" w:rsidRDefault="00DE06C9" w:rsidP="00DE06C9">
            <w:pPr>
              <w:pBdr>
                <w:bar w:val="single" w:sz="4" w:color="auto"/>
              </w:pBdr>
              <w:ind w:leftChars="5" w:left="11"/>
              <w:rPr>
                <w:rFonts w:ascii="ＭＳ 明朝" w:hAnsi="ＭＳ 明朝"/>
              </w:rPr>
            </w:pPr>
          </w:p>
          <w:p w:rsidR="009030F3" w:rsidRDefault="009030F3" w:rsidP="00DE06C9">
            <w:pPr>
              <w:pBdr>
                <w:bar w:val="single" w:sz="4" w:color="auto"/>
              </w:pBdr>
              <w:ind w:leftChars="5" w:left="11"/>
              <w:rPr>
                <w:rFonts w:ascii="ＭＳ 明朝" w:hAnsi="ＭＳ 明朝"/>
              </w:rPr>
            </w:pPr>
          </w:p>
          <w:p w:rsidR="00ED06AD" w:rsidRDefault="00ED06AD" w:rsidP="00DE06C9">
            <w:pPr>
              <w:pBdr>
                <w:bar w:val="single" w:sz="4" w:color="auto"/>
              </w:pBdr>
              <w:ind w:leftChars="5" w:left="11"/>
              <w:rPr>
                <w:rFonts w:ascii="ＭＳ 明朝" w:hAnsi="ＭＳ 明朝"/>
              </w:rPr>
            </w:pPr>
          </w:p>
          <w:p w:rsidR="00DE06C9" w:rsidRDefault="00DE06C9" w:rsidP="00DE06C9">
            <w:pPr>
              <w:numPr>
                <w:ilvl w:val="0"/>
                <w:numId w:val="6"/>
              </w:numPr>
              <w:pBdr>
                <w:bar w:val="single" w:sz="4" w:color="auto"/>
              </w:pBdr>
              <w:rPr>
                <w:rFonts w:ascii="ＭＳ 明朝" w:hAnsi="ＭＳ 明朝"/>
              </w:rPr>
            </w:pPr>
            <w:r w:rsidRPr="00BD7445">
              <w:rPr>
                <w:rFonts w:ascii="ＭＳ 明朝" w:hAnsi="ＭＳ 明朝" w:hint="eastAsia"/>
                <w:highlight w:val="cyan"/>
                <w:lang w:eastAsia="zh-TW"/>
              </w:rPr>
              <w:t>製品検査</w:t>
            </w:r>
            <w:r w:rsidR="00BD7445" w:rsidRPr="00BD7445">
              <w:rPr>
                <w:rFonts w:ascii="ＭＳ 明朝" w:hAnsi="ＭＳ 明朝" w:hint="eastAsia"/>
                <w:highlight w:val="cyan"/>
              </w:rPr>
              <w:t>の実施手順</w:t>
            </w:r>
          </w:p>
          <w:p w:rsidR="00DE06C9" w:rsidRDefault="00725170" w:rsidP="00F10FCF">
            <w:p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670528" behindDoc="0" locked="0" layoutInCell="1" allowOverlap="1" wp14:anchorId="7C94478A" wp14:editId="5F8986D2">
                      <wp:simplePos x="0" y="0"/>
                      <wp:positionH relativeFrom="column">
                        <wp:posOffset>210958</wp:posOffset>
                      </wp:positionH>
                      <wp:positionV relativeFrom="paragraph">
                        <wp:posOffset>57702</wp:posOffset>
                      </wp:positionV>
                      <wp:extent cx="4166235" cy="3450866"/>
                      <wp:effectExtent l="19050" t="19050" r="24765" b="16510"/>
                      <wp:wrapNone/>
                      <wp:docPr id="4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450866"/>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F10FCF">
                                  <w:pPr>
                                    <w:rPr>
                                      <w:rFonts w:ascii="ＭＳ 明朝" w:hAnsi="ＭＳ 明朝"/>
                                    </w:rPr>
                                  </w:pPr>
                                  <w:r w:rsidRPr="00262DAC">
                                    <w:rPr>
                                      <w:rFonts w:ascii="ＭＳ 明朝" w:hAnsi="ＭＳ 明朝" w:hint="eastAsia"/>
                                    </w:rPr>
                                    <w:t>&lt;記載例&gt;</w:t>
                                  </w:r>
                                </w:p>
                                <w:p w:rsidR="00793ED2" w:rsidRDefault="00793ED2" w:rsidP="00B9429C">
                                  <w:pPr>
                                    <w:pBdr>
                                      <w:bar w:val="single" w:sz="4" w:color="auto"/>
                                    </w:pBdr>
                                    <w:rPr>
                                      <w:rFonts w:ascii="ＭＳ 明朝" w:hAnsi="ＭＳ 明朝"/>
                                    </w:rPr>
                                  </w:pPr>
                                  <w:r>
                                    <w:rPr>
                                      <w:rFonts w:ascii="ＭＳ 明朝" w:hAnsi="ＭＳ 明朝" w:hint="eastAsia"/>
                                    </w:rPr>
                                    <w:t>・成分規格が定められている製品の成分規格検査及びその他の製品の細菌検査は、</w:t>
                                  </w:r>
                                  <w:r w:rsidRPr="00BD7445">
                                    <w:rPr>
                                      <w:rFonts w:ascii="ＭＳ 明朝" w:hAnsi="ＭＳ 明朝" w:hint="eastAsia"/>
                                      <w:u w:val="wave"/>
                                    </w:rPr>
                                    <w:t>毎年7月上旬と9月上旬に</w:t>
                                  </w:r>
                                  <w:r>
                                    <w:rPr>
                                      <w:rFonts w:ascii="ＭＳ 明朝" w:hAnsi="ＭＳ 明朝" w:hint="eastAsia"/>
                                    </w:rPr>
                                    <w:t>、それぞれ</w:t>
                                  </w:r>
                                  <w:r w:rsidRPr="00BD7445">
                                    <w:rPr>
                                      <w:rFonts w:ascii="ＭＳ 明朝" w:hAnsi="ＭＳ 明朝" w:hint="eastAsia"/>
                                      <w:u w:val="wave"/>
                                    </w:rPr>
                                    <w:t>主力製品１品目とそれ以外の製品1品目の計２品目ずつ</w:t>
                                  </w:r>
                                  <w:r>
                                    <w:rPr>
                                      <w:rFonts w:ascii="ＭＳ 明朝" w:hAnsi="ＭＳ 明朝" w:hint="eastAsia"/>
                                    </w:rPr>
                                    <w:t>、検査を行う。</w:t>
                                  </w:r>
                                </w:p>
                                <w:p w:rsidR="00793ED2" w:rsidRDefault="00793ED2" w:rsidP="00B9429C">
                                  <w:pPr>
                                    <w:pBdr>
                                      <w:bar w:val="single" w:sz="4" w:color="auto"/>
                                    </w:pBdr>
                                    <w:rPr>
                                      <w:rFonts w:ascii="ＭＳ 明朝" w:hAnsi="ＭＳ 明朝"/>
                                    </w:rPr>
                                  </w:pPr>
                                  <w:r>
                                    <w:rPr>
                                      <w:rFonts w:ascii="ＭＳ 明朝" w:hAnsi="ＭＳ 明朝" w:hint="eastAsia"/>
                                    </w:rPr>
                                    <w:t>・使用基準が定められている添加物を使用した製品は、</w:t>
                                  </w:r>
                                  <w:r w:rsidRPr="00BD7445">
                                    <w:rPr>
                                      <w:rFonts w:ascii="ＭＳ 明朝" w:hAnsi="ＭＳ 明朝" w:hint="eastAsia"/>
                                      <w:u w:val="wave"/>
                                    </w:rPr>
                                    <w:t>主力製品１品目とそれ以外の製品1品目の計２品目</w:t>
                                  </w:r>
                                  <w:r>
                                    <w:rPr>
                                      <w:rFonts w:ascii="ＭＳ 明朝" w:hAnsi="ＭＳ 明朝" w:hint="eastAsia"/>
                                    </w:rPr>
                                    <w:t>について、</w:t>
                                  </w:r>
                                  <w:r w:rsidRPr="00BD7445">
                                    <w:rPr>
                                      <w:rFonts w:ascii="ＭＳ 明朝" w:hAnsi="ＭＳ 明朝" w:hint="eastAsia"/>
                                      <w:u w:val="wave"/>
                                    </w:rPr>
                                    <w:t>毎年10月上旬</w:t>
                                  </w:r>
                                  <w:r>
                                    <w:rPr>
                                      <w:rFonts w:ascii="ＭＳ 明朝" w:hAnsi="ＭＳ 明朝" w:hint="eastAsia"/>
                                    </w:rPr>
                                    <w:t>に検査を行う。</w:t>
                                  </w:r>
                                </w:p>
                                <w:p w:rsidR="00793ED2" w:rsidRDefault="00793ED2" w:rsidP="00B9429C">
                                  <w:pPr>
                                    <w:pBdr>
                                      <w:bar w:val="single" w:sz="4" w:color="auto"/>
                                    </w:pBdr>
                                    <w:rPr>
                                      <w:rFonts w:ascii="ＭＳ 明朝" w:hAnsi="ＭＳ 明朝"/>
                                    </w:rPr>
                                  </w:pPr>
                                  <w:r>
                                    <w:rPr>
                                      <w:rFonts w:ascii="ＭＳ 明朝" w:hAnsi="ＭＳ 明朝" w:hint="eastAsia"/>
                                    </w:rPr>
                                    <w:t>・検査は、搬送を含め○○研究所に依頼する。</w:t>
                                  </w:r>
                                </w:p>
                                <w:p w:rsidR="00793ED2" w:rsidRPr="00D66C7B" w:rsidRDefault="00793ED2" w:rsidP="00F10FCF">
                                  <w:pPr>
                                    <w:rPr>
                                      <w:rFonts w:ascii="ＭＳ 明朝" w:hAnsi="ＭＳ 明朝"/>
                                    </w:rPr>
                                  </w:pPr>
                                  <w:r>
                                    <w:rPr>
                                      <w:rFonts w:ascii="ＭＳ 明朝" w:hAnsi="ＭＳ 明朝" w:hint="eastAsia"/>
                                    </w:rPr>
                                    <w:t>・検査項目は次の通</w:t>
                                  </w:r>
                                  <w:r w:rsidRPr="00D66C7B">
                                    <w:rPr>
                                      <w:rFonts w:ascii="ＭＳ 明朝" w:hAnsi="ＭＳ 明朝" w:hint="eastAsia"/>
                                    </w:rPr>
                                    <w:t>り設定する。</w:t>
                                  </w:r>
                                </w:p>
                                <w:tbl>
                                  <w:tblPr>
                                    <w:tblW w:w="6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3510"/>
                                  </w:tblGrid>
                                  <w:tr w:rsidR="00793ED2" w:rsidRPr="00D66C7B" w:rsidTr="003A4E8D">
                                    <w:tc>
                                      <w:tcPr>
                                        <w:tcW w:w="1134" w:type="dxa"/>
                                        <w:shd w:val="clear" w:color="auto" w:fill="auto"/>
                                      </w:tcPr>
                                      <w:p w:rsidR="00793ED2" w:rsidRPr="00D66C7B" w:rsidRDefault="00793ED2" w:rsidP="0069706C">
                                        <w:pPr>
                                          <w:ind w:leftChars="-20" w:left="-44"/>
                                          <w:jc w:val="center"/>
                                          <w:rPr>
                                            <w:rFonts w:ascii="ＭＳ 明朝" w:hAnsi="ＭＳ 明朝"/>
                                            <w:sz w:val="18"/>
                                            <w:szCs w:val="18"/>
                                          </w:rPr>
                                        </w:pPr>
                                        <w:r w:rsidRPr="00D66C7B">
                                          <w:rPr>
                                            <w:rFonts w:ascii="ＭＳ 明朝" w:hAnsi="ＭＳ 明朝" w:hint="eastAsia"/>
                                            <w:sz w:val="18"/>
                                            <w:szCs w:val="18"/>
                                          </w:rPr>
                                          <w:t>食品分類</w:t>
                                        </w:r>
                                      </w:p>
                                    </w:tc>
                                    <w:tc>
                                      <w:tcPr>
                                        <w:tcW w:w="1701" w:type="dxa"/>
                                        <w:shd w:val="clear" w:color="auto" w:fill="auto"/>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製品名</w:t>
                                        </w:r>
                                      </w:p>
                                    </w:tc>
                                    <w:tc>
                                      <w:tcPr>
                                        <w:tcW w:w="3510" w:type="dxa"/>
                                        <w:shd w:val="clear" w:color="auto" w:fill="auto"/>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highlight w:val="cyan"/>
                                          </w:rPr>
                                          <w:t>検査項目</w:t>
                                        </w:r>
                                      </w:p>
                                    </w:tc>
                                  </w:tr>
                                  <w:tr w:rsidR="00793ED2" w:rsidRPr="00D66C7B" w:rsidTr="003A4E8D">
                                    <w:tc>
                                      <w:tcPr>
                                        <w:tcW w:w="1134"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清涼飲料水</w:t>
                                        </w:r>
                                      </w:p>
                                    </w:tc>
                                    <w:tc>
                                      <w:tcPr>
                                        <w:tcW w:w="1701" w:type="dxa"/>
                                        <w:shd w:val="clear" w:color="auto" w:fill="auto"/>
                                        <w:vAlign w:val="center"/>
                                      </w:tcPr>
                                      <w:p w:rsidR="00793ED2" w:rsidRPr="00D66C7B" w:rsidRDefault="00793ED2" w:rsidP="0069706C">
                                        <w:pPr>
                                          <w:rPr>
                                            <w:rFonts w:ascii="ＭＳ 明朝" w:hAnsi="ＭＳ 明朝"/>
                                            <w:sz w:val="18"/>
                                            <w:szCs w:val="18"/>
                                          </w:rPr>
                                        </w:pPr>
                                        <w:r w:rsidRPr="00D66C7B">
                                          <w:rPr>
                                            <w:rFonts w:ascii="ＭＳ 明朝" w:hAnsi="ＭＳ 明朝" w:hint="eastAsia"/>
                                            <w:sz w:val="18"/>
                                            <w:szCs w:val="18"/>
                                          </w:rPr>
                                          <w:t>・・・</w:t>
                                        </w:r>
                                      </w:p>
                                    </w:tc>
                                    <w:tc>
                                      <w:tcPr>
                                        <w:tcW w:w="3510"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清涼飲料水の成分規格</w:t>
                                        </w:r>
                                      </w:p>
                                    </w:tc>
                                  </w:tr>
                                  <w:tr w:rsidR="00793ED2" w:rsidRPr="00D66C7B" w:rsidTr="003A4E8D">
                                    <w:tc>
                                      <w:tcPr>
                                        <w:tcW w:w="1134"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w:t>
                                        </w:r>
                                      </w:p>
                                    </w:tc>
                                    <w:tc>
                                      <w:tcPr>
                                        <w:tcW w:w="1701" w:type="dxa"/>
                                        <w:shd w:val="clear" w:color="auto" w:fill="auto"/>
                                        <w:vAlign w:val="center"/>
                                      </w:tcPr>
                                      <w:p w:rsidR="00793ED2" w:rsidRPr="00D66C7B" w:rsidRDefault="00793ED2" w:rsidP="00B25D0F">
                                        <w:pPr>
                                          <w:rPr>
                                            <w:rFonts w:ascii="ＭＳ 明朝" w:hAnsi="ＭＳ 明朝"/>
                                            <w:sz w:val="18"/>
                                            <w:szCs w:val="18"/>
                                          </w:rPr>
                                        </w:pPr>
                                        <w:r w:rsidRPr="00D66C7B">
                                          <w:rPr>
                                            <w:rFonts w:ascii="ＭＳ 明朝" w:hAnsi="ＭＳ 明朝" w:hint="eastAsia"/>
                                            <w:sz w:val="18"/>
                                            <w:szCs w:val="18"/>
                                          </w:rPr>
                                          <w:t>○○○、×××、</w:t>
                                        </w:r>
                                      </w:p>
                                      <w:p w:rsidR="00793ED2" w:rsidRPr="00D66C7B" w:rsidRDefault="00793ED2" w:rsidP="00B25D0F">
                                        <w:pPr>
                                          <w:rPr>
                                            <w:rFonts w:ascii="ＭＳ 明朝" w:hAnsi="ＭＳ 明朝"/>
                                            <w:sz w:val="18"/>
                                            <w:szCs w:val="18"/>
                                          </w:rPr>
                                        </w:pPr>
                                        <w:r w:rsidRPr="00D66C7B">
                                          <w:rPr>
                                            <w:rFonts w:ascii="ＭＳ 明朝" w:hAnsi="ＭＳ 明朝" w:hint="eastAsia"/>
                                            <w:sz w:val="18"/>
                                            <w:szCs w:val="18"/>
                                          </w:rPr>
                                          <w:t>□□</w:t>
                                        </w:r>
                                      </w:p>
                                    </w:tc>
                                    <w:tc>
                                      <w:tcPr>
                                        <w:tcW w:w="3510"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細菌数、大腸菌群、大腸菌、</w:t>
                                        </w:r>
                                      </w:p>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サルモネラ属菌、黄色ブドウ球菌</w:t>
                                        </w:r>
                                      </w:p>
                                    </w:tc>
                                  </w:tr>
                                  <w:tr w:rsidR="00793ED2" w:rsidRPr="0069706C" w:rsidTr="003A4E8D">
                                    <w:trPr>
                                      <w:trHeight w:val="349"/>
                                    </w:trPr>
                                    <w:tc>
                                      <w:tcPr>
                                        <w:tcW w:w="1134" w:type="dxa"/>
                                        <w:shd w:val="clear" w:color="auto" w:fill="auto"/>
                                        <w:vAlign w:val="center"/>
                                      </w:tcPr>
                                      <w:p w:rsidR="00793ED2" w:rsidRPr="0069706C" w:rsidRDefault="00793ED2" w:rsidP="0069706C">
                                        <w:pPr>
                                          <w:jc w:val="center"/>
                                          <w:rPr>
                                            <w:rFonts w:ascii="ＭＳ 明朝" w:hAnsi="ＭＳ 明朝"/>
                                            <w:sz w:val="18"/>
                                            <w:szCs w:val="18"/>
                                          </w:rPr>
                                        </w:pPr>
                                        <w:r w:rsidRPr="0069706C">
                                          <w:rPr>
                                            <w:rFonts w:ascii="ＭＳ 明朝" w:hAnsi="ＭＳ 明朝" w:hint="eastAsia"/>
                                            <w:sz w:val="18"/>
                                            <w:szCs w:val="18"/>
                                          </w:rPr>
                                          <w:t>△△△</w:t>
                                        </w:r>
                                      </w:p>
                                    </w:tc>
                                    <w:tc>
                                      <w:tcPr>
                                        <w:tcW w:w="1701" w:type="dxa"/>
                                        <w:shd w:val="clear" w:color="auto" w:fill="auto"/>
                                        <w:vAlign w:val="center"/>
                                      </w:tcPr>
                                      <w:p w:rsidR="00793ED2" w:rsidRPr="0069706C" w:rsidRDefault="00793ED2" w:rsidP="00B25D0F">
                                        <w:pPr>
                                          <w:rPr>
                                            <w:rFonts w:ascii="ＭＳ 明朝" w:hAnsi="ＭＳ 明朝"/>
                                            <w:sz w:val="18"/>
                                            <w:szCs w:val="18"/>
                                          </w:rPr>
                                        </w:pPr>
                                        <w:r w:rsidRPr="0069706C">
                                          <w:rPr>
                                            <w:rFonts w:ascii="ＭＳ 明朝" w:hAnsi="ＭＳ 明朝" w:hint="eastAsia"/>
                                            <w:sz w:val="18"/>
                                            <w:szCs w:val="18"/>
                                          </w:rPr>
                                          <w:t>○○○、△△</w:t>
                                        </w:r>
                                      </w:p>
                                    </w:tc>
                                    <w:tc>
                                      <w:tcPr>
                                        <w:tcW w:w="3510" w:type="dxa"/>
                                        <w:shd w:val="clear" w:color="auto" w:fill="auto"/>
                                        <w:vAlign w:val="center"/>
                                      </w:tcPr>
                                      <w:p w:rsidR="00793ED2" w:rsidRPr="0069706C" w:rsidRDefault="00793ED2" w:rsidP="0069706C">
                                        <w:pPr>
                                          <w:jc w:val="center"/>
                                          <w:rPr>
                                            <w:rFonts w:ascii="ＭＳ 明朝" w:hAnsi="ＭＳ 明朝"/>
                                            <w:sz w:val="18"/>
                                            <w:szCs w:val="18"/>
                                          </w:rPr>
                                        </w:pPr>
                                        <w:r w:rsidRPr="0069706C">
                                          <w:rPr>
                                            <w:rFonts w:ascii="ＭＳ 明朝" w:hAnsi="ＭＳ 明朝" w:hint="eastAsia"/>
                                            <w:sz w:val="18"/>
                                            <w:szCs w:val="18"/>
                                          </w:rPr>
                                          <w:t>ソルビン酸</w:t>
                                        </w:r>
                                      </w:p>
                                    </w:tc>
                                  </w:tr>
                                </w:tbl>
                                <w:p w:rsidR="00793ED2" w:rsidRPr="00AD607C" w:rsidRDefault="00793ED2" w:rsidP="00F10FCF">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31" type="#_x0000_t202" style="position:absolute;left:0;text-align:left;margin-left:16.6pt;margin-top:4.55pt;width:328.05pt;height:27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" filled="f" strokeweight="2.5pt">
                      <v:stroke r:id="rId9" o:title="" filltype="pattern"/>
                      <v:textbox inset="5.85pt,.7pt,5.85pt,.7pt">
                        <w:txbxContent>
                          <w:p w:rsidR="00793ED2" w:rsidRDefault="00793ED2" w:rsidP="00F10FCF">
                            <w:pPr>
                              <w:rPr>
                                <w:rFonts w:ascii="ＭＳ 明朝" w:hAnsi="ＭＳ 明朝"/>
                              </w:rPr>
                            </w:pPr>
                            <w:r w:rsidRPr="00262DAC">
                              <w:rPr>
                                <w:rFonts w:ascii="ＭＳ 明朝" w:hAnsi="ＭＳ 明朝" w:hint="eastAsia"/>
                              </w:rPr>
                              <w:t>&lt;記載例&gt;</w:t>
                            </w:r>
                          </w:p>
                          <w:p w:rsidR="00793ED2" w:rsidRDefault="00793ED2" w:rsidP="00B9429C">
                            <w:pPr>
                              <w:pBdr>
                                <w:bar w:val="single" w:sz="4" w:color="auto"/>
                              </w:pBdr>
                              <w:rPr>
                                <w:rFonts w:ascii="ＭＳ 明朝" w:hAnsi="ＭＳ 明朝"/>
                              </w:rPr>
                            </w:pPr>
                            <w:r>
                              <w:rPr>
                                <w:rFonts w:ascii="ＭＳ 明朝" w:hAnsi="ＭＳ 明朝" w:hint="eastAsia"/>
                              </w:rPr>
                              <w:t>・成分規格が定められている製品の成分規格検査及びその他の製品の細菌検査は、</w:t>
                            </w:r>
                            <w:r w:rsidRPr="00BD7445">
                              <w:rPr>
                                <w:rFonts w:ascii="ＭＳ 明朝" w:hAnsi="ＭＳ 明朝" w:hint="eastAsia"/>
                                <w:u w:val="wave"/>
                              </w:rPr>
                              <w:t>毎年7月上旬と9月上旬に</w:t>
                            </w:r>
                            <w:r>
                              <w:rPr>
                                <w:rFonts w:ascii="ＭＳ 明朝" w:hAnsi="ＭＳ 明朝" w:hint="eastAsia"/>
                              </w:rPr>
                              <w:t>、それぞれ</w:t>
                            </w:r>
                            <w:r w:rsidRPr="00BD7445">
                              <w:rPr>
                                <w:rFonts w:ascii="ＭＳ 明朝" w:hAnsi="ＭＳ 明朝" w:hint="eastAsia"/>
                                <w:u w:val="wave"/>
                              </w:rPr>
                              <w:t>主力製品１品目とそれ以外の製品1品目の計２品目ずつ</w:t>
                            </w:r>
                            <w:r>
                              <w:rPr>
                                <w:rFonts w:ascii="ＭＳ 明朝" w:hAnsi="ＭＳ 明朝" w:hint="eastAsia"/>
                              </w:rPr>
                              <w:t>、検査を行う。</w:t>
                            </w:r>
                          </w:p>
                          <w:p w:rsidR="00793ED2" w:rsidRDefault="00793ED2" w:rsidP="00B9429C">
                            <w:pPr>
                              <w:pBdr>
                                <w:bar w:val="single" w:sz="4" w:color="auto"/>
                              </w:pBdr>
                              <w:rPr>
                                <w:rFonts w:ascii="ＭＳ 明朝" w:hAnsi="ＭＳ 明朝"/>
                              </w:rPr>
                            </w:pPr>
                            <w:r>
                              <w:rPr>
                                <w:rFonts w:ascii="ＭＳ 明朝" w:hAnsi="ＭＳ 明朝" w:hint="eastAsia"/>
                              </w:rPr>
                              <w:t>・使用基準が定められている添加物を使用した製品は、</w:t>
                            </w:r>
                            <w:r w:rsidRPr="00BD7445">
                              <w:rPr>
                                <w:rFonts w:ascii="ＭＳ 明朝" w:hAnsi="ＭＳ 明朝" w:hint="eastAsia"/>
                                <w:u w:val="wave"/>
                              </w:rPr>
                              <w:t>主力製品１品目とそれ以外の製品1品目の計２品目</w:t>
                            </w:r>
                            <w:r>
                              <w:rPr>
                                <w:rFonts w:ascii="ＭＳ 明朝" w:hAnsi="ＭＳ 明朝" w:hint="eastAsia"/>
                              </w:rPr>
                              <w:t>について、</w:t>
                            </w:r>
                            <w:r w:rsidRPr="00BD7445">
                              <w:rPr>
                                <w:rFonts w:ascii="ＭＳ 明朝" w:hAnsi="ＭＳ 明朝" w:hint="eastAsia"/>
                                <w:u w:val="wave"/>
                              </w:rPr>
                              <w:t>毎年10月上旬</w:t>
                            </w:r>
                            <w:r>
                              <w:rPr>
                                <w:rFonts w:ascii="ＭＳ 明朝" w:hAnsi="ＭＳ 明朝" w:hint="eastAsia"/>
                              </w:rPr>
                              <w:t>に検査を行う。</w:t>
                            </w:r>
                          </w:p>
                          <w:p w:rsidR="00793ED2" w:rsidRDefault="00793ED2" w:rsidP="00B9429C">
                            <w:pPr>
                              <w:pBdr>
                                <w:bar w:val="single" w:sz="4" w:color="auto"/>
                              </w:pBdr>
                              <w:rPr>
                                <w:rFonts w:ascii="ＭＳ 明朝" w:hAnsi="ＭＳ 明朝"/>
                              </w:rPr>
                            </w:pPr>
                            <w:r>
                              <w:rPr>
                                <w:rFonts w:ascii="ＭＳ 明朝" w:hAnsi="ＭＳ 明朝" w:hint="eastAsia"/>
                              </w:rPr>
                              <w:t>・検査は、搬送を含め○○研究所に依頼する。</w:t>
                            </w:r>
                          </w:p>
                          <w:p w:rsidR="00793ED2" w:rsidRPr="00D66C7B" w:rsidRDefault="00793ED2" w:rsidP="00F10FCF">
                            <w:pPr>
                              <w:rPr>
                                <w:rFonts w:ascii="ＭＳ 明朝" w:hAnsi="ＭＳ 明朝"/>
                              </w:rPr>
                            </w:pPr>
                            <w:r>
                              <w:rPr>
                                <w:rFonts w:ascii="ＭＳ 明朝" w:hAnsi="ＭＳ 明朝" w:hint="eastAsia"/>
                              </w:rPr>
                              <w:t>・検査項目は次の通</w:t>
                            </w:r>
                            <w:r w:rsidRPr="00D66C7B">
                              <w:rPr>
                                <w:rFonts w:ascii="ＭＳ 明朝" w:hAnsi="ＭＳ 明朝" w:hint="eastAsia"/>
                              </w:rPr>
                              <w:t>り設定する。</w:t>
                            </w:r>
                          </w:p>
                          <w:tbl>
                            <w:tblPr>
                              <w:tblW w:w="6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3510"/>
                            </w:tblGrid>
                            <w:tr w:rsidR="00793ED2" w:rsidRPr="00D66C7B" w:rsidTr="003A4E8D">
                              <w:tc>
                                <w:tcPr>
                                  <w:tcW w:w="1134" w:type="dxa"/>
                                  <w:shd w:val="clear" w:color="auto" w:fill="auto"/>
                                </w:tcPr>
                                <w:p w:rsidR="00793ED2" w:rsidRPr="00D66C7B" w:rsidRDefault="00793ED2" w:rsidP="0069706C">
                                  <w:pPr>
                                    <w:ind w:leftChars="-20" w:left="-44"/>
                                    <w:jc w:val="center"/>
                                    <w:rPr>
                                      <w:rFonts w:ascii="ＭＳ 明朝" w:hAnsi="ＭＳ 明朝"/>
                                      <w:sz w:val="18"/>
                                      <w:szCs w:val="18"/>
                                    </w:rPr>
                                  </w:pPr>
                                  <w:r w:rsidRPr="00D66C7B">
                                    <w:rPr>
                                      <w:rFonts w:ascii="ＭＳ 明朝" w:hAnsi="ＭＳ 明朝" w:hint="eastAsia"/>
                                      <w:sz w:val="18"/>
                                      <w:szCs w:val="18"/>
                                    </w:rPr>
                                    <w:t>食品分類</w:t>
                                  </w:r>
                                </w:p>
                              </w:tc>
                              <w:tc>
                                <w:tcPr>
                                  <w:tcW w:w="1701" w:type="dxa"/>
                                  <w:shd w:val="clear" w:color="auto" w:fill="auto"/>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製品名</w:t>
                                  </w:r>
                                </w:p>
                              </w:tc>
                              <w:tc>
                                <w:tcPr>
                                  <w:tcW w:w="3510" w:type="dxa"/>
                                  <w:shd w:val="clear" w:color="auto" w:fill="auto"/>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highlight w:val="cyan"/>
                                    </w:rPr>
                                    <w:t>検査項目</w:t>
                                  </w:r>
                                </w:p>
                              </w:tc>
                            </w:tr>
                            <w:tr w:rsidR="00793ED2" w:rsidRPr="00D66C7B" w:rsidTr="003A4E8D">
                              <w:tc>
                                <w:tcPr>
                                  <w:tcW w:w="1134"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清涼飲料水</w:t>
                                  </w:r>
                                </w:p>
                              </w:tc>
                              <w:tc>
                                <w:tcPr>
                                  <w:tcW w:w="1701" w:type="dxa"/>
                                  <w:shd w:val="clear" w:color="auto" w:fill="auto"/>
                                  <w:vAlign w:val="center"/>
                                </w:tcPr>
                                <w:p w:rsidR="00793ED2" w:rsidRPr="00D66C7B" w:rsidRDefault="00793ED2" w:rsidP="0069706C">
                                  <w:pPr>
                                    <w:rPr>
                                      <w:rFonts w:ascii="ＭＳ 明朝" w:hAnsi="ＭＳ 明朝"/>
                                      <w:sz w:val="18"/>
                                      <w:szCs w:val="18"/>
                                    </w:rPr>
                                  </w:pPr>
                                  <w:r w:rsidRPr="00D66C7B">
                                    <w:rPr>
                                      <w:rFonts w:ascii="ＭＳ 明朝" w:hAnsi="ＭＳ 明朝" w:hint="eastAsia"/>
                                      <w:sz w:val="18"/>
                                      <w:szCs w:val="18"/>
                                    </w:rPr>
                                    <w:t>・・・</w:t>
                                  </w:r>
                                </w:p>
                              </w:tc>
                              <w:tc>
                                <w:tcPr>
                                  <w:tcW w:w="3510"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清涼飲料水の成分規格</w:t>
                                  </w:r>
                                </w:p>
                              </w:tc>
                            </w:tr>
                            <w:tr w:rsidR="00793ED2" w:rsidRPr="00D66C7B" w:rsidTr="003A4E8D">
                              <w:tc>
                                <w:tcPr>
                                  <w:tcW w:w="1134"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w:t>
                                  </w:r>
                                </w:p>
                              </w:tc>
                              <w:tc>
                                <w:tcPr>
                                  <w:tcW w:w="1701" w:type="dxa"/>
                                  <w:shd w:val="clear" w:color="auto" w:fill="auto"/>
                                  <w:vAlign w:val="center"/>
                                </w:tcPr>
                                <w:p w:rsidR="00793ED2" w:rsidRPr="00D66C7B" w:rsidRDefault="00793ED2" w:rsidP="00B25D0F">
                                  <w:pPr>
                                    <w:rPr>
                                      <w:rFonts w:ascii="ＭＳ 明朝" w:hAnsi="ＭＳ 明朝"/>
                                      <w:sz w:val="18"/>
                                      <w:szCs w:val="18"/>
                                    </w:rPr>
                                  </w:pPr>
                                  <w:r w:rsidRPr="00D66C7B">
                                    <w:rPr>
                                      <w:rFonts w:ascii="ＭＳ 明朝" w:hAnsi="ＭＳ 明朝" w:hint="eastAsia"/>
                                      <w:sz w:val="18"/>
                                      <w:szCs w:val="18"/>
                                    </w:rPr>
                                    <w:t>○○○、×××、</w:t>
                                  </w:r>
                                </w:p>
                                <w:p w:rsidR="00793ED2" w:rsidRPr="00D66C7B" w:rsidRDefault="00793ED2" w:rsidP="00B25D0F">
                                  <w:pPr>
                                    <w:rPr>
                                      <w:rFonts w:ascii="ＭＳ 明朝" w:hAnsi="ＭＳ 明朝"/>
                                      <w:sz w:val="18"/>
                                      <w:szCs w:val="18"/>
                                    </w:rPr>
                                  </w:pPr>
                                  <w:r w:rsidRPr="00D66C7B">
                                    <w:rPr>
                                      <w:rFonts w:ascii="ＭＳ 明朝" w:hAnsi="ＭＳ 明朝" w:hint="eastAsia"/>
                                      <w:sz w:val="18"/>
                                      <w:szCs w:val="18"/>
                                    </w:rPr>
                                    <w:t>□□</w:t>
                                  </w:r>
                                </w:p>
                              </w:tc>
                              <w:tc>
                                <w:tcPr>
                                  <w:tcW w:w="3510" w:type="dxa"/>
                                  <w:shd w:val="clear" w:color="auto" w:fill="auto"/>
                                  <w:vAlign w:val="center"/>
                                </w:tcPr>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細菌数、大腸菌群、大腸菌、</w:t>
                                  </w:r>
                                </w:p>
                                <w:p w:rsidR="00793ED2" w:rsidRPr="00D66C7B" w:rsidRDefault="00793ED2" w:rsidP="0069706C">
                                  <w:pPr>
                                    <w:jc w:val="center"/>
                                    <w:rPr>
                                      <w:rFonts w:ascii="ＭＳ 明朝" w:hAnsi="ＭＳ 明朝"/>
                                      <w:sz w:val="18"/>
                                      <w:szCs w:val="18"/>
                                    </w:rPr>
                                  </w:pPr>
                                  <w:r w:rsidRPr="00D66C7B">
                                    <w:rPr>
                                      <w:rFonts w:ascii="ＭＳ 明朝" w:hAnsi="ＭＳ 明朝" w:hint="eastAsia"/>
                                      <w:sz w:val="18"/>
                                      <w:szCs w:val="18"/>
                                    </w:rPr>
                                    <w:t>サルモネラ属菌、黄色ブドウ球菌</w:t>
                                  </w:r>
                                </w:p>
                              </w:tc>
                            </w:tr>
                            <w:tr w:rsidR="00793ED2" w:rsidRPr="0069706C" w:rsidTr="003A4E8D">
                              <w:trPr>
                                <w:trHeight w:val="349"/>
                              </w:trPr>
                              <w:tc>
                                <w:tcPr>
                                  <w:tcW w:w="1134" w:type="dxa"/>
                                  <w:shd w:val="clear" w:color="auto" w:fill="auto"/>
                                  <w:vAlign w:val="center"/>
                                </w:tcPr>
                                <w:p w:rsidR="00793ED2" w:rsidRPr="0069706C" w:rsidRDefault="00793ED2" w:rsidP="0069706C">
                                  <w:pPr>
                                    <w:jc w:val="center"/>
                                    <w:rPr>
                                      <w:rFonts w:ascii="ＭＳ 明朝" w:hAnsi="ＭＳ 明朝"/>
                                      <w:sz w:val="18"/>
                                      <w:szCs w:val="18"/>
                                    </w:rPr>
                                  </w:pPr>
                                  <w:r w:rsidRPr="0069706C">
                                    <w:rPr>
                                      <w:rFonts w:ascii="ＭＳ 明朝" w:hAnsi="ＭＳ 明朝" w:hint="eastAsia"/>
                                      <w:sz w:val="18"/>
                                      <w:szCs w:val="18"/>
                                    </w:rPr>
                                    <w:t>△△△</w:t>
                                  </w:r>
                                </w:p>
                              </w:tc>
                              <w:tc>
                                <w:tcPr>
                                  <w:tcW w:w="1701" w:type="dxa"/>
                                  <w:shd w:val="clear" w:color="auto" w:fill="auto"/>
                                  <w:vAlign w:val="center"/>
                                </w:tcPr>
                                <w:p w:rsidR="00793ED2" w:rsidRPr="0069706C" w:rsidRDefault="00793ED2" w:rsidP="00B25D0F">
                                  <w:pPr>
                                    <w:rPr>
                                      <w:rFonts w:ascii="ＭＳ 明朝" w:hAnsi="ＭＳ 明朝"/>
                                      <w:sz w:val="18"/>
                                      <w:szCs w:val="18"/>
                                    </w:rPr>
                                  </w:pPr>
                                  <w:r w:rsidRPr="0069706C">
                                    <w:rPr>
                                      <w:rFonts w:ascii="ＭＳ 明朝" w:hAnsi="ＭＳ 明朝" w:hint="eastAsia"/>
                                      <w:sz w:val="18"/>
                                      <w:szCs w:val="18"/>
                                    </w:rPr>
                                    <w:t>○○○、△△</w:t>
                                  </w:r>
                                </w:p>
                              </w:tc>
                              <w:tc>
                                <w:tcPr>
                                  <w:tcW w:w="3510" w:type="dxa"/>
                                  <w:shd w:val="clear" w:color="auto" w:fill="auto"/>
                                  <w:vAlign w:val="center"/>
                                </w:tcPr>
                                <w:p w:rsidR="00793ED2" w:rsidRPr="0069706C" w:rsidRDefault="00793ED2" w:rsidP="0069706C">
                                  <w:pPr>
                                    <w:jc w:val="center"/>
                                    <w:rPr>
                                      <w:rFonts w:ascii="ＭＳ 明朝" w:hAnsi="ＭＳ 明朝"/>
                                      <w:sz w:val="18"/>
                                      <w:szCs w:val="18"/>
                                    </w:rPr>
                                  </w:pPr>
                                  <w:r w:rsidRPr="0069706C">
                                    <w:rPr>
                                      <w:rFonts w:ascii="ＭＳ 明朝" w:hAnsi="ＭＳ 明朝" w:hint="eastAsia"/>
                                      <w:sz w:val="18"/>
                                      <w:szCs w:val="18"/>
                                    </w:rPr>
                                    <w:t>ソルビン酸</w:t>
                                  </w:r>
                                </w:p>
                              </w:tc>
                            </w:tr>
                          </w:tbl>
                          <w:p w:rsidR="00793ED2" w:rsidRPr="00AD607C" w:rsidRDefault="00793ED2" w:rsidP="00F10FCF">
                            <w:pPr>
                              <w:pBdr>
                                <w:bar w:val="single" w:sz="4" w:color="auto"/>
                              </w:pBdr>
                              <w:rPr>
                                <w:rFonts w:ascii="ＭＳ 明朝" w:hAnsi="ＭＳ 明朝"/>
                              </w:rPr>
                            </w:pPr>
                          </w:p>
                        </w:txbxContent>
                      </v:textbox>
                    </v:shape>
                  </w:pict>
                </mc:Fallback>
              </mc:AlternateContent>
            </w: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F10FCF" w:rsidRDefault="00F10FCF" w:rsidP="00F10FCF">
            <w:pPr>
              <w:pBdr>
                <w:bar w:val="single" w:sz="4" w:color="auto"/>
              </w:pBdr>
              <w:rPr>
                <w:rFonts w:ascii="ＭＳ 明朝" w:hAnsi="ＭＳ 明朝"/>
              </w:rPr>
            </w:pPr>
          </w:p>
          <w:p w:rsidR="00ED06AD" w:rsidRDefault="00ED06AD" w:rsidP="00F10FCF">
            <w:pPr>
              <w:pBdr>
                <w:bar w:val="single" w:sz="4" w:color="auto"/>
              </w:pBdr>
              <w:rPr>
                <w:rFonts w:ascii="ＭＳ 明朝" w:hAnsi="ＭＳ 明朝"/>
              </w:rPr>
            </w:pPr>
          </w:p>
          <w:p w:rsidR="00B9429C" w:rsidRDefault="00B9429C" w:rsidP="00B9429C">
            <w:pPr>
              <w:pBdr>
                <w:bar w:val="single" w:sz="4" w:color="auto"/>
              </w:pBdr>
              <w:ind w:left="159"/>
              <w:rPr>
                <w:rFonts w:ascii="ＭＳ 明朝" w:hAnsi="ＭＳ 明朝"/>
              </w:rPr>
            </w:pPr>
          </w:p>
          <w:p w:rsidR="00B9429C" w:rsidRDefault="00B25D0F" w:rsidP="00B25D0F">
            <w:pPr>
              <w:numPr>
                <w:ilvl w:val="0"/>
                <w:numId w:val="6"/>
              </w:numPr>
              <w:pBdr>
                <w:bar w:val="single" w:sz="4" w:color="auto"/>
              </w:pBdr>
              <w:rPr>
                <w:rFonts w:ascii="ＭＳ 明朝" w:hAnsi="ＭＳ 明朝"/>
              </w:rPr>
            </w:pPr>
            <w:r w:rsidRPr="00BD7445">
              <w:rPr>
                <w:rFonts w:ascii="ＭＳ 明朝" w:hAnsi="ＭＳ 明朝" w:hint="eastAsia"/>
                <w:highlight w:val="cyan"/>
              </w:rPr>
              <w:t>不適時の対応</w:t>
            </w:r>
          </w:p>
          <w:p w:rsidR="00B25D0F" w:rsidRDefault="00725170" w:rsidP="00B25D0F">
            <w:pPr>
              <w:pBdr>
                <w:bar w:val="single" w:sz="4" w:color="auto"/>
              </w:pBdr>
              <w:ind w:left="519"/>
              <w:rPr>
                <w:rFonts w:ascii="ＭＳ 明朝" w:hAnsi="ＭＳ 明朝"/>
              </w:rPr>
            </w:pPr>
            <w:r>
              <w:rPr>
                <w:rFonts w:ascii="ＭＳ 明朝" w:hAnsi="ＭＳ 明朝" w:hint="eastAsia"/>
                <w:noProof/>
              </w:rPr>
              <mc:AlternateContent>
                <mc:Choice Requires="wps">
                  <w:drawing>
                    <wp:anchor distT="0" distB="0" distL="114300" distR="114300" simplePos="0" relativeHeight="251671552" behindDoc="0" locked="0" layoutInCell="1" allowOverlap="1" wp14:anchorId="3A0612B6" wp14:editId="1608A397">
                      <wp:simplePos x="0" y="0"/>
                      <wp:positionH relativeFrom="column">
                        <wp:posOffset>212090</wp:posOffset>
                      </wp:positionH>
                      <wp:positionV relativeFrom="paragraph">
                        <wp:posOffset>61595</wp:posOffset>
                      </wp:positionV>
                      <wp:extent cx="4166235" cy="1223645"/>
                      <wp:effectExtent l="21590" t="23495" r="22225" b="19685"/>
                      <wp:wrapNone/>
                      <wp:docPr id="4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236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0D4DD2">
                                  <w:pPr>
                                    <w:rPr>
                                      <w:rFonts w:ascii="ＭＳ 明朝" w:hAnsi="ＭＳ 明朝"/>
                                    </w:rPr>
                                  </w:pPr>
                                  <w:r w:rsidRPr="00262DAC">
                                    <w:rPr>
                                      <w:rFonts w:ascii="ＭＳ 明朝" w:hAnsi="ＭＳ 明朝" w:hint="eastAsia"/>
                                    </w:rPr>
                                    <w:t>&lt;記載例&gt;</w:t>
                                  </w:r>
                                </w:p>
                                <w:p w:rsidR="00793ED2" w:rsidRDefault="00793ED2" w:rsidP="000D4DD2">
                                  <w:pPr>
                                    <w:pBdr>
                                      <w:bar w:val="single" w:sz="4" w:color="auto"/>
                                    </w:pBdr>
                                    <w:rPr>
                                      <w:rFonts w:ascii="ＭＳ 明朝" w:hAnsi="ＭＳ 明朝"/>
                                    </w:rPr>
                                  </w:pPr>
                                  <w:r>
                                    <w:rPr>
                                      <w:rFonts w:ascii="ＭＳ 明朝" w:hAnsi="ＭＳ 明朝" w:hint="eastAsia"/>
                                    </w:rPr>
                                    <w:t>・原因の分析、製造工程の見直しを行い、再発防止策を作成する。</w:t>
                                  </w:r>
                                </w:p>
                                <w:p w:rsidR="00793ED2" w:rsidRDefault="00793ED2" w:rsidP="000D4DD2">
                                  <w:pPr>
                                    <w:pBdr>
                                      <w:bar w:val="single" w:sz="4" w:color="auto"/>
                                    </w:pBdr>
                                    <w:rPr>
                                      <w:rFonts w:ascii="ＭＳ 明朝" w:hAnsi="ＭＳ 明朝"/>
                                    </w:rPr>
                                  </w:pPr>
                                  <w:r>
                                    <w:rPr>
                                      <w:rFonts w:ascii="ＭＳ 明朝" w:hAnsi="ＭＳ 明朝" w:hint="eastAsia"/>
                                    </w:rPr>
                                    <w:t>・</w:t>
                                  </w:r>
                                  <w:r w:rsidRPr="000D4DD2">
                                    <w:rPr>
                                      <w:rFonts w:ascii="ＭＳ 明朝" w:hAnsi="ＭＳ 明朝" w:hint="eastAsia"/>
                                    </w:rPr>
                                    <w:t>不適ロットを特定後、責任者に報告し出荷を停止する。</w:t>
                                  </w:r>
                                </w:p>
                                <w:p w:rsidR="00793ED2" w:rsidRPr="00EF65A3" w:rsidRDefault="00793ED2" w:rsidP="000D4DD2">
                                  <w:pPr>
                                    <w:pBdr>
                                      <w:bar w:val="single" w:sz="4" w:color="auto"/>
                                    </w:pBdr>
                                    <w:rPr>
                                      <w:rFonts w:ascii="ＭＳ 明朝" w:hAnsi="ＭＳ 明朝"/>
                                    </w:rPr>
                                  </w:pPr>
                                  <w:r>
                                    <w:rPr>
                                      <w:rFonts w:ascii="ＭＳ 明朝" w:hAnsi="ＭＳ 明朝" w:hint="eastAsia"/>
                                    </w:rPr>
                                    <w:t>・食品衛生法違反が疑われる場合は、「</w:t>
                                  </w:r>
                                  <w:r w:rsidRPr="008E6D79">
                                    <w:rPr>
                                      <w:rFonts w:ascii="ＭＳ 明朝" w:hAnsi="ＭＳ 明朝" w:hint="eastAsia"/>
                                    </w:rPr>
                                    <w:t>事故発生時の対応</w:t>
                                  </w:r>
                                  <w:r>
                                    <w:rPr>
                                      <w:rFonts w:ascii="ＭＳ 明朝" w:hAnsi="ＭＳ 明朝" w:hint="eastAsia"/>
                                    </w:rPr>
                                    <w:t>（●ページ）」に従い対応する。</w:t>
                                  </w:r>
                                </w:p>
                                <w:p w:rsidR="00793ED2" w:rsidRPr="00EF65A3" w:rsidRDefault="00793ED2" w:rsidP="000D4DD2">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32" type="#_x0000_t202" style="position:absolute;left:0;text-align:left;margin-left:16.7pt;margin-top:4.85pt;width:328.05pt;height:9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" filled="f" strokeweight="2.5pt">
                      <v:stroke r:id="rId9" o:title="" filltype="pattern"/>
                      <v:textbox inset="5.85pt,.7pt,5.85pt,.7pt">
                        <w:txbxContent>
                          <w:p w:rsidR="00793ED2" w:rsidRDefault="00793ED2" w:rsidP="000D4DD2">
                            <w:pPr>
                              <w:rPr>
                                <w:rFonts w:ascii="ＭＳ 明朝" w:hAnsi="ＭＳ 明朝"/>
                              </w:rPr>
                            </w:pPr>
                            <w:r w:rsidRPr="00262DAC">
                              <w:rPr>
                                <w:rFonts w:ascii="ＭＳ 明朝" w:hAnsi="ＭＳ 明朝" w:hint="eastAsia"/>
                              </w:rPr>
                              <w:t>&lt;記載例&gt;</w:t>
                            </w:r>
                          </w:p>
                          <w:p w:rsidR="00793ED2" w:rsidRDefault="00793ED2" w:rsidP="000D4DD2">
                            <w:pPr>
                              <w:pBdr>
                                <w:bar w:val="single" w:sz="4" w:color="auto"/>
                              </w:pBdr>
                              <w:rPr>
                                <w:rFonts w:ascii="ＭＳ 明朝" w:hAnsi="ＭＳ 明朝"/>
                              </w:rPr>
                            </w:pPr>
                            <w:r>
                              <w:rPr>
                                <w:rFonts w:ascii="ＭＳ 明朝" w:hAnsi="ＭＳ 明朝" w:hint="eastAsia"/>
                              </w:rPr>
                              <w:t>・原因の分析、製造工程の見直しを行い、再発防止策を作成する。</w:t>
                            </w:r>
                          </w:p>
                          <w:p w:rsidR="00793ED2" w:rsidRDefault="00793ED2" w:rsidP="000D4DD2">
                            <w:pPr>
                              <w:pBdr>
                                <w:bar w:val="single" w:sz="4" w:color="auto"/>
                              </w:pBdr>
                              <w:rPr>
                                <w:rFonts w:ascii="ＭＳ 明朝" w:hAnsi="ＭＳ 明朝"/>
                              </w:rPr>
                            </w:pPr>
                            <w:r>
                              <w:rPr>
                                <w:rFonts w:ascii="ＭＳ 明朝" w:hAnsi="ＭＳ 明朝" w:hint="eastAsia"/>
                              </w:rPr>
                              <w:t>・</w:t>
                            </w:r>
                            <w:r w:rsidRPr="000D4DD2">
                              <w:rPr>
                                <w:rFonts w:ascii="ＭＳ 明朝" w:hAnsi="ＭＳ 明朝" w:hint="eastAsia"/>
                              </w:rPr>
                              <w:t>不適ロットを特定後、責任者に報告し出荷を停止する。</w:t>
                            </w:r>
                          </w:p>
                          <w:p w:rsidR="00793ED2" w:rsidRPr="00EF65A3" w:rsidRDefault="00793ED2" w:rsidP="000D4DD2">
                            <w:pPr>
                              <w:pBdr>
                                <w:bar w:val="single" w:sz="4" w:color="auto"/>
                              </w:pBdr>
                              <w:rPr>
                                <w:rFonts w:ascii="ＭＳ 明朝" w:hAnsi="ＭＳ 明朝"/>
                              </w:rPr>
                            </w:pPr>
                            <w:r>
                              <w:rPr>
                                <w:rFonts w:ascii="ＭＳ 明朝" w:hAnsi="ＭＳ 明朝" w:hint="eastAsia"/>
                              </w:rPr>
                              <w:t>・食品衛生法違反が疑われる場合は、「</w:t>
                            </w:r>
                            <w:r w:rsidRPr="008E6D79">
                              <w:rPr>
                                <w:rFonts w:ascii="ＭＳ 明朝" w:hAnsi="ＭＳ 明朝" w:hint="eastAsia"/>
                              </w:rPr>
                              <w:t>事故発生時の対応</w:t>
                            </w:r>
                            <w:r>
                              <w:rPr>
                                <w:rFonts w:ascii="ＭＳ 明朝" w:hAnsi="ＭＳ 明朝" w:hint="eastAsia"/>
                              </w:rPr>
                              <w:t>（●ページ）」に従い対応する。</w:t>
                            </w:r>
                          </w:p>
                          <w:p w:rsidR="00793ED2" w:rsidRPr="00EF65A3" w:rsidRDefault="00793ED2" w:rsidP="000D4DD2">
                            <w:pPr>
                              <w:pBdr>
                                <w:bar w:val="single" w:sz="4" w:color="auto"/>
                              </w:pBdr>
                              <w:rPr>
                                <w:rFonts w:ascii="ＭＳ 明朝" w:hAnsi="ＭＳ 明朝"/>
                              </w:rPr>
                            </w:pPr>
                          </w:p>
                        </w:txbxContent>
                      </v:textbox>
                    </v:shape>
                  </w:pict>
                </mc:Fallback>
              </mc:AlternateContent>
            </w:r>
          </w:p>
          <w:p w:rsidR="00B9429C" w:rsidRDefault="00B9429C" w:rsidP="00B9429C">
            <w:pPr>
              <w:pBdr>
                <w:bar w:val="single" w:sz="4" w:color="auto"/>
              </w:pBdr>
              <w:ind w:left="159"/>
              <w:rPr>
                <w:rFonts w:ascii="ＭＳ 明朝" w:hAnsi="ＭＳ 明朝"/>
              </w:rPr>
            </w:pPr>
          </w:p>
          <w:p w:rsidR="00DE06C9" w:rsidRDefault="00DE06C9" w:rsidP="00B9429C">
            <w:pPr>
              <w:pBdr>
                <w:bar w:val="single" w:sz="4" w:color="auto"/>
              </w:pBdr>
              <w:ind w:left="159"/>
              <w:rPr>
                <w:rFonts w:ascii="ＭＳ 明朝" w:hAnsi="ＭＳ 明朝"/>
              </w:rPr>
            </w:pPr>
          </w:p>
          <w:p w:rsidR="000D4DD2" w:rsidRDefault="000D4DD2" w:rsidP="00B9429C">
            <w:pPr>
              <w:pBdr>
                <w:bar w:val="single" w:sz="4" w:color="auto"/>
              </w:pBdr>
              <w:ind w:left="159"/>
              <w:rPr>
                <w:rFonts w:ascii="ＭＳ 明朝" w:hAnsi="ＭＳ 明朝"/>
              </w:rPr>
            </w:pPr>
          </w:p>
          <w:p w:rsidR="000D4DD2" w:rsidRDefault="000D4DD2" w:rsidP="00B9429C">
            <w:pPr>
              <w:pBdr>
                <w:bar w:val="single" w:sz="4" w:color="auto"/>
              </w:pBdr>
              <w:ind w:left="159"/>
              <w:rPr>
                <w:rFonts w:ascii="ＭＳ 明朝" w:hAnsi="ＭＳ 明朝"/>
              </w:rPr>
            </w:pPr>
          </w:p>
          <w:p w:rsidR="000D4DD2" w:rsidRDefault="000D4DD2" w:rsidP="00B9429C">
            <w:pPr>
              <w:pBdr>
                <w:bar w:val="single" w:sz="4" w:color="auto"/>
              </w:pBdr>
              <w:ind w:left="159"/>
              <w:rPr>
                <w:rFonts w:ascii="ＭＳ 明朝" w:hAnsi="ＭＳ 明朝"/>
              </w:rPr>
            </w:pPr>
          </w:p>
          <w:p w:rsidR="000D4DD2" w:rsidRDefault="000D4DD2" w:rsidP="000D4DD2">
            <w:pPr>
              <w:numPr>
                <w:ilvl w:val="0"/>
                <w:numId w:val="6"/>
              </w:numPr>
              <w:pBdr>
                <w:bar w:val="single" w:sz="4" w:color="auto"/>
              </w:pBdr>
              <w:rPr>
                <w:rFonts w:ascii="ＭＳ 明朝" w:hAnsi="ＭＳ 明朝"/>
              </w:rPr>
            </w:pPr>
            <w:r w:rsidRPr="00BD7445">
              <w:rPr>
                <w:rFonts w:ascii="ＭＳ 明朝" w:hAnsi="ＭＳ 明朝" w:hint="eastAsia"/>
                <w:highlight w:val="cyan"/>
              </w:rPr>
              <w:lastRenderedPageBreak/>
              <w:t>記録方法</w:t>
            </w:r>
          </w:p>
          <w:p w:rsidR="000D4DD2" w:rsidRDefault="00725170" w:rsidP="000D4DD2">
            <w:pPr>
              <w:pBdr>
                <w:bar w:val="single" w:sz="4" w:color="auto"/>
              </w:pBdr>
              <w:ind w:left="519"/>
              <w:rPr>
                <w:rFonts w:ascii="ＭＳ 明朝" w:hAnsi="ＭＳ 明朝"/>
              </w:rPr>
            </w:pPr>
            <w:r>
              <w:rPr>
                <w:rFonts w:ascii="ＭＳ 明朝" w:hAnsi="ＭＳ 明朝" w:hint="eastAsia"/>
                <w:noProof/>
              </w:rPr>
              <mc:AlternateContent>
                <mc:Choice Requires="wps">
                  <w:drawing>
                    <wp:anchor distT="0" distB="0" distL="114300" distR="114300" simplePos="0" relativeHeight="251672576" behindDoc="0" locked="0" layoutInCell="1" allowOverlap="1" wp14:anchorId="647898AB" wp14:editId="0185B689">
                      <wp:simplePos x="0" y="0"/>
                      <wp:positionH relativeFrom="column">
                        <wp:posOffset>212090</wp:posOffset>
                      </wp:positionH>
                      <wp:positionV relativeFrom="paragraph">
                        <wp:posOffset>61595</wp:posOffset>
                      </wp:positionV>
                      <wp:extent cx="4166235" cy="3654425"/>
                      <wp:effectExtent l="21590" t="23495" r="22225" b="17780"/>
                      <wp:wrapNone/>
                      <wp:docPr id="3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6544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0D4DD2">
                                  <w:pPr>
                                    <w:rPr>
                                      <w:rFonts w:ascii="ＭＳ 明朝" w:hAnsi="ＭＳ 明朝"/>
                                    </w:rPr>
                                  </w:pPr>
                                  <w:r w:rsidRPr="00262DAC">
                                    <w:rPr>
                                      <w:rFonts w:ascii="ＭＳ 明朝" w:hAnsi="ＭＳ 明朝" w:hint="eastAsia"/>
                                    </w:rPr>
                                    <w:t>&lt;記載例&gt;</w:t>
                                  </w:r>
                                </w:p>
                                <w:p w:rsidR="00793ED2" w:rsidRDefault="00793ED2" w:rsidP="000D4DD2">
                                  <w:pPr>
                                    <w:pBdr>
                                      <w:bar w:val="single" w:sz="4" w:color="auto"/>
                                    </w:pBdr>
                                    <w:rPr>
                                      <w:rFonts w:ascii="ＭＳ 明朝" w:hAnsi="ＭＳ 明朝"/>
                                    </w:rPr>
                                  </w:pPr>
                                  <w:r>
                                    <w:rPr>
                                      <w:rFonts w:ascii="ＭＳ 明朝" w:hAnsi="ＭＳ 明朝" w:hint="eastAsia"/>
                                    </w:rPr>
                                    <w:t>・</w:t>
                                  </w:r>
                                  <w:r w:rsidRPr="00BD7445">
                                    <w:rPr>
                                      <w:rFonts w:ascii="ＭＳ 明朝" w:hAnsi="ＭＳ 明朝" w:hint="eastAsia"/>
                                      <w:highlight w:val="cyan"/>
                                    </w:rPr>
                                    <w:t>検査成績書は1年間保存する。</w:t>
                                  </w:r>
                                </w:p>
                                <w:p w:rsidR="00793ED2" w:rsidRDefault="00793ED2" w:rsidP="000D4DD2">
                                  <w:pPr>
                                    <w:pBdr>
                                      <w:bar w:val="single" w:sz="4" w:color="auto"/>
                                    </w:pBdr>
                                    <w:rPr>
                                      <w:rFonts w:ascii="ＭＳ 明朝" w:hAnsi="ＭＳ 明朝"/>
                                    </w:rPr>
                                  </w:pPr>
                                  <w:r>
                                    <w:rPr>
                                      <w:rFonts w:ascii="ＭＳ 明朝" w:hAnsi="ＭＳ 明朝" w:hint="eastAsia"/>
                                    </w:rPr>
                                    <w:t>・検査で不適となった場合の対応については、記録簿に記載し、5年間保存する。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5"/>
                                    <w:gridCol w:w="3267"/>
                                    <w:gridCol w:w="849"/>
                                  </w:tblGrid>
                                  <w:tr w:rsidR="00793ED2" w:rsidRPr="0069706C" w:rsidTr="003A4E8D">
                                    <w:tc>
                                      <w:tcPr>
                                        <w:tcW w:w="993"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発生</w:t>
                                        </w:r>
                                      </w:p>
                                      <w:p w:rsidR="00793ED2" w:rsidRPr="0069706C" w:rsidRDefault="00793ED2" w:rsidP="0069706C">
                                        <w:pPr>
                                          <w:jc w:val="center"/>
                                          <w:rPr>
                                            <w:sz w:val="18"/>
                                            <w:szCs w:val="18"/>
                                          </w:rPr>
                                        </w:pPr>
                                        <w:r w:rsidRPr="0069706C">
                                          <w:rPr>
                                            <w:rFonts w:hint="eastAsia"/>
                                            <w:sz w:val="18"/>
                                            <w:szCs w:val="18"/>
                                          </w:rPr>
                                          <w:t>年月日</w:t>
                                        </w:r>
                                      </w:p>
                                    </w:tc>
                                    <w:tc>
                                      <w:tcPr>
                                        <w:tcW w:w="1275"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内容</w:t>
                                        </w:r>
                                      </w:p>
                                    </w:tc>
                                    <w:tc>
                                      <w:tcPr>
                                        <w:tcW w:w="3267"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対応経過</w:t>
                                        </w:r>
                                      </w:p>
                                    </w:tc>
                                    <w:tc>
                                      <w:tcPr>
                                        <w:tcW w:w="849"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責任者</w:t>
                                        </w:r>
                                      </w:p>
                                    </w:tc>
                                  </w:tr>
                                  <w:tr w:rsidR="00793ED2" w:rsidRPr="0069706C" w:rsidTr="003A4E8D">
                                    <w:tc>
                                      <w:tcPr>
                                        <w:tcW w:w="993" w:type="dxa"/>
                                        <w:shd w:val="clear" w:color="auto" w:fill="auto"/>
                                      </w:tcPr>
                                      <w:p w:rsidR="00793ED2" w:rsidRPr="00D66C7B" w:rsidRDefault="00793ED2">
                                        <w:pPr>
                                          <w:rPr>
                                            <w:sz w:val="18"/>
                                            <w:szCs w:val="18"/>
                                          </w:rPr>
                                        </w:pPr>
                                        <w:r w:rsidRPr="002A7947">
                                          <w:rPr>
                                            <w:sz w:val="18"/>
                                            <w:szCs w:val="18"/>
                                          </w:rPr>
                                          <w:t>2017</w:t>
                                        </w:r>
                                        <w:r w:rsidRPr="00D66C7B">
                                          <w:rPr>
                                            <w:sz w:val="18"/>
                                            <w:szCs w:val="18"/>
                                          </w:rPr>
                                          <w:t>.7.12</w:t>
                                        </w:r>
                                      </w:p>
                                    </w:tc>
                                    <w:tc>
                                      <w:tcPr>
                                        <w:tcW w:w="1275" w:type="dxa"/>
                                        <w:shd w:val="clear" w:color="auto" w:fill="auto"/>
                                      </w:tcPr>
                                      <w:p w:rsidR="00793ED2" w:rsidRPr="00D66C7B" w:rsidRDefault="00793ED2" w:rsidP="0069706C">
                                        <w:pPr>
                                          <w:rPr>
                                            <w:sz w:val="18"/>
                                            <w:szCs w:val="18"/>
                                          </w:rPr>
                                        </w:pPr>
                                        <w:r w:rsidRPr="00D66C7B">
                                          <w:rPr>
                                            <w:rFonts w:hint="eastAsia"/>
                                            <w:sz w:val="18"/>
                                            <w:szCs w:val="18"/>
                                          </w:rPr>
                                          <w:t>サルモネラ</w:t>
                                        </w:r>
                                      </w:p>
                                      <w:p w:rsidR="00793ED2" w:rsidRPr="00D66C7B" w:rsidRDefault="00793ED2" w:rsidP="0069706C">
                                        <w:pPr>
                                          <w:rPr>
                                            <w:sz w:val="18"/>
                                            <w:szCs w:val="18"/>
                                          </w:rPr>
                                        </w:pPr>
                                        <w:r w:rsidRPr="002A7947">
                                          <w:rPr>
                                            <w:rFonts w:hint="eastAsia"/>
                                            <w:sz w:val="18"/>
                                            <w:szCs w:val="18"/>
                                          </w:rPr>
                                          <w:t>属菌検出</w:t>
                                        </w:r>
                                      </w:p>
                                    </w:tc>
                                    <w:tc>
                                      <w:tcPr>
                                        <w:tcW w:w="3267" w:type="dxa"/>
                                        <w:shd w:val="clear" w:color="auto" w:fill="auto"/>
                                      </w:tcPr>
                                      <w:p w:rsidR="00793ED2" w:rsidRPr="00D66C7B" w:rsidRDefault="00793ED2" w:rsidP="000D4DD2">
                                        <w:pPr>
                                          <w:rPr>
                                            <w:sz w:val="18"/>
                                            <w:szCs w:val="18"/>
                                          </w:rPr>
                                        </w:pPr>
                                        <w:r w:rsidRPr="00D66C7B">
                                          <w:rPr>
                                            <w:rFonts w:hint="eastAsia"/>
                                            <w:sz w:val="18"/>
                                            <w:szCs w:val="18"/>
                                          </w:rPr>
                                          <w:t>出荷先に連絡、残品回収、</w:t>
                                        </w:r>
                                        <w:r w:rsidRPr="00D66C7B">
                                          <w:rPr>
                                            <w:sz w:val="18"/>
                                            <w:szCs w:val="18"/>
                                          </w:rPr>
                                          <w:t>7/13</w:t>
                                        </w:r>
                                        <w:r w:rsidRPr="00D66C7B">
                                          <w:rPr>
                                            <w:rFonts w:hint="eastAsia"/>
                                            <w:sz w:val="18"/>
                                            <w:szCs w:val="18"/>
                                          </w:rPr>
                                          <w:t>○○保健所に報告、自主回収着手報告書提出、</w:t>
                                        </w:r>
                                        <w:r w:rsidRPr="00D66C7B">
                                          <w:rPr>
                                            <w:sz w:val="18"/>
                                            <w:szCs w:val="18"/>
                                          </w:rPr>
                                          <w:t>7/15</w:t>
                                        </w:r>
                                        <w:r w:rsidRPr="00D66C7B">
                                          <w:rPr>
                                            <w:rFonts w:hint="eastAsia"/>
                                            <w:sz w:val="18"/>
                                            <w:szCs w:val="18"/>
                                          </w:rPr>
                                          <w:t>ネズミ・昆虫の侵入経路確認、製造状況再確認⇒</w:t>
                                        </w:r>
                                        <w:r w:rsidRPr="00D66C7B">
                                          <w:rPr>
                                            <w:sz w:val="18"/>
                                            <w:szCs w:val="18"/>
                                          </w:rPr>
                                          <w:t>8/1</w:t>
                                        </w:r>
                                        <w:r w:rsidRPr="00D66C7B">
                                          <w:rPr>
                                            <w:rFonts w:hint="eastAsia"/>
                                            <w:sz w:val="18"/>
                                            <w:szCs w:val="18"/>
                                          </w:rPr>
                                          <w:t>駆除、</w:t>
                                        </w:r>
                                        <w:r w:rsidRPr="00D66C7B">
                                          <w:rPr>
                                            <w:sz w:val="18"/>
                                            <w:szCs w:val="18"/>
                                          </w:rPr>
                                          <w:t>8/2</w:t>
                                        </w:r>
                                        <w:r w:rsidRPr="00D66C7B">
                                          <w:rPr>
                                            <w:rFonts w:hint="eastAsia"/>
                                            <w:sz w:val="18"/>
                                            <w:szCs w:val="18"/>
                                          </w:rPr>
                                          <w:t>自主回収終了報告書を○○保健所に提出</w:t>
                                        </w:r>
                                      </w:p>
                                    </w:tc>
                                    <w:tc>
                                      <w:tcPr>
                                        <w:tcW w:w="849" w:type="dxa"/>
                                        <w:shd w:val="clear" w:color="auto" w:fill="auto"/>
                                      </w:tcPr>
                                      <w:p w:rsidR="00793ED2" w:rsidRPr="0069706C" w:rsidRDefault="00793ED2" w:rsidP="000D4DD2">
                                        <w:pP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r w:rsidR="00793ED2" w:rsidRPr="0069706C" w:rsidTr="003A4E8D">
                                    <w:tc>
                                      <w:tcPr>
                                        <w:tcW w:w="993" w:type="dxa"/>
                                        <w:shd w:val="clear" w:color="auto" w:fill="auto"/>
                                      </w:tcPr>
                                      <w:p w:rsidR="00793ED2" w:rsidRPr="00D66C7B" w:rsidRDefault="00793ED2">
                                        <w:pPr>
                                          <w:rPr>
                                            <w:sz w:val="18"/>
                                            <w:szCs w:val="18"/>
                                          </w:rPr>
                                        </w:pPr>
                                        <w:r w:rsidRPr="002A7947">
                                          <w:rPr>
                                            <w:sz w:val="18"/>
                                            <w:szCs w:val="18"/>
                                          </w:rPr>
                                          <w:t>2018</w:t>
                                        </w:r>
                                        <w:r w:rsidRPr="00D66C7B">
                                          <w:rPr>
                                            <w:sz w:val="18"/>
                                            <w:szCs w:val="18"/>
                                          </w:rPr>
                                          <w:t>8.9</w:t>
                                        </w:r>
                                      </w:p>
                                    </w:tc>
                                    <w:tc>
                                      <w:tcPr>
                                        <w:tcW w:w="1275" w:type="dxa"/>
                                        <w:shd w:val="clear" w:color="auto" w:fill="auto"/>
                                      </w:tcPr>
                                      <w:p w:rsidR="00793ED2" w:rsidRPr="00D66C7B" w:rsidRDefault="00793ED2" w:rsidP="0069706C">
                                        <w:pPr>
                                          <w:rPr>
                                            <w:sz w:val="18"/>
                                            <w:szCs w:val="18"/>
                                          </w:rPr>
                                        </w:pPr>
                                        <w:r w:rsidRPr="00D66C7B">
                                          <w:rPr>
                                            <w:sz w:val="18"/>
                                            <w:szCs w:val="18"/>
                                          </w:rPr>
                                          <w:t>E.coli</w:t>
                                        </w:r>
                                        <w:r w:rsidRPr="00D66C7B">
                                          <w:rPr>
                                            <w:rFonts w:hint="eastAsia"/>
                                            <w:sz w:val="18"/>
                                            <w:szCs w:val="18"/>
                                          </w:rPr>
                                          <w:t>検出</w:t>
                                        </w:r>
                                      </w:p>
                                    </w:tc>
                                    <w:tc>
                                      <w:tcPr>
                                        <w:tcW w:w="3267" w:type="dxa"/>
                                        <w:shd w:val="clear" w:color="auto" w:fill="auto"/>
                                      </w:tcPr>
                                      <w:p w:rsidR="00793ED2" w:rsidRPr="00D66C7B" w:rsidRDefault="00793ED2" w:rsidP="0069706C">
                                        <w:pPr>
                                          <w:rPr>
                                            <w:sz w:val="18"/>
                                            <w:szCs w:val="18"/>
                                          </w:rPr>
                                        </w:pPr>
                                        <w:r w:rsidRPr="00D66C7B">
                                          <w:rPr>
                                            <w:rFonts w:hint="eastAsia"/>
                                            <w:sz w:val="18"/>
                                            <w:szCs w:val="18"/>
                                          </w:rPr>
                                          <w:t>出荷中止、</w:t>
                                        </w:r>
                                        <w:r w:rsidRPr="00D66C7B">
                                          <w:rPr>
                                            <w:sz w:val="18"/>
                                            <w:szCs w:val="18"/>
                                          </w:rPr>
                                          <w:t>8/10</w:t>
                                        </w:r>
                                        <w:r w:rsidRPr="00D66C7B">
                                          <w:rPr>
                                            <w:rFonts w:hint="eastAsia"/>
                                            <w:sz w:val="18"/>
                                            <w:szCs w:val="18"/>
                                          </w:rPr>
                                          <w:t>手指の洗浄方法再確認</w:t>
                                        </w:r>
                                      </w:p>
                                      <w:p w:rsidR="00793ED2" w:rsidRPr="00D66C7B" w:rsidRDefault="00793ED2" w:rsidP="0069706C">
                                        <w:pPr>
                                          <w:rPr>
                                            <w:sz w:val="18"/>
                                            <w:szCs w:val="18"/>
                                          </w:rPr>
                                        </w:pPr>
                                        <w:r w:rsidRPr="00D66C7B">
                                          <w:rPr>
                                            <w:rFonts w:hint="eastAsia"/>
                                            <w:sz w:val="18"/>
                                            <w:szCs w:val="18"/>
                                          </w:rPr>
                                          <w:t>⇒トイレの水道栓を足踏み式に変更</w:t>
                                        </w:r>
                                      </w:p>
                                    </w:tc>
                                    <w:tc>
                                      <w:tcPr>
                                        <w:tcW w:w="849" w:type="dxa"/>
                                        <w:shd w:val="clear" w:color="auto" w:fill="auto"/>
                                      </w:tcPr>
                                      <w:p w:rsidR="00793ED2" w:rsidRPr="0069706C" w:rsidRDefault="00793ED2" w:rsidP="000D4DD2">
                                        <w:pP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r w:rsidR="00793ED2" w:rsidRPr="0069706C" w:rsidTr="003A4E8D">
                                    <w:tc>
                                      <w:tcPr>
                                        <w:tcW w:w="993" w:type="dxa"/>
                                        <w:shd w:val="clear" w:color="auto" w:fill="auto"/>
                                      </w:tcPr>
                                      <w:p w:rsidR="00793ED2" w:rsidRPr="00D66C7B" w:rsidRDefault="00793ED2">
                                        <w:pPr>
                                          <w:rPr>
                                            <w:sz w:val="18"/>
                                            <w:szCs w:val="18"/>
                                          </w:rPr>
                                        </w:pPr>
                                        <w:r w:rsidRPr="002A7947">
                                          <w:rPr>
                                            <w:sz w:val="18"/>
                                            <w:szCs w:val="18"/>
                                          </w:rPr>
                                          <w:t>2018</w:t>
                                        </w:r>
                                        <w:r w:rsidRPr="00D66C7B">
                                          <w:rPr>
                                            <w:sz w:val="18"/>
                                            <w:szCs w:val="18"/>
                                          </w:rPr>
                                          <w:t>.8.30</w:t>
                                        </w:r>
                                      </w:p>
                                    </w:tc>
                                    <w:tc>
                                      <w:tcPr>
                                        <w:tcW w:w="1275" w:type="dxa"/>
                                        <w:shd w:val="clear" w:color="auto" w:fill="auto"/>
                                      </w:tcPr>
                                      <w:p w:rsidR="00793ED2" w:rsidRPr="00D66C7B" w:rsidRDefault="00793ED2" w:rsidP="0069706C">
                                        <w:pPr>
                                          <w:rPr>
                                            <w:sz w:val="18"/>
                                            <w:szCs w:val="18"/>
                                          </w:rPr>
                                        </w:pPr>
                                        <w:r w:rsidRPr="00D66C7B">
                                          <w:rPr>
                                            <w:rFonts w:hint="eastAsia"/>
                                            <w:sz w:val="18"/>
                                            <w:szCs w:val="18"/>
                                          </w:rPr>
                                          <w:t>保存料使用基準超過</w:t>
                                        </w:r>
                                      </w:p>
                                    </w:tc>
                                    <w:tc>
                                      <w:tcPr>
                                        <w:tcW w:w="3267" w:type="dxa"/>
                                        <w:shd w:val="clear" w:color="auto" w:fill="auto"/>
                                      </w:tcPr>
                                      <w:p w:rsidR="00793ED2" w:rsidRPr="00D66C7B" w:rsidRDefault="00793ED2" w:rsidP="0069706C">
                                        <w:pPr>
                                          <w:rPr>
                                            <w:sz w:val="18"/>
                                            <w:szCs w:val="18"/>
                                          </w:rPr>
                                        </w:pPr>
                                        <w:r w:rsidRPr="00D66C7B">
                                          <w:rPr>
                                            <w:rFonts w:hint="eastAsia"/>
                                            <w:sz w:val="18"/>
                                            <w:szCs w:val="18"/>
                                          </w:rPr>
                                          <w:t>配合作業中に中座したため、</w:t>
                                        </w:r>
                                        <w:r w:rsidRPr="00D66C7B">
                                          <w:rPr>
                                            <w:sz w:val="18"/>
                                            <w:szCs w:val="18"/>
                                          </w:rPr>
                                          <w:t>2</w:t>
                                        </w:r>
                                        <w:r w:rsidRPr="00D66C7B">
                                          <w:rPr>
                                            <w:rFonts w:hint="eastAsia"/>
                                            <w:sz w:val="18"/>
                                            <w:szCs w:val="18"/>
                                          </w:rPr>
                                          <w:t>回添加</w:t>
                                        </w:r>
                                      </w:p>
                                      <w:p w:rsidR="00793ED2" w:rsidRPr="00D66C7B" w:rsidRDefault="00793ED2" w:rsidP="0069706C">
                                        <w:pPr>
                                          <w:rPr>
                                            <w:sz w:val="18"/>
                                            <w:szCs w:val="18"/>
                                          </w:rPr>
                                        </w:pPr>
                                        <w:r w:rsidRPr="00D66C7B">
                                          <w:rPr>
                                            <w:rFonts w:hint="eastAsia"/>
                                            <w:sz w:val="18"/>
                                            <w:szCs w:val="18"/>
                                          </w:rPr>
                                          <w:t>⇒倉庫に保管中だったため、全量廃棄</w:t>
                                        </w:r>
                                      </w:p>
                                    </w:tc>
                                    <w:tc>
                                      <w:tcPr>
                                        <w:tcW w:w="849" w:type="dxa"/>
                                        <w:shd w:val="clear" w:color="auto" w:fill="auto"/>
                                      </w:tcPr>
                                      <w:p w:rsidR="00793ED2" w:rsidRPr="0069706C" w:rsidRDefault="00793ED2" w:rsidP="000D4DD2">
                                        <w:pP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bl>
                                <w:p w:rsidR="00793ED2" w:rsidRPr="00EF65A3" w:rsidRDefault="00793ED2" w:rsidP="000D4DD2">
                                  <w:pPr>
                                    <w:pBdr>
                                      <w:bar w:val="single" w:sz="4" w:color="auto"/>
                                    </w:pBd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33" type="#_x0000_t202" style="position:absolute;left:0;text-align:left;margin-left:16.7pt;margin-top:4.85pt;width:328.05pt;height:2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" filled="f" strokeweight="2.5pt">
                      <v:stroke r:id="rId9" o:title="" filltype="pattern"/>
                      <v:textbox inset="5.85pt,.7pt,5.85pt,.7pt">
                        <w:txbxContent>
                          <w:p w:rsidR="00793ED2" w:rsidRDefault="00793ED2" w:rsidP="000D4DD2">
                            <w:pPr>
                              <w:rPr>
                                <w:rFonts w:ascii="ＭＳ 明朝" w:hAnsi="ＭＳ 明朝"/>
                              </w:rPr>
                            </w:pPr>
                            <w:r w:rsidRPr="00262DAC">
                              <w:rPr>
                                <w:rFonts w:ascii="ＭＳ 明朝" w:hAnsi="ＭＳ 明朝" w:hint="eastAsia"/>
                              </w:rPr>
                              <w:t>&lt;記載例&gt;</w:t>
                            </w:r>
                          </w:p>
                          <w:p w:rsidR="00793ED2" w:rsidRDefault="00793ED2" w:rsidP="000D4DD2">
                            <w:pPr>
                              <w:pBdr>
                                <w:bar w:val="single" w:sz="4" w:color="auto"/>
                              </w:pBdr>
                              <w:rPr>
                                <w:rFonts w:ascii="ＭＳ 明朝" w:hAnsi="ＭＳ 明朝"/>
                              </w:rPr>
                            </w:pPr>
                            <w:r>
                              <w:rPr>
                                <w:rFonts w:ascii="ＭＳ 明朝" w:hAnsi="ＭＳ 明朝" w:hint="eastAsia"/>
                              </w:rPr>
                              <w:t>・</w:t>
                            </w:r>
                            <w:r w:rsidRPr="00BD7445">
                              <w:rPr>
                                <w:rFonts w:ascii="ＭＳ 明朝" w:hAnsi="ＭＳ 明朝" w:hint="eastAsia"/>
                                <w:highlight w:val="cyan"/>
                              </w:rPr>
                              <w:t>検査成績書は1年間保存する。</w:t>
                            </w:r>
                          </w:p>
                          <w:p w:rsidR="00793ED2" w:rsidRDefault="00793ED2" w:rsidP="000D4DD2">
                            <w:pPr>
                              <w:pBdr>
                                <w:bar w:val="single" w:sz="4" w:color="auto"/>
                              </w:pBdr>
                              <w:rPr>
                                <w:rFonts w:ascii="ＭＳ 明朝" w:hAnsi="ＭＳ 明朝"/>
                              </w:rPr>
                            </w:pPr>
                            <w:r>
                              <w:rPr>
                                <w:rFonts w:ascii="ＭＳ 明朝" w:hAnsi="ＭＳ 明朝" w:hint="eastAsia"/>
                              </w:rPr>
                              <w:t>・検査で不適となった場合の対応については、記録簿に記載し、5年間保存する。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5"/>
                              <w:gridCol w:w="3267"/>
                              <w:gridCol w:w="849"/>
                            </w:tblGrid>
                            <w:tr w:rsidR="00793ED2" w:rsidRPr="0069706C" w:rsidTr="003A4E8D">
                              <w:tc>
                                <w:tcPr>
                                  <w:tcW w:w="993"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発生</w:t>
                                  </w:r>
                                </w:p>
                                <w:p w:rsidR="00793ED2" w:rsidRPr="0069706C" w:rsidRDefault="00793ED2" w:rsidP="0069706C">
                                  <w:pPr>
                                    <w:jc w:val="center"/>
                                    <w:rPr>
                                      <w:sz w:val="18"/>
                                      <w:szCs w:val="18"/>
                                    </w:rPr>
                                  </w:pPr>
                                  <w:r w:rsidRPr="0069706C">
                                    <w:rPr>
                                      <w:rFonts w:hint="eastAsia"/>
                                      <w:sz w:val="18"/>
                                      <w:szCs w:val="18"/>
                                    </w:rPr>
                                    <w:t>年月日</w:t>
                                  </w:r>
                                </w:p>
                              </w:tc>
                              <w:tc>
                                <w:tcPr>
                                  <w:tcW w:w="1275"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内容</w:t>
                                  </w:r>
                                </w:p>
                              </w:tc>
                              <w:tc>
                                <w:tcPr>
                                  <w:tcW w:w="3267"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対応経過</w:t>
                                  </w:r>
                                </w:p>
                              </w:tc>
                              <w:tc>
                                <w:tcPr>
                                  <w:tcW w:w="849" w:type="dxa"/>
                                  <w:shd w:val="clear" w:color="auto" w:fill="auto"/>
                                  <w:vAlign w:val="center"/>
                                </w:tcPr>
                                <w:p w:rsidR="00793ED2" w:rsidRPr="0069706C" w:rsidRDefault="00793ED2" w:rsidP="0069706C">
                                  <w:pPr>
                                    <w:jc w:val="center"/>
                                    <w:rPr>
                                      <w:sz w:val="18"/>
                                      <w:szCs w:val="18"/>
                                    </w:rPr>
                                  </w:pPr>
                                  <w:r w:rsidRPr="0069706C">
                                    <w:rPr>
                                      <w:rFonts w:hint="eastAsia"/>
                                      <w:sz w:val="18"/>
                                      <w:szCs w:val="18"/>
                                    </w:rPr>
                                    <w:t>責任者</w:t>
                                  </w:r>
                                </w:p>
                              </w:tc>
                            </w:tr>
                            <w:tr w:rsidR="00793ED2" w:rsidRPr="0069706C" w:rsidTr="003A4E8D">
                              <w:tc>
                                <w:tcPr>
                                  <w:tcW w:w="993" w:type="dxa"/>
                                  <w:shd w:val="clear" w:color="auto" w:fill="auto"/>
                                </w:tcPr>
                                <w:p w:rsidR="00793ED2" w:rsidRPr="00D66C7B" w:rsidRDefault="00793ED2">
                                  <w:pPr>
                                    <w:rPr>
                                      <w:sz w:val="18"/>
                                      <w:szCs w:val="18"/>
                                    </w:rPr>
                                  </w:pPr>
                                  <w:r w:rsidRPr="002A7947">
                                    <w:rPr>
                                      <w:sz w:val="18"/>
                                      <w:szCs w:val="18"/>
                                    </w:rPr>
                                    <w:t>2017</w:t>
                                  </w:r>
                                  <w:r w:rsidRPr="00D66C7B">
                                    <w:rPr>
                                      <w:sz w:val="18"/>
                                      <w:szCs w:val="18"/>
                                    </w:rPr>
                                    <w:t>.7.12</w:t>
                                  </w:r>
                                </w:p>
                              </w:tc>
                              <w:tc>
                                <w:tcPr>
                                  <w:tcW w:w="1275" w:type="dxa"/>
                                  <w:shd w:val="clear" w:color="auto" w:fill="auto"/>
                                </w:tcPr>
                                <w:p w:rsidR="00793ED2" w:rsidRPr="00D66C7B" w:rsidRDefault="00793ED2" w:rsidP="0069706C">
                                  <w:pPr>
                                    <w:rPr>
                                      <w:sz w:val="18"/>
                                      <w:szCs w:val="18"/>
                                    </w:rPr>
                                  </w:pPr>
                                  <w:r w:rsidRPr="00D66C7B">
                                    <w:rPr>
                                      <w:rFonts w:hint="eastAsia"/>
                                      <w:sz w:val="18"/>
                                      <w:szCs w:val="18"/>
                                    </w:rPr>
                                    <w:t>サルモネラ</w:t>
                                  </w:r>
                                </w:p>
                                <w:p w:rsidR="00793ED2" w:rsidRPr="00D66C7B" w:rsidRDefault="00793ED2" w:rsidP="0069706C">
                                  <w:pPr>
                                    <w:rPr>
                                      <w:sz w:val="18"/>
                                      <w:szCs w:val="18"/>
                                    </w:rPr>
                                  </w:pPr>
                                  <w:r w:rsidRPr="002A7947">
                                    <w:rPr>
                                      <w:rFonts w:hint="eastAsia"/>
                                      <w:sz w:val="18"/>
                                      <w:szCs w:val="18"/>
                                    </w:rPr>
                                    <w:t>属菌検出</w:t>
                                  </w:r>
                                </w:p>
                              </w:tc>
                              <w:tc>
                                <w:tcPr>
                                  <w:tcW w:w="3267" w:type="dxa"/>
                                  <w:shd w:val="clear" w:color="auto" w:fill="auto"/>
                                </w:tcPr>
                                <w:p w:rsidR="00793ED2" w:rsidRPr="00D66C7B" w:rsidRDefault="00793ED2" w:rsidP="000D4DD2">
                                  <w:pPr>
                                    <w:rPr>
                                      <w:sz w:val="18"/>
                                      <w:szCs w:val="18"/>
                                    </w:rPr>
                                  </w:pPr>
                                  <w:r w:rsidRPr="00D66C7B">
                                    <w:rPr>
                                      <w:rFonts w:hint="eastAsia"/>
                                      <w:sz w:val="18"/>
                                      <w:szCs w:val="18"/>
                                    </w:rPr>
                                    <w:t>出荷先に連絡、残品回収、</w:t>
                                  </w:r>
                                  <w:r w:rsidRPr="00D66C7B">
                                    <w:rPr>
                                      <w:sz w:val="18"/>
                                      <w:szCs w:val="18"/>
                                    </w:rPr>
                                    <w:t>7/13</w:t>
                                  </w:r>
                                  <w:r w:rsidRPr="00D66C7B">
                                    <w:rPr>
                                      <w:rFonts w:hint="eastAsia"/>
                                      <w:sz w:val="18"/>
                                      <w:szCs w:val="18"/>
                                    </w:rPr>
                                    <w:t>○○保健所に報告、自主回収着手報告書提出、</w:t>
                                  </w:r>
                                  <w:r w:rsidRPr="00D66C7B">
                                    <w:rPr>
                                      <w:sz w:val="18"/>
                                      <w:szCs w:val="18"/>
                                    </w:rPr>
                                    <w:t>7/15</w:t>
                                  </w:r>
                                  <w:r w:rsidRPr="00D66C7B">
                                    <w:rPr>
                                      <w:rFonts w:hint="eastAsia"/>
                                      <w:sz w:val="18"/>
                                      <w:szCs w:val="18"/>
                                    </w:rPr>
                                    <w:t>ネズミ・昆虫の侵入経路確認、製造状況再確認⇒</w:t>
                                  </w:r>
                                  <w:r w:rsidRPr="00D66C7B">
                                    <w:rPr>
                                      <w:sz w:val="18"/>
                                      <w:szCs w:val="18"/>
                                    </w:rPr>
                                    <w:t>8/1</w:t>
                                  </w:r>
                                  <w:r w:rsidRPr="00D66C7B">
                                    <w:rPr>
                                      <w:rFonts w:hint="eastAsia"/>
                                      <w:sz w:val="18"/>
                                      <w:szCs w:val="18"/>
                                    </w:rPr>
                                    <w:t>駆除、</w:t>
                                  </w:r>
                                  <w:r w:rsidRPr="00D66C7B">
                                    <w:rPr>
                                      <w:sz w:val="18"/>
                                      <w:szCs w:val="18"/>
                                    </w:rPr>
                                    <w:t>8/2</w:t>
                                  </w:r>
                                  <w:r w:rsidRPr="00D66C7B">
                                    <w:rPr>
                                      <w:rFonts w:hint="eastAsia"/>
                                      <w:sz w:val="18"/>
                                      <w:szCs w:val="18"/>
                                    </w:rPr>
                                    <w:t>自主回収終了報告書を○○保健所に提出</w:t>
                                  </w:r>
                                </w:p>
                              </w:tc>
                              <w:tc>
                                <w:tcPr>
                                  <w:tcW w:w="849" w:type="dxa"/>
                                  <w:shd w:val="clear" w:color="auto" w:fill="auto"/>
                                </w:tcPr>
                                <w:p w:rsidR="00793ED2" w:rsidRPr="0069706C" w:rsidRDefault="00793ED2" w:rsidP="000D4DD2">
                                  <w:pP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r w:rsidR="00793ED2" w:rsidRPr="0069706C" w:rsidTr="003A4E8D">
                              <w:tc>
                                <w:tcPr>
                                  <w:tcW w:w="993" w:type="dxa"/>
                                  <w:shd w:val="clear" w:color="auto" w:fill="auto"/>
                                </w:tcPr>
                                <w:p w:rsidR="00793ED2" w:rsidRPr="00D66C7B" w:rsidRDefault="00793ED2">
                                  <w:pPr>
                                    <w:rPr>
                                      <w:sz w:val="18"/>
                                      <w:szCs w:val="18"/>
                                    </w:rPr>
                                  </w:pPr>
                                  <w:r w:rsidRPr="002A7947">
                                    <w:rPr>
                                      <w:sz w:val="18"/>
                                      <w:szCs w:val="18"/>
                                    </w:rPr>
                                    <w:t>2018</w:t>
                                  </w:r>
                                  <w:r w:rsidRPr="00D66C7B">
                                    <w:rPr>
                                      <w:sz w:val="18"/>
                                      <w:szCs w:val="18"/>
                                    </w:rPr>
                                    <w:t>8.9</w:t>
                                  </w:r>
                                </w:p>
                              </w:tc>
                              <w:tc>
                                <w:tcPr>
                                  <w:tcW w:w="1275" w:type="dxa"/>
                                  <w:shd w:val="clear" w:color="auto" w:fill="auto"/>
                                </w:tcPr>
                                <w:p w:rsidR="00793ED2" w:rsidRPr="00D66C7B" w:rsidRDefault="00793ED2" w:rsidP="0069706C">
                                  <w:pPr>
                                    <w:rPr>
                                      <w:sz w:val="18"/>
                                      <w:szCs w:val="18"/>
                                    </w:rPr>
                                  </w:pPr>
                                  <w:r w:rsidRPr="00D66C7B">
                                    <w:rPr>
                                      <w:sz w:val="18"/>
                                      <w:szCs w:val="18"/>
                                    </w:rPr>
                                    <w:t>E.coli</w:t>
                                  </w:r>
                                  <w:r w:rsidRPr="00D66C7B">
                                    <w:rPr>
                                      <w:rFonts w:hint="eastAsia"/>
                                      <w:sz w:val="18"/>
                                      <w:szCs w:val="18"/>
                                    </w:rPr>
                                    <w:t>検出</w:t>
                                  </w:r>
                                </w:p>
                              </w:tc>
                              <w:tc>
                                <w:tcPr>
                                  <w:tcW w:w="3267" w:type="dxa"/>
                                  <w:shd w:val="clear" w:color="auto" w:fill="auto"/>
                                </w:tcPr>
                                <w:p w:rsidR="00793ED2" w:rsidRPr="00D66C7B" w:rsidRDefault="00793ED2" w:rsidP="0069706C">
                                  <w:pPr>
                                    <w:rPr>
                                      <w:sz w:val="18"/>
                                      <w:szCs w:val="18"/>
                                    </w:rPr>
                                  </w:pPr>
                                  <w:r w:rsidRPr="00D66C7B">
                                    <w:rPr>
                                      <w:rFonts w:hint="eastAsia"/>
                                      <w:sz w:val="18"/>
                                      <w:szCs w:val="18"/>
                                    </w:rPr>
                                    <w:t>出荷中止、</w:t>
                                  </w:r>
                                  <w:r w:rsidRPr="00D66C7B">
                                    <w:rPr>
                                      <w:sz w:val="18"/>
                                      <w:szCs w:val="18"/>
                                    </w:rPr>
                                    <w:t>8/10</w:t>
                                  </w:r>
                                  <w:r w:rsidRPr="00D66C7B">
                                    <w:rPr>
                                      <w:rFonts w:hint="eastAsia"/>
                                      <w:sz w:val="18"/>
                                      <w:szCs w:val="18"/>
                                    </w:rPr>
                                    <w:t>手指の洗浄方法再確認</w:t>
                                  </w:r>
                                </w:p>
                                <w:p w:rsidR="00793ED2" w:rsidRPr="00D66C7B" w:rsidRDefault="00793ED2" w:rsidP="0069706C">
                                  <w:pPr>
                                    <w:rPr>
                                      <w:sz w:val="18"/>
                                      <w:szCs w:val="18"/>
                                    </w:rPr>
                                  </w:pPr>
                                  <w:r w:rsidRPr="00D66C7B">
                                    <w:rPr>
                                      <w:rFonts w:hint="eastAsia"/>
                                      <w:sz w:val="18"/>
                                      <w:szCs w:val="18"/>
                                    </w:rPr>
                                    <w:t>⇒トイレの水道栓を足踏み式に変更</w:t>
                                  </w:r>
                                </w:p>
                              </w:tc>
                              <w:tc>
                                <w:tcPr>
                                  <w:tcW w:w="849" w:type="dxa"/>
                                  <w:shd w:val="clear" w:color="auto" w:fill="auto"/>
                                </w:tcPr>
                                <w:p w:rsidR="00793ED2" w:rsidRPr="0069706C" w:rsidRDefault="00793ED2" w:rsidP="000D4DD2">
                                  <w:pP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r w:rsidR="00793ED2" w:rsidRPr="0069706C" w:rsidTr="003A4E8D">
                              <w:tc>
                                <w:tcPr>
                                  <w:tcW w:w="993" w:type="dxa"/>
                                  <w:shd w:val="clear" w:color="auto" w:fill="auto"/>
                                </w:tcPr>
                                <w:p w:rsidR="00793ED2" w:rsidRPr="00D66C7B" w:rsidRDefault="00793ED2">
                                  <w:pPr>
                                    <w:rPr>
                                      <w:sz w:val="18"/>
                                      <w:szCs w:val="18"/>
                                    </w:rPr>
                                  </w:pPr>
                                  <w:r w:rsidRPr="002A7947">
                                    <w:rPr>
                                      <w:sz w:val="18"/>
                                      <w:szCs w:val="18"/>
                                    </w:rPr>
                                    <w:t>2018</w:t>
                                  </w:r>
                                  <w:r w:rsidRPr="00D66C7B">
                                    <w:rPr>
                                      <w:sz w:val="18"/>
                                      <w:szCs w:val="18"/>
                                    </w:rPr>
                                    <w:t>.8.30</w:t>
                                  </w:r>
                                </w:p>
                              </w:tc>
                              <w:tc>
                                <w:tcPr>
                                  <w:tcW w:w="1275" w:type="dxa"/>
                                  <w:shd w:val="clear" w:color="auto" w:fill="auto"/>
                                </w:tcPr>
                                <w:p w:rsidR="00793ED2" w:rsidRPr="00D66C7B" w:rsidRDefault="00793ED2" w:rsidP="0069706C">
                                  <w:pPr>
                                    <w:rPr>
                                      <w:sz w:val="18"/>
                                      <w:szCs w:val="18"/>
                                    </w:rPr>
                                  </w:pPr>
                                  <w:r w:rsidRPr="00D66C7B">
                                    <w:rPr>
                                      <w:rFonts w:hint="eastAsia"/>
                                      <w:sz w:val="18"/>
                                      <w:szCs w:val="18"/>
                                    </w:rPr>
                                    <w:t>保存料使用基準超過</w:t>
                                  </w:r>
                                </w:p>
                              </w:tc>
                              <w:tc>
                                <w:tcPr>
                                  <w:tcW w:w="3267" w:type="dxa"/>
                                  <w:shd w:val="clear" w:color="auto" w:fill="auto"/>
                                </w:tcPr>
                                <w:p w:rsidR="00793ED2" w:rsidRPr="00D66C7B" w:rsidRDefault="00793ED2" w:rsidP="0069706C">
                                  <w:pPr>
                                    <w:rPr>
                                      <w:sz w:val="18"/>
                                      <w:szCs w:val="18"/>
                                    </w:rPr>
                                  </w:pPr>
                                  <w:r w:rsidRPr="00D66C7B">
                                    <w:rPr>
                                      <w:rFonts w:hint="eastAsia"/>
                                      <w:sz w:val="18"/>
                                      <w:szCs w:val="18"/>
                                    </w:rPr>
                                    <w:t>配合作業中に中座したため、</w:t>
                                  </w:r>
                                  <w:r w:rsidRPr="00D66C7B">
                                    <w:rPr>
                                      <w:sz w:val="18"/>
                                      <w:szCs w:val="18"/>
                                    </w:rPr>
                                    <w:t>2</w:t>
                                  </w:r>
                                  <w:r w:rsidRPr="00D66C7B">
                                    <w:rPr>
                                      <w:rFonts w:hint="eastAsia"/>
                                      <w:sz w:val="18"/>
                                      <w:szCs w:val="18"/>
                                    </w:rPr>
                                    <w:t>回添加</w:t>
                                  </w:r>
                                </w:p>
                                <w:p w:rsidR="00793ED2" w:rsidRPr="00D66C7B" w:rsidRDefault="00793ED2" w:rsidP="0069706C">
                                  <w:pPr>
                                    <w:rPr>
                                      <w:sz w:val="18"/>
                                      <w:szCs w:val="18"/>
                                    </w:rPr>
                                  </w:pPr>
                                  <w:r w:rsidRPr="00D66C7B">
                                    <w:rPr>
                                      <w:rFonts w:hint="eastAsia"/>
                                      <w:sz w:val="18"/>
                                      <w:szCs w:val="18"/>
                                    </w:rPr>
                                    <w:t>⇒倉庫に保管中だったため、全量廃棄</w:t>
                                  </w:r>
                                </w:p>
                              </w:tc>
                              <w:tc>
                                <w:tcPr>
                                  <w:tcW w:w="849" w:type="dxa"/>
                                  <w:shd w:val="clear" w:color="auto" w:fill="auto"/>
                                </w:tcPr>
                                <w:p w:rsidR="00793ED2" w:rsidRPr="0069706C" w:rsidRDefault="00793ED2" w:rsidP="000D4DD2">
                                  <w:pPr>
                                    <w:rPr>
                                      <w:rFonts w:ascii="ＭＳ Ｐ明朝" w:eastAsia="ＭＳ Ｐ明朝" w:hAnsi="ＭＳ Ｐ明朝"/>
                                      <w:sz w:val="18"/>
                                      <w:szCs w:val="18"/>
                                    </w:rPr>
                                  </w:pPr>
                                  <w:r w:rsidRPr="0069706C">
                                    <w:rPr>
                                      <w:rFonts w:ascii="ＭＳ Ｐ明朝" w:eastAsia="ＭＳ Ｐ明朝" w:hAnsi="ＭＳ Ｐ明朝" w:hint="eastAsia"/>
                                      <w:sz w:val="18"/>
                                      <w:szCs w:val="18"/>
                                    </w:rPr>
                                    <w:t>東京</w:t>
                                  </w:r>
                                </w:p>
                              </w:tc>
                            </w:tr>
                          </w:tbl>
                          <w:p w:rsidR="00793ED2" w:rsidRPr="00EF65A3" w:rsidRDefault="00793ED2" w:rsidP="000D4DD2">
                            <w:pPr>
                              <w:pBdr>
                                <w:bar w:val="single" w:sz="4" w:color="auto"/>
                              </w:pBdr>
                              <w:rPr>
                                <w:rFonts w:ascii="ＭＳ 明朝" w:hAnsi="ＭＳ 明朝"/>
                              </w:rPr>
                            </w:pPr>
                          </w:p>
                        </w:txbxContent>
                      </v:textbox>
                    </v:shape>
                  </w:pict>
                </mc:Fallback>
              </mc:AlternateContent>
            </w:r>
          </w:p>
          <w:p w:rsidR="000D4DD2" w:rsidRDefault="000D4DD2" w:rsidP="000D4DD2">
            <w:pPr>
              <w:pBdr>
                <w:bar w:val="single" w:sz="4" w:color="auto"/>
              </w:pBdr>
              <w:ind w:left="159"/>
              <w:rPr>
                <w:rFonts w:ascii="ＭＳ 明朝" w:hAnsi="ＭＳ 明朝"/>
              </w:rPr>
            </w:pPr>
          </w:p>
          <w:p w:rsidR="000D4DD2" w:rsidRDefault="000D4DD2" w:rsidP="000D4DD2">
            <w:pPr>
              <w:pBdr>
                <w:bar w:val="single" w:sz="4" w:color="auto"/>
              </w:pBdr>
              <w:ind w:left="159"/>
              <w:rPr>
                <w:rFonts w:ascii="ＭＳ 明朝" w:hAnsi="ＭＳ 明朝"/>
              </w:rPr>
            </w:pPr>
          </w:p>
          <w:p w:rsidR="000D4DD2" w:rsidRDefault="000D4DD2" w:rsidP="000D4DD2">
            <w:pPr>
              <w:pBdr>
                <w:bar w:val="single" w:sz="4" w:color="auto"/>
              </w:pBdr>
              <w:ind w:left="159"/>
              <w:rPr>
                <w:rFonts w:ascii="ＭＳ 明朝" w:hAnsi="ＭＳ 明朝"/>
              </w:rPr>
            </w:pPr>
          </w:p>
          <w:p w:rsidR="000D4DD2" w:rsidRDefault="000D4DD2" w:rsidP="000D4DD2">
            <w:pPr>
              <w:pBdr>
                <w:bar w:val="single" w:sz="4" w:color="auto"/>
              </w:pBdr>
              <w:ind w:left="159"/>
              <w:rPr>
                <w:rFonts w:ascii="ＭＳ 明朝" w:hAnsi="ＭＳ 明朝"/>
              </w:rPr>
            </w:pPr>
          </w:p>
          <w:p w:rsidR="000D4DD2" w:rsidRDefault="000D4DD2" w:rsidP="000D4DD2">
            <w:pPr>
              <w:pBdr>
                <w:bar w:val="single" w:sz="4" w:color="auto"/>
              </w:pBdr>
              <w:ind w:left="159"/>
              <w:rPr>
                <w:rFonts w:ascii="ＭＳ 明朝" w:hAnsi="ＭＳ 明朝"/>
              </w:rPr>
            </w:pPr>
          </w:p>
          <w:p w:rsidR="000D4DD2" w:rsidRDefault="000D4DD2" w:rsidP="000D4DD2">
            <w:pPr>
              <w:pBdr>
                <w:bar w:val="single" w:sz="4" w:color="auto"/>
              </w:pBdr>
              <w:ind w:left="159"/>
              <w:rPr>
                <w:rFonts w:ascii="ＭＳ 明朝" w:hAnsi="ＭＳ 明朝"/>
              </w:rPr>
            </w:pPr>
          </w:p>
          <w:p w:rsidR="000D4DD2" w:rsidRDefault="000D4DD2" w:rsidP="000D4DD2">
            <w:pPr>
              <w:pBdr>
                <w:bar w:val="single" w:sz="4" w:color="auto"/>
              </w:pBdr>
              <w:rPr>
                <w:rFonts w:ascii="ＭＳ 明朝" w:hAnsi="ＭＳ 明朝"/>
              </w:rPr>
            </w:pPr>
          </w:p>
          <w:p w:rsidR="000D4DD2" w:rsidRDefault="000D4DD2" w:rsidP="000D4DD2">
            <w:pPr>
              <w:pBdr>
                <w:bar w:val="single" w:sz="4" w:color="auto"/>
              </w:pBdr>
              <w:rPr>
                <w:rFonts w:ascii="ＭＳ 明朝" w:hAnsi="ＭＳ 明朝"/>
              </w:rPr>
            </w:pPr>
          </w:p>
          <w:p w:rsidR="000D4DD2" w:rsidRDefault="000D4DD2" w:rsidP="000D4DD2">
            <w:pPr>
              <w:pBdr>
                <w:bar w:val="single" w:sz="4" w:color="auto"/>
              </w:pBdr>
              <w:rPr>
                <w:rFonts w:ascii="ＭＳ 明朝" w:hAnsi="ＭＳ 明朝"/>
              </w:rPr>
            </w:pPr>
          </w:p>
          <w:p w:rsidR="000D4DD2" w:rsidRDefault="000D4DD2" w:rsidP="000D4DD2">
            <w:pPr>
              <w:pBdr>
                <w:bar w:val="single" w:sz="4" w:color="auto"/>
              </w:pBdr>
              <w:rPr>
                <w:rFonts w:ascii="ＭＳ 明朝" w:hAnsi="ＭＳ 明朝"/>
              </w:rPr>
            </w:pPr>
          </w:p>
          <w:p w:rsidR="000D4DD2" w:rsidRDefault="000D4DD2" w:rsidP="000D4DD2">
            <w:pPr>
              <w:pBdr>
                <w:bar w:val="single" w:sz="4" w:color="auto"/>
              </w:pBdr>
              <w:rPr>
                <w:rFonts w:ascii="ＭＳ 明朝" w:hAnsi="ＭＳ 明朝"/>
              </w:rPr>
            </w:pPr>
          </w:p>
          <w:p w:rsidR="000D4DD2" w:rsidRDefault="000D4DD2" w:rsidP="000D4DD2">
            <w:pPr>
              <w:pBdr>
                <w:bar w:val="single" w:sz="4" w:color="auto"/>
              </w:pBdr>
              <w:rPr>
                <w:rFonts w:ascii="ＭＳ 明朝" w:hAnsi="ＭＳ 明朝"/>
              </w:rPr>
            </w:pPr>
          </w:p>
          <w:p w:rsidR="000D4DD2" w:rsidRDefault="000D4DD2" w:rsidP="000D4DD2">
            <w:pPr>
              <w:pBdr>
                <w:bar w:val="single" w:sz="4" w:color="auto"/>
              </w:pBdr>
              <w:rPr>
                <w:rFonts w:ascii="ＭＳ 明朝" w:hAnsi="ＭＳ 明朝"/>
              </w:rPr>
            </w:pPr>
          </w:p>
          <w:p w:rsidR="000D4DD2" w:rsidRDefault="000D4DD2" w:rsidP="000D4DD2">
            <w:pPr>
              <w:pBdr>
                <w:bar w:val="single" w:sz="4" w:color="auto"/>
              </w:pBdr>
              <w:rPr>
                <w:rFonts w:ascii="ＭＳ 明朝" w:hAnsi="ＭＳ 明朝"/>
              </w:rPr>
            </w:pPr>
          </w:p>
          <w:p w:rsidR="009030F3" w:rsidRDefault="009030F3" w:rsidP="000D4DD2">
            <w:pPr>
              <w:pBdr>
                <w:bar w:val="single" w:sz="4" w:color="auto"/>
              </w:pBdr>
              <w:rPr>
                <w:rFonts w:ascii="ＭＳ 明朝" w:hAnsi="ＭＳ 明朝"/>
              </w:rPr>
            </w:pPr>
          </w:p>
          <w:p w:rsidR="009030F3" w:rsidRDefault="009030F3" w:rsidP="000D4DD2">
            <w:pPr>
              <w:pBdr>
                <w:bar w:val="single" w:sz="4" w:color="auto"/>
              </w:pBdr>
              <w:rPr>
                <w:rFonts w:ascii="ＭＳ 明朝" w:hAnsi="ＭＳ 明朝"/>
              </w:rPr>
            </w:pPr>
          </w:p>
          <w:p w:rsidR="000D4DD2" w:rsidRDefault="000D4DD2" w:rsidP="000D4DD2">
            <w:pPr>
              <w:numPr>
                <w:ilvl w:val="0"/>
                <w:numId w:val="6"/>
              </w:numPr>
              <w:pBdr>
                <w:bar w:val="single" w:sz="4" w:color="auto"/>
              </w:pBdr>
              <w:rPr>
                <w:rFonts w:ascii="ＭＳ 明朝" w:hAnsi="ＭＳ 明朝"/>
              </w:rPr>
            </w:pPr>
            <w:r w:rsidRPr="00BD7445">
              <w:rPr>
                <w:rFonts w:ascii="ＭＳ 明朝" w:hAnsi="ＭＳ 明朝" w:hint="eastAsia"/>
                <w:highlight w:val="cyan"/>
              </w:rPr>
              <w:t>保存用検体</w:t>
            </w:r>
            <w:r w:rsidR="000C5EF7" w:rsidRPr="00BD7445">
              <w:rPr>
                <w:rFonts w:ascii="ＭＳ 明朝" w:hAnsi="ＭＳ 明朝" w:hint="eastAsia"/>
                <w:highlight w:val="cyan"/>
              </w:rPr>
              <w:t>を保存する場合の</w:t>
            </w:r>
            <w:r w:rsidRPr="00BD7445">
              <w:rPr>
                <w:rFonts w:ascii="ＭＳ 明朝" w:hAnsi="ＭＳ 明朝" w:hint="eastAsia"/>
                <w:highlight w:val="cyan"/>
              </w:rPr>
              <w:t>保存方法</w:t>
            </w:r>
          </w:p>
          <w:p w:rsidR="00F1461C" w:rsidRDefault="00725170" w:rsidP="000D4DD2">
            <w:pPr>
              <w:pBdr>
                <w:bar w:val="single" w:sz="4" w:color="auto"/>
              </w:pBdr>
              <w:ind w:left="519"/>
              <w:rPr>
                <w:rFonts w:ascii="ＭＳ 明朝" w:hAnsi="ＭＳ 明朝"/>
              </w:rPr>
            </w:pPr>
            <w:r>
              <w:rPr>
                <w:rFonts w:ascii="ＭＳ 明朝" w:hAnsi="ＭＳ 明朝" w:hint="eastAsia"/>
                <w:noProof/>
              </w:rPr>
              <mc:AlternateContent>
                <mc:Choice Requires="wps">
                  <w:drawing>
                    <wp:anchor distT="0" distB="0" distL="114300" distR="114300" simplePos="0" relativeHeight="251673600" behindDoc="0" locked="0" layoutInCell="1" allowOverlap="1" wp14:anchorId="01B85427" wp14:editId="1781205B">
                      <wp:simplePos x="0" y="0"/>
                      <wp:positionH relativeFrom="column">
                        <wp:posOffset>212090</wp:posOffset>
                      </wp:positionH>
                      <wp:positionV relativeFrom="paragraph">
                        <wp:posOffset>75565</wp:posOffset>
                      </wp:positionV>
                      <wp:extent cx="4166235" cy="967740"/>
                      <wp:effectExtent l="21590" t="18415" r="22225" b="23495"/>
                      <wp:wrapNone/>
                      <wp:docPr id="38"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96774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0C5EF7">
                                  <w:pPr>
                                    <w:rPr>
                                      <w:rFonts w:ascii="ＭＳ 明朝" w:hAnsi="ＭＳ 明朝"/>
                                    </w:rPr>
                                  </w:pPr>
                                  <w:r w:rsidRPr="00262DAC">
                                    <w:rPr>
                                      <w:rFonts w:ascii="ＭＳ 明朝" w:hAnsi="ＭＳ 明朝" w:hint="eastAsia"/>
                                    </w:rPr>
                                    <w:t>&lt;記載例&gt;</w:t>
                                  </w:r>
                                </w:p>
                                <w:p w:rsidR="00793ED2" w:rsidRDefault="00793ED2" w:rsidP="000C5EF7">
                                  <w:pPr>
                                    <w:pBdr>
                                      <w:bar w:val="single" w:sz="4" w:color="auto"/>
                                    </w:pBdr>
                                    <w:rPr>
                                      <w:rFonts w:ascii="ＭＳ 明朝" w:hAnsi="ＭＳ 明朝"/>
                                    </w:rPr>
                                  </w:pPr>
                                  <w:r>
                                    <w:rPr>
                                      <w:rFonts w:ascii="ＭＳ 明朝" w:hAnsi="ＭＳ 明朝" w:hint="eastAsia"/>
                                    </w:rPr>
                                    <w:t>・</w:t>
                                  </w:r>
                                  <w:r w:rsidRPr="00BD7445">
                                    <w:rPr>
                                      <w:rFonts w:ascii="ＭＳ 明朝" w:hAnsi="ＭＳ 明朝" w:hint="eastAsia"/>
                                      <w:highlight w:val="cyan"/>
                                    </w:rPr>
                                    <w:t>保存用検体は、賞味期限まで専用の保管庫で保存する。</w:t>
                                  </w:r>
                                </w:p>
                                <w:p w:rsidR="00793ED2" w:rsidRPr="000C5EF7" w:rsidRDefault="00793ED2" w:rsidP="000C5EF7">
                                  <w:pPr>
                                    <w:pBdr>
                                      <w:bar w:val="single" w:sz="4" w:color="auto"/>
                                    </w:pBdr>
                                    <w:rPr>
                                      <w:rFonts w:ascii="ＭＳ 明朝" w:hAnsi="ＭＳ 明朝"/>
                                    </w:rPr>
                                  </w:pPr>
                                  <w:r>
                                    <w:rPr>
                                      <w:rFonts w:ascii="ＭＳ 明朝" w:hAnsi="ＭＳ 明朝" w:hint="eastAsia"/>
                                    </w:rPr>
                                    <w:t>・</w:t>
                                  </w:r>
                                  <w:r w:rsidRPr="00BD7445">
                                    <w:rPr>
                                      <w:rFonts w:ascii="ＭＳ 明朝" w:hAnsi="ＭＳ 明朝" w:hint="eastAsia"/>
                                      <w:highlight w:val="cyan"/>
                                    </w:rPr>
                                    <w:t>保存用検体は、製品名、製造日（製造ロット）、賞味期限（廃棄日）等を記録簿に記載し、管理する。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34" type="#_x0000_t202" style="position:absolute;left:0;text-align:left;margin-left:16.7pt;margin-top:5.95pt;width:328.05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" filled="f" strokeweight="2.5pt">
                      <v:stroke r:id="rId9" o:title="" filltype="pattern"/>
                      <v:textbox inset="5.85pt,.7pt,5.85pt,.7pt">
                        <w:txbxContent>
                          <w:p w:rsidR="00793ED2" w:rsidRDefault="00793ED2" w:rsidP="000C5EF7">
                            <w:pPr>
                              <w:rPr>
                                <w:rFonts w:ascii="ＭＳ 明朝" w:hAnsi="ＭＳ 明朝"/>
                              </w:rPr>
                            </w:pPr>
                            <w:r w:rsidRPr="00262DAC">
                              <w:rPr>
                                <w:rFonts w:ascii="ＭＳ 明朝" w:hAnsi="ＭＳ 明朝" w:hint="eastAsia"/>
                              </w:rPr>
                              <w:t>&lt;記載例&gt;</w:t>
                            </w:r>
                          </w:p>
                          <w:p w:rsidR="00793ED2" w:rsidRDefault="00793ED2" w:rsidP="000C5EF7">
                            <w:pPr>
                              <w:pBdr>
                                <w:bar w:val="single" w:sz="4" w:color="auto"/>
                              </w:pBdr>
                              <w:rPr>
                                <w:rFonts w:ascii="ＭＳ 明朝" w:hAnsi="ＭＳ 明朝"/>
                              </w:rPr>
                            </w:pPr>
                            <w:r>
                              <w:rPr>
                                <w:rFonts w:ascii="ＭＳ 明朝" w:hAnsi="ＭＳ 明朝" w:hint="eastAsia"/>
                              </w:rPr>
                              <w:t>・</w:t>
                            </w:r>
                            <w:r w:rsidRPr="00BD7445">
                              <w:rPr>
                                <w:rFonts w:ascii="ＭＳ 明朝" w:hAnsi="ＭＳ 明朝" w:hint="eastAsia"/>
                                <w:highlight w:val="cyan"/>
                              </w:rPr>
                              <w:t>保存用検体は、賞味期限まで専用の保管庫で保存する。</w:t>
                            </w:r>
                          </w:p>
                          <w:p w:rsidR="00793ED2" w:rsidRPr="000C5EF7" w:rsidRDefault="00793ED2" w:rsidP="000C5EF7">
                            <w:pPr>
                              <w:pBdr>
                                <w:bar w:val="single" w:sz="4" w:color="auto"/>
                              </w:pBdr>
                              <w:rPr>
                                <w:rFonts w:ascii="ＭＳ 明朝" w:hAnsi="ＭＳ 明朝"/>
                              </w:rPr>
                            </w:pPr>
                            <w:r>
                              <w:rPr>
                                <w:rFonts w:ascii="ＭＳ 明朝" w:hAnsi="ＭＳ 明朝" w:hint="eastAsia"/>
                              </w:rPr>
                              <w:t>・</w:t>
                            </w:r>
                            <w:r w:rsidRPr="00BD7445">
                              <w:rPr>
                                <w:rFonts w:ascii="ＭＳ 明朝" w:hAnsi="ＭＳ 明朝" w:hint="eastAsia"/>
                                <w:highlight w:val="cyan"/>
                              </w:rPr>
                              <w:t>保存用検体は、製品名、製造日（製造ロット）、賞味期限（廃棄日）等を記録簿に記載し、管理する。</w:t>
                            </w:r>
                          </w:p>
                        </w:txbxContent>
                      </v:textbox>
                    </v:shape>
                  </w:pict>
                </mc:Fallback>
              </mc:AlternateContent>
            </w:r>
          </w:p>
          <w:p w:rsidR="00F1461C" w:rsidRDefault="00F1461C" w:rsidP="000D4DD2">
            <w:pPr>
              <w:pBdr>
                <w:bar w:val="single" w:sz="4" w:color="auto"/>
              </w:pBdr>
              <w:ind w:left="519"/>
              <w:rPr>
                <w:rFonts w:ascii="ＭＳ 明朝" w:hAnsi="ＭＳ 明朝"/>
              </w:rPr>
            </w:pPr>
          </w:p>
          <w:p w:rsidR="00F1461C" w:rsidRDefault="00F1461C" w:rsidP="000D4DD2">
            <w:pPr>
              <w:pBdr>
                <w:bar w:val="single" w:sz="4" w:color="auto"/>
              </w:pBdr>
              <w:ind w:left="519"/>
              <w:rPr>
                <w:rFonts w:ascii="ＭＳ 明朝" w:hAnsi="ＭＳ 明朝"/>
              </w:rPr>
            </w:pPr>
          </w:p>
          <w:p w:rsidR="00F1461C" w:rsidRDefault="00F1461C" w:rsidP="000D4DD2">
            <w:pPr>
              <w:pBdr>
                <w:bar w:val="single" w:sz="4" w:color="auto"/>
              </w:pBdr>
              <w:ind w:left="519"/>
              <w:rPr>
                <w:rFonts w:ascii="ＭＳ 明朝" w:hAnsi="ＭＳ 明朝"/>
              </w:rPr>
            </w:pPr>
          </w:p>
          <w:p w:rsidR="00F1461C" w:rsidRDefault="00F1461C" w:rsidP="000D4DD2">
            <w:pPr>
              <w:pBdr>
                <w:bar w:val="single" w:sz="4" w:color="auto"/>
              </w:pBdr>
              <w:ind w:left="519"/>
              <w:rPr>
                <w:rFonts w:ascii="ＭＳ 明朝" w:hAnsi="ＭＳ 明朝"/>
              </w:rPr>
            </w:pPr>
          </w:p>
          <w:p w:rsidR="000D4DD2" w:rsidRPr="00F10FCF" w:rsidRDefault="000D4DD2" w:rsidP="000D4DD2">
            <w:pPr>
              <w:pBdr>
                <w:bar w:val="single" w:sz="4" w:color="auto"/>
              </w:pBdr>
              <w:ind w:left="519"/>
              <w:rPr>
                <w:rFonts w:ascii="ＭＳ 明朝" w:hAnsi="ＭＳ 明朝"/>
              </w:rPr>
            </w:pPr>
          </w:p>
        </w:tc>
        <w:tc>
          <w:tcPr>
            <w:tcW w:w="2688" w:type="dxa"/>
            <w:tcBorders>
              <w:left w:val="single" w:sz="4" w:space="0" w:color="auto"/>
            </w:tcBorders>
          </w:tcPr>
          <w:p w:rsidR="00DE06C9" w:rsidRDefault="00DE06C9" w:rsidP="00DE06C9">
            <w:pPr>
              <w:pBdr>
                <w:bar w:val="single" w:sz="4" w:color="auto"/>
              </w:pBdr>
              <w:rPr>
                <w:rFonts w:ascii="ＭＳ 明朝" w:hAnsi="ＭＳ 明朝"/>
                <w:sz w:val="18"/>
                <w:szCs w:val="18"/>
              </w:rPr>
            </w:pPr>
            <w:r w:rsidRPr="006C3932">
              <w:rPr>
                <w:rFonts w:ascii="ＭＳ 明朝" w:hAnsi="ＭＳ 明朝" w:hint="eastAsia"/>
                <w:sz w:val="18"/>
                <w:szCs w:val="18"/>
              </w:rPr>
              <w:lastRenderedPageBreak/>
              <w:t>責任者の氏名を記入</w:t>
            </w:r>
            <w:r w:rsidR="00A808AB">
              <w:rPr>
                <w:rFonts w:ascii="ＭＳ 明朝" w:hAnsi="ＭＳ 明朝" w:hint="eastAsia"/>
                <w:sz w:val="18"/>
                <w:szCs w:val="18"/>
              </w:rPr>
              <w:t>します</w:t>
            </w:r>
            <w:r w:rsidRPr="006C3932">
              <w:rPr>
                <w:rFonts w:ascii="ＭＳ 明朝" w:hAnsi="ＭＳ 明朝" w:hint="eastAsia"/>
                <w:sz w:val="18"/>
                <w:szCs w:val="18"/>
              </w:rPr>
              <w:t>。</w:t>
            </w:r>
          </w:p>
          <w:p w:rsidR="00A808AB" w:rsidRPr="006C3932" w:rsidRDefault="00A808AB" w:rsidP="00DE06C9">
            <w:pPr>
              <w:pBdr>
                <w:bar w:val="single" w:sz="4" w:color="auto"/>
              </w:pBdr>
              <w:rPr>
                <w:rFonts w:ascii="ＭＳ 明朝" w:hAnsi="ＭＳ 明朝"/>
                <w:sz w:val="18"/>
                <w:szCs w:val="18"/>
              </w:rPr>
            </w:pPr>
            <w:r w:rsidRPr="00EB33E6">
              <w:rPr>
                <w:rFonts w:hint="eastAsia"/>
                <w:sz w:val="18"/>
                <w:szCs w:val="18"/>
              </w:rPr>
              <w:t>（役職名でも可）</w:t>
            </w:r>
          </w:p>
          <w:p w:rsidR="00DE06C9" w:rsidRPr="006C3932" w:rsidRDefault="00DE06C9" w:rsidP="00DE06C9">
            <w:pPr>
              <w:pBdr>
                <w:bar w:val="single" w:sz="4" w:color="auto"/>
              </w:pBdr>
              <w:rPr>
                <w:rFonts w:ascii="ＭＳ 明朝" w:hAnsi="ＭＳ 明朝"/>
                <w:sz w:val="18"/>
                <w:szCs w:val="18"/>
              </w:rPr>
            </w:pPr>
          </w:p>
          <w:p w:rsidR="00DE06C9" w:rsidRPr="009030F3" w:rsidRDefault="006C3932" w:rsidP="00DE06C9">
            <w:pPr>
              <w:pBdr>
                <w:bar w:val="single" w:sz="4" w:color="auto"/>
              </w:pBdr>
              <w:rPr>
                <w:rFonts w:ascii="ＭＳ Ｐ明朝" w:eastAsia="ＭＳ Ｐ明朝" w:hAnsi="ＭＳ Ｐ明朝"/>
                <w:sz w:val="18"/>
                <w:szCs w:val="18"/>
              </w:rPr>
            </w:pPr>
            <w:r w:rsidRPr="009030F3">
              <w:rPr>
                <w:rFonts w:ascii="ＭＳ Ｐ明朝" w:eastAsia="ＭＳ Ｐ明朝" w:hAnsi="ＭＳ Ｐ明朝" w:hint="eastAsia"/>
                <w:sz w:val="18"/>
                <w:szCs w:val="18"/>
              </w:rPr>
              <w:t>製品が、衛生上や品質上の問題</w:t>
            </w:r>
            <w:r w:rsidR="007A4D91" w:rsidRPr="009030F3">
              <w:rPr>
                <w:rFonts w:ascii="ＭＳ Ｐ明朝" w:eastAsia="ＭＳ Ｐ明朝" w:hAnsi="ＭＳ Ｐ明朝" w:hint="eastAsia"/>
                <w:sz w:val="18"/>
                <w:szCs w:val="18"/>
              </w:rPr>
              <w:t>なく</w:t>
            </w:r>
            <w:r w:rsidRPr="009030F3">
              <w:rPr>
                <w:rFonts w:ascii="ＭＳ Ｐ明朝" w:eastAsia="ＭＳ Ｐ明朝" w:hAnsi="ＭＳ Ｐ明朝" w:hint="eastAsia"/>
                <w:sz w:val="18"/>
                <w:szCs w:val="18"/>
              </w:rPr>
              <w:t>製造されている</w:t>
            </w:r>
            <w:r w:rsidR="007A4D91" w:rsidRPr="009030F3">
              <w:rPr>
                <w:rFonts w:ascii="ＭＳ Ｐ明朝" w:eastAsia="ＭＳ Ｐ明朝" w:hAnsi="ＭＳ Ｐ明朝" w:hint="eastAsia"/>
                <w:sz w:val="18"/>
                <w:szCs w:val="18"/>
              </w:rPr>
              <w:t>ことを、科学的に検証しておく必要があります。結果</w:t>
            </w:r>
            <w:r w:rsidRPr="009030F3">
              <w:rPr>
                <w:rFonts w:ascii="ＭＳ Ｐ明朝" w:eastAsia="ＭＳ Ｐ明朝" w:hAnsi="ＭＳ Ｐ明朝" w:hint="eastAsia"/>
                <w:sz w:val="18"/>
                <w:szCs w:val="18"/>
              </w:rPr>
              <w:t>によっては、工程の見直しをすることで、大きな事故の</w:t>
            </w:r>
            <w:r w:rsidR="007A4D91" w:rsidRPr="009030F3">
              <w:rPr>
                <w:rFonts w:ascii="ＭＳ Ｐ明朝" w:eastAsia="ＭＳ Ｐ明朝" w:hAnsi="ＭＳ Ｐ明朝" w:hint="eastAsia"/>
                <w:sz w:val="18"/>
                <w:szCs w:val="18"/>
              </w:rPr>
              <w:t>未然</w:t>
            </w:r>
            <w:r w:rsidRPr="009030F3">
              <w:rPr>
                <w:rFonts w:ascii="ＭＳ Ｐ明朝" w:eastAsia="ＭＳ Ｐ明朝" w:hAnsi="ＭＳ Ｐ明朝" w:hint="eastAsia"/>
                <w:sz w:val="18"/>
                <w:szCs w:val="18"/>
              </w:rPr>
              <w:t>防止になります</w:t>
            </w:r>
          </w:p>
          <w:p w:rsidR="00DE06C9" w:rsidRPr="006C3932" w:rsidRDefault="00DE06C9" w:rsidP="00DE06C9">
            <w:pPr>
              <w:pBdr>
                <w:bar w:val="single" w:sz="4" w:color="auto"/>
              </w:pBdr>
              <w:rPr>
                <w:rFonts w:ascii="ＭＳ 明朝" w:hAnsi="ＭＳ 明朝"/>
                <w:sz w:val="18"/>
                <w:szCs w:val="18"/>
              </w:rPr>
            </w:pPr>
          </w:p>
          <w:p w:rsidR="00DE06C9" w:rsidRPr="006C3932" w:rsidRDefault="00DE06C9" w:rsidP="00DE06C9">
            <w:pPr>
              <w:pBdr>
                <w:bar w:val="single" w:sz="4" w:color="auto"/>
              </w:pBdr>
              <w:rPr>
                <w:rFonts w:ascii="ＭＳ 明朝" w:hAnsi="ＭＳ 明朝"/>
                <w:sz w:val="18"/>
                <w:szCs w:val="18"/>
              </w:rPr>
            </w:pPr>
          </w:p>
          <w:p w:rsidR="00DE06C9" w:rsidRDefault="000D4DD2" w:rsidP="000D4DD2">
            <w:pPr>
              <w:pBdr>
                <w:bar w:val="single" w:sz="4" w:color="auto"/>
              </w:pBdr>
              <w:ind w:rightChars="6" w:right="13"/>
              <w:rPr>
                <w:rFonts w:ascii="ＭＳ 明朝" w:hAnsi="ＭＳ 明朝"/>
                <w:sz w:val="18"/>
                <w:szCs w:val="18"/>
              </w:rPr>
            </w:pPr>
            <w:r w:rsidRPr="000D4DD2">
              <w:rPr>
                <w:rFonts w:ascii="ＭＳ 明朝" w:hAnsi="ＭＳ 明朝" w:hint="eastAsia"/>
                <w:sz w:val="18"/>
                <w:szCs w:val="18"/>
              </w:rPr>
              <w:t>検査</w:t>
            </w:r>
            <w:r>
              <w:rPr>
                <w:rFonts w:ascii="ＭＳ 明朝" w:hAnsi="ＭＳ 明朝" w:hint="eastAsia"/>
                <w:sz w:val="18"/>
                <w:szCs w:val="18"/>
              </w:rPr>
              <w:t>を自社の検査室等で</w:t>
            </w:r>
            <w:r w:rsidRPr="000D4DD2">
              <w:rPr>
                <w:rFonts w:ascii="ＭＳ 明朝" w:hAnsi="ＭＳ 明朝" w:hint="eastAsia"/>
                <w:sz w:val="18"/>
                <w:szCs w:val="18"/>
              </w:rPr>
              <w:t>行う場合は、検査法</w:t>
            </w:r>
            <w:r>
              <w:rPr>
                <w:rFonts w:ascii="ＭＳ 明朝" w:hAnsi="ＭＳ 明朝" w:hint="eastAsia"/>
                <w:sz w:val="18"/>
                <w:szCs w:val="18"/>
              </w:rPr>
              <w:t>に注意し、</w:t>
            </w:r>
            <w:r w:rsidRPr="000D4DD2">
              <w:rPr>
                <w:rFonts w:ascii="ＭＳ 明朝" w:hAnsi="ＭＳ 明朝" w:hint="eastAsia"/>
                <w:sz w:val="18"/>
                <w:szCs w:val="18"/>
              </w:rPr>
              <w:t>公定法に準じた方法で行</w:t>
            </w:r>
            <w:r>
              <w:rPr>
                <w:rFonts w:ascii="ＭＳ 明朝" w:hAnsi="ＭＳ 明朝" w:hint="eastAsia"/>
                <w:sz w:val="18"/>
                <w:szCs w:val="18"/>
              </w:rPr>
              <w:t>います</w:t>
            </w:r>
            <w:r w:rsidRPr="000D4DD2">
              <w:rPr>
                <w:rFonts w:ascii="ＭＳ 明朝" w:hAnsi="ＭＳ 明朝" w:hint="eastAsia"/>
                <w:sz w:val="18"/>
                <w:szCs w:val="18"/>
              </w:rPr>
              <w:t>。</w:t>
            </w: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r>
              <w:rPr>
                <w:rFonts w:ascii="ＭＳ 明朝" w:hAnsi="ＭＳ 明朝" w:hint="eastAsia"/>
                <w:sz w:val="18"/>
                <w:szCs w:val="18"/>
              </w:rPr>
              <w:t>東京都の自主回収報告制度については、東京都ホームページ「食品衛生の窓」を参照してください。</w:t>
            </w:r>
          </w:p>
          <w:p w:rsidR="009030F3" w:rsidRDefault="009030F3" w:rsidP="000D4DD2">
            <w:pPr>
              <w:pBdr>
                <w:bar w:val="single" w:sz="4" w:color="auto"/>
              </w:pBdr>
              <w:ind w:rightChars="6" w:right="13"/>
              <w:rPr>
                <w:rFonts w:ascii="ＭＳ 明朝" w:hAnsi="ＭＳ 明朝"/>
                <w:sz w:val="18"/>
                <w:szCs w:val="18"/>
              </w:rPr>
            </w:pPr>
          </w:p>
          <w:p w:rsidR="00F1461C" w:rsidRDefault="00F1461C" w:rsidP="000D4DD2">
            <w:pPr>
              <w:pBdr>
                <w:bar w:val="single" w:sz="4" w:color="auto"/>
              </w:pBdr>
              <w:ind w:rightChars="6" w:right="13"/>
              <w:rPr>
                <w:rFonts w:ascii="ＭＳ 明朝" w:hAnsi="ＭＳ 明朝"/>
                <w:sz w:val="18"/>
                <w:szCs w:val="18"/>
              </w:rPr>
            </w:pPr>
          </w:p>
          <w:p w:rsidR="00F1461C" w:rsidRDefault="00F1461C" w:rsidP="000D4DD2">
            <w:pPr>
              <w:pBdr>
                <w:bar w:val="single" w:sz="4" w:color="auto"/>
              </w:pBdr>
              <w:ind w:rightChars="6" w:right="13"/>
              <w:rPr>
                <w:rFonts w:ascii="ＭＳ 明朝" w:hAnsi="ＭＳ 明朝"/>
                <w:sz w:val="18"/>
                <w:szCs w:val="18"/>
              </w:rPr>
            </w:pPr>
          </w:p>
          <w:p w:rsidR="00F1461C" w:rsidRDefault="00F1461C" w:rsidP="000D4DD2">
            <w:pPr>
              <w:pBdr>
                <w:bar w:val="single" w:sz="4" w:color="auto"/>
              </w:pBdr>
              <w:ind w:rightChars="6" w:right="13"/>
              <w:rPr>
                <w:rFonts w:ascii="ＭＳ 明朝" w:hAnsi="ＭＳ 明朝"/>
                <w:sz w:val="18"/>
                <w:szCs w:val="18"/>
              </w:rPr>
            </w:pPr>
          </w:p>
          <w:p w:rsidR="00F1461C" w:rsidRDefault="00F1461C" w:rsidP="000D4DD2">
            <w:pPr>
              <w:pBdr>
                <w:bar w:val="single" w:sz="4" w:color="auto"/>
              </w:pBdr>
              <w:ind w:rightChars="6" w:right="13"/>
              <w:rPr>
                <w:rFonts w:ascii="ＭＳ 明朝" w:hAnsi="ＭＳ 明朝"/>
                <w:sz w:val="18"/>
                <w:szCs w:val="18"/>
              </w:rPr>
            </w:pPr>
          </w:p>
          <w:p w:rsidR="00F1461C" w:rsidRDefault="00F1461C" w:rsidP="000D4DD2">
            <w:pPr>
              <w:pBdr>
                <w:bar w:val="single" w:sz="4" w:color="auto"/>
              </w:pBdr>
              <w:ind w:rightChars="6" w:right="13"/>
              <w:rPr>
                <w:rFonts w:ascii="ＭＳ 明朝" w:hAnsi="ＭＳ 明朝"/>
                <w:sz w:val="18"/>
                <w:szCs w:val="18"/>
              </w:rPr>
            </w:pPr>
            <w:r>
              <w:rPr>
                <w:rFonts w:ascii="ＭＳ 明朝" w:hAnsi="ＭＳ 明朝" w:hint="eastAsia"/>
                <w:sz w:val="18"/>
                <w:szCs w:val="18"/>
              </w:rPr>
              <w:t>事故の原因になるので、配合作業中は中座しないようにします。</w:t>
            </w: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Default="009030F3" w:rsidP="000D4DD2">
            <w:pPr>
              <w:pBdr>
                <w:bar w:val="single" w:sz="4" w:color="auto"/>
              </w:pBdr>
              <w:ind w:rightChars="6" w:right="13"/>
              <w:rPr>
                <w:rFonts w:ascii="ＭＳ 明朝" w:hAnsi="ＭＳ 明朝"/>
                <w:sz w:val="18"/>
                <w:szCs w:val="18"/>
              </w:rPr>
            </w:pPr>
          </w:p>
          <w:p w:rsidR="009030F3" w:rsidRPr="006C3932" w:rsidRDefault="009030F3" w:rsidP="000D4DD2">
            <w:pPr>
              <w:pBdr>
                <w:bar w:val="single" w:sz="4" w:color="auto"/>
              </w:pBdr>
              <w:ind w:rightChars="6" w:right="13"/>
              <w:rPr>
                <w:rFonts w:ascii="ＭＳ 明朝" w:hAnsi="ＭＳ 明朝"/>
                <w:sz w:val="18"/>
                <w:szCs w:val="18"/>
              </w:rPr>
            </w:pPr>
          </w:p>
        </w:tc>
      </w:tr>
    </w:tbl>
    <w:p w:rsidR="003C54CB" w:rsidRDefault="003C54CB" w:rsidP="003C54CB">
      <w:pPr>
        <w:jc w:val="center"/>
        <w:rPr>
          <w:b/>
          <w:sz w:val="28"/>
          <w:szCs w:val="28"/>
        </w:rPr>
      </w:pPr>
    </w:p>
    <w:p w:rsidR="003C54CB" w:rsidRDefault="003C54CB" w:rsidP="003C54CB">
      <w:pPr>
        <w:jc w:val="center"/>
        <w:rPr>
          <w:b/>
          <w:sz w:val="28"/>
          <w:szCs w:val="28"/>
        </w:rPr>
      </w:pPr>
      <w:r>
        <w:rPr>
          <w:b/>
          <w:sz w:val="28"/>
          <w:szCs w:val="28"/>
        </w:rPr>
        <w:br w:type="page"/>
      </w:r>
      <w:r>
        <w:rPr>
          <w:rFonts w:hint="eastAsia"/>
          <w:b/>
          <w:sz w:val="28"/>
          <w:szCs w:val="28"/>
        </w:rPr>
        <w:lastRenderedPageBreak/>
        <w:t>衛生管理マニュアル　記載例</w:t>
      </w:r>
    </w:p>
    <w:p w:rsidR="003C54CB" w:rsidRDefault="00793ED2" w:rsidP="003C54CB">
      <w:pPr>
        <w:jc w:val="center"/>
        <w:rPr>
          <w:b/>
          <w:sz w:val="28"/>
          <w:szCs w:val="28"/>
        </w:rPr>
      </w:pPr>
      <w:r>
        <w:rPr>
          <w:b/>
          <w:sz w:val="28"/>
          <w:szCs w:val="28"/>
        </w:rPr>
        <w:pict>
          <v:rect id="_x0000_i1057" style="width:0;height:1.5pt" o:hralign="center" o:hrstd="t" o:hr="t" fillcolor="gray" stroked="f">
            <v:textbox inset="5.85pt,.7pt,5.85pt,.7pt"/>
          </v:rect>
        </w:pict>
      </w:r>
    </w:p>
    <w:p w:rsidR="003C54CB" w:rsidRPr="009B642D" w:rsidRDefault="003C54CB" w:rsidP="003C54CB">
      <w:pPr>
        <w:ind w:leftChars="55" w:left="504" w:hangingChars="159" w:hanging="383"/>
        <w:rPr>
          <w:b/>
          <w:sz w:val="24"/>
          <w:szCs w:val="24"/>
        </w:rPr>
      </w:pPr>
      <w:r>
        <w:rPr>
          <w:rFonts w:hint="eastAsia"/>
          <w:b/>
          <w:sz w:val="24"/>
          <w:szCs w:val="24"/>
        </w:rPr>
        <w:t>４　使用水の衛生管理</w:t>
      </w:r>
    </w:p>
    <w:p w:rsidR="003C54CB" w:rsidRPr="00603042" w:rsidRDefault="00793ED2" w:rsidP="003C54CB">
      <w:pPr>
        <w:jc w:val="center"/>
        <w:rPr>
          <w:b/>
          <w:sz w:val="28"/>
          <w:szCs w:val="28"/>
        </w:rPr>
      </w:pPr>
      <w:r>
        <w:rPr>
          <w:b/>
          <w:sz w:val="28"/>
          <w:szCs w:val="28"/>
        </w:rPr>
        <w:pict>
          <v:rect id="_x0000_i1058" style="width:0;height:1.5pt" o:hralign="center" o:hrstd="t" o:hr="t" fillcolor="gray" stroked="f">
            <v:textbox inset="5.85pt,.7pt,5.85pt,.7pt"/>
          </v:rect>
        </w:pict>
      </w:r>
    </w:p>
    <w:p w:rsidR="00D17AA0" w:rsidRPr="00D17AA0" w:rsidRDefault="003C54CB" w:rsidP="00D17AA0">
      <w:pPr>
        <w:ind w:leftChars="197" w:left="435" w:hangingChars="1" w:hanging="2"/>
        <w:rPr>
          <w:b/>
          <w:color w:val="FF0000"/>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４</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１</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（２）</w:t>
      </w:r>
      <w:r>
        <w:rPr>
          <w:rFonts w:hint="eastAsia"/>
          <w:b/>
          <w:sz w:val="24"/>
          <w:szCs w:val="24"/>
        </w:rPr>
        <w:t xml:space="preserve">　濁り等、残留塩素及び滅菌装置の確認並びに水質検査</w:t>
      </w:r>
      <w:r w:rsidR="00D17AA0">
        <w:rPr>
          <w:rFonts w:hint="eastAsia"/>
          <w:b/>
          <w:sz w:val="24"/>
          <w:szCs w:val="24"/>
        </w:rPr>
        <w:t xml:space="preserve">　</w:t>
      </w:r>
      <w:r w:rsidR="00D17AA0" w:rsidRPr="00D17AA0">
        <w:rPr>
          <w:rFonts w:hint="eastAsia"/>
          <w:b/>
          <w:color w:val="FF0000"/>
          <w:sz w:val="24"/>
          <w:szCs w:val="24"/>
        </w:rPr>
        <w:t>※共通基準４（１）</w:t>
      </w:r>
    </w:p>
    <w:p w:rsidR="003C54CB" w:rsidRPr="00D17AA0" w:rsidRDefault="00D17AA0" w:rsidP="00D17AA0">
      <w:pPr>
        <w:ind w:leftChars="197" w:left="435" w:hangingChars="1" w:hanging="2"/>
        <w:rPr>
          <w:b/>
          <w:color w:val="FF0000"/>
          <w:sz w:val="24"/>
          <w:szCs w:val="24"/>
        </w:rPr>
      </w:pPr>
      <w:r w:rsidRPr="00D17AA0">
        <w:rPr>
          <w:rFonts w:hint="eastAsia"/>
          <w:b/>
          <w:color w:val="FF0000"/>
          <w:sz w:val="24"/>
          <w:szCs w:val="24"/>
        </w:rPr>
        <w:t>（２）と差替え</w:t>
      </w:r>
    </w:p>
    <w:p w:rsidR="003C54CB" w:rsidRPr="00505FDA" w:rsidRDefault="003C54CB" w:rsidP="003C54CB">
      <w:pPr>
        <w:ind w:leftChars="197" w:left="435" w:hangingChars="1" w:hanging="2"/>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3C54CB" w:rsidTr="00D0702D">
        <w:trPr>
          <w:trHeight w:val="924"/>
        </w:trPr>
        <w:tc>
          <w:tcPr>
            <w:tcW w:w="7371" w:type="dxa"/>
            <w:tcBorders>
              <w:right w:val="single" w:sz="4" w:space="0" w:color="auto"/>
            </w:tcBorders>
          </w:tcPr>
          <w:p w:rsidR="003C54CB" w:rsidRPr="00117CD4" w:rsidRDefault="003C54CB" w:rsidP="00D0702D">
            <w:pPr>
              <w:pBdr>
                <w:bar w:val="single" w:sz="4" w:color="auto"/>
              </w:pBdr>
              <w:ind w:firstLineChars="100" w:firstLine="220"/>
              <w:rPr>
                <w:rFonts w:ascii="ＭＳ 明朝" w:hAnsi="ＭＳ 明朝"/>
              </w:rPr>
            </w:pPr>
            <w:r>
              <w:rPr>
                <w:rFonts w:ascii="ＭＳ 明朝" w:hAnsi="ＭＳ 明朝" w:hint="eastAsia"/>
              </w:rPr>
              <w:t>使用水の衛生管理について、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024BAA">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3C54CB" w:rsidRDefault="003C54CB"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3C54CB" w:rsidRPr="008F692A" w:rsidRDefault="003C54CB" w:rsidP="00D0702D">
            <w:pPr>
              <w:pBdr>
                <w:bar w:val="single" w:sz="4" w:color="auto"/>
              </w:pBdr>
              <w:rPr>
                <w:rFonts w:ascii="ＭＳ 明朝" w:hAnsi="ＭＳ 明朝"/>
                <w:sz w:val="18"/>
                <w:szCs w:val="18"/>
              </w:rPr>
            </w:pPr>
            <w:r w:rsidRPr="0096118D">
              <w:rPr>
                <w:rFonts w:hint="eastAsia"/>
                <w:sz w:val="18"/>
                <w:szCs w:val="18"/>
              </w:rPr>
              <w:t>（役職名でも可）</w:t>
            </w:r>
          </w:p>
        </w:tc>
      </w:tr>
      <w:tr w:rsidR="003C54CB" w:rsidTr="00D0702D">
        <w:trPr>
          <w:trHeight w:val="7733"/>
        </w:trPr>
        <w:tc>
          <w:tcPr>
            <w:tcW w:w="7371" w:type="dxa"/>
            <w:tcBorders>
              <w:top w:val="single" w:sz="4" w:space="0" w:color="FFFFFF"/>
              <w:right w:val="single" w:sz="4" w:space="0" w:color="auto"/>
            </w:tcBorders>
          </w:tcPr>
          <w:p w:rsidR="003C54CB" w:rsidRPr="008F692A" w:rsidRDefault="003C54CB" w:rsidP="00D0702D">
            <w:pPr>
              <w:numPr>
                <w:ilvl w:val="0"/>
                <w:numId w:val="1"/>
              </w:numPr>
              <w:pBdr>
                <w:bar w:val="single" w:sz="4" w:color="auto"/>
              </w:pBdr>
              <w:rPr>
                <w:rFonts w:ascii="ＭＳ 明朝" w:hAnsi="ＭＳ 明朝"/>
              </w:rPr>
            </w:pPr>
            <w:r w:rsidRPr="00024BAA">
              <w:rPr>
                <w:rFonts w:ascii="ＭＳ 明朝" w:hAnsi="ＭＳ 明朝" w:hint="eastAsia"/>
                <w:highlight w:val="cyan"/>
              </w:rPr>
              <w:t>衛生管理の目的</w:t>
            </w:r>
          </w:p>
          <w:p w:rsidR="003C54CB"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695104" behindDoc="0" locked="0" layoutInCell="1" allowOverlap="1" wp14:anchorId="4FC30D46" wp14:editId="08E10931">
                      <wp:simplePos x="0" y="0"/>
                      <wp:positionH relativeFrom="column">
                        <wp:posOffset>232410</wp:posOffset>
                      </wp:positionH>
                      <wp:positionV relativeFrom="paragraph">
                        <wp:posOffset>55245</wp:posOffset>
                      </wp:positionV>
                      <wp:extent cx="4166235" cy="492125"/>
                      <wp:effectExtent l="22860" t="17145" r="20955" b="24130"/>
                      <wp:wrapNone/>
                      <wp:docPr id="3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4921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96118D" w:rsidRDefault="00793ED2" w:rsidP="003C54CB">
                                  <w:pPr>
                                    <w:pBdr>
                                      <w:bar w:val="single" w:sz="4" w:color="auto"/>
                                    </w:pBdr>
                                    <w:ind w:firstLineChars="100" w:firstLine="220"/>
                                    <w:rPr>
                                      <w:rFonts w:ascii="ＭＳ 明朝" w:hAnsi="ＭＳ 明朝"/>
                                    </w:rPr>
                                  </w:pPr>
                                  <w:r w:rsidRPr="00977C2D">
                                    <w:rPr>
                                      <w:rFonts w:ascii="ＭＳ 明朝" w:hAnsi="ＭＳ 明朝" w:hint="eastAsia"/>
                                    </w:rPr>
                                    <w:t>水による</w:t>
                                  </w:r>
                                  <w:r>
                                    <w:rPr>
                                      <w:rFonts w:ascii="ＭＳ 明朝" w:hAnsi="ＭＳ 明朝" w:hint="eastAsia"/>
                                    </w:rPr>
                                    <w:t>病原</w:t>
                                  </w:r>
                                  <w:r w:rsidRPr="00977C2D">
                                    <w:rPr>
                                      <w:rFonts w:ascii="ＭＳ 明朝" w:hAnsi="ＭＳ 明朝" w:hint="eastAsia"/>
                                    </w:rPr>
                                    <w:t>微生物汚染の防止</w:t>
                                  </w:r>
                                  <w:r>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35" type="#_x0000_t202" style="position:absolute;left:0;text-align:left;margin-left:18.3pt;margin-top:4.35pt;width:328.05pt;height:3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" filled="f" strokeweight="2.5pt">
                      <v:stroke r:id="rId9" o:title="" filltype="pattern"/>
                      <v:textbox inset="5.85pt,.7pt,5.85pt,.7pt">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96118D" w:rsidRDefault="00793ED2" w:rsidP="003C54CB">
                            <w:pPr>
                              <w:pBdr>
                                <w:bar w:val="single" w:sz="4" w:color="auto"/>
                              </w:pBdr>
                              <w:ind w:firstLineChars="100" w:firstLine="220"/>
                              <w:rPr>
                                <w:rFonts w:ascii="ＭＳ 明朝" w:hAnsi="ＭＳ 明朝"/>
                              </w:rPr>
                            </w:pPr>
                            <w:r w:rsidRPr="00977C2D">
                              <w:rPr>
                                <w:rFonts w:ascii="ＭＳ 明朝" w:hAnsi="ＭＳ 明朝" w:hint="eastAsia"/>
                              </w:rPr>
                              <w:t>水による</w:t>
                            </w:r>
                            <w:r>
                              <w:rPr>
                                <w:rFonts w:ascii="ＭＳ 明朝" w:hAnsi="ＭＳ 明朝" w:hint="eastAsia"/>
                              </w:rPr>
                              <w:t>病原</w:t>
                            </w:r>
                            <w:r w:rsidRPr="00977C2D">
                              <w:rPr>
                                <w:rFonts w:ascii="ＭＳ 明朝" w:hAnsi="ＭＳ 明朝" w:hint="eastAsia"/>
                              </w:rPr>
                              <w:t>微生物汚染の防止</w:t>
                            </w:r>
                            <w:r>
                              <w:rPr>
                                <w:rFonts w:ascii="ＭＳ 明朝" w:hAnsi="ＭＳ 明朝" w:hint="eastAsia"/>
                              </w:rPr>
                              <w:t>。</w:t>
                            </w:r>
                          </w:p>
                        </w:txbxContent>
                      </v:textbox>
                    </v:shape>
                  </w:pict>
                </mc:Fallback>
              </mc:AlternateContent>
            </w: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numPr>
                <w:ilvl w:val="0"/>
                <w:numId w:val="1"/>
              </w:numPr>
              <w:pBdr>
                <w:bar w:val="single" w:sz="4" w:color="auto"/>
              </w:pBdr>
              <w:rPr>
                <w:rFonts w:ascii="ＭＳ 明朝" w:hAnsi="ＭＳ 明朝"/>
              </w:rPr>
            </w:pPr>
            <w:r>
              <w:rPr>
                <w:rFonts w:ascii="ＭＳ 明朝" w:hAnsi="ＭＳ 明朝" w:hint="eastAsia"/>
              </w:rPr>
              <w:t>使用水</w:t>
            </w:r>
          </w:p>
          <w:p w:rsidR="003C54CB" w:rsidRDefault="00725170" w:rsidP="00D0702D">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696128" behindDoc="0" locked="0" layoutInCell="1" allowOverlap="1" wp14:anchorId="3C2A54FF" wp14:editId="3F0B9D51">
                      <wp:simplePos x="0" y="0"/>
                      <wp:positionH relativeFrom="column">
                        <wp:posOffset>232410</wp:posOffset>
                      </wp:positionH>
                      <wp:positionV relativeFrom="paragraph">
                        <wp:posOffset>-11430</wp:posOffset>
                      </wp:positionV>
                      <wp:extent cx="4166235" cy="574675"/>
                      <wp:effectExtent l="22860" t="17145" r="20955" b="17780"/>
                      <wp:wrapNone/>
                      <wp:docPr id="3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7467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1F1387" w:rsidRDefault="00793ED2" w:rsidP="003C54CB">
                                  <w:pPr>
                                    <w:rPr>
                                      <w:rFonts w:ascii="ＭＳ 明朝" w:hAnsi="ＭＳ 明朝"/>
                                    </w:rPr>
                                  </w:pPr>
                                  <w:r w:rsidRPr="00977C2D">
                                    <w:rPr>
                                      <w:rFonts w:ascii="ＭＳ 明朝" w:hAnsi="ＭＳ 明朝" w:hint="eastAsia"/>
                                    </w:rPr>
                                    <w:t>□ 水道水　□ 水道水（小規模給水施設）　□ その他の水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36" type="#_x0000_t202" style="position:absolute;left:0;text-align:left;margin-left:18.3pt;margin-top:-.9pt;width:328.05pt;height:4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1F1387" w:rsidRDefault="00793ED2" w:rsidP="003C54CB">
                            <w:pPr>
                              <w:rPr>
                                <w:rFonts w:ascii="ＭＳ 明朝" w:hAnsi="ＭＳ 明朝"/>
                              </w:rPr>
                            </w:pPr>
                            <w:r w:rsidRPr="00977C2D">
                              <w:rPr>
                                <w:rFonts w:ascii="ＭＳ 明朝" w:hAnsi="ＭＳ 明朝" w:hint="eastAsia"/>
                              </w:rPr>
                              <w:t>□ 水道水　□ 水道水（小規模給水施設）　□ その他の水</w:t>
                            </w: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numPr>
                <w:ilvl w:val="0"/>
                <w:numId w:val="1"/>
              </w:numPr>
              <w:rPr>
                <w:rFonts w:ascii="ＭＳ 明朝" w:hAnsi="ＭＳ 明朝"/>
              </w:rPr>
            </w:pPr>
            <w:r w:rsidRPr="00024BAA">
              <w:rPr>
                <w:rFonts w:ascii="ＭＳ 明朝" w:hAnsi="ＭＳ 明朝" w:hint="eastAsia"/>
                <w:highlight w:val="cyan"/>
              </w:rPr>
              <w:t>味、臭い、色、濁りの確認方法</w: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697152" behindDoc="0" locked="0" layoutInCell="1" allowOverlap="1" wp14:anchorId="3B9F0EBB" wp14:editId="600501C2">
                      <wp:simplePos x="0" y="0"/>
                      <wp:positionH relativeFrom="column">
                        <wp:posOffset>232410</wp:posOffset>
                      </wp:positionH>
                      <wp:positionV relativeFrom="paragraph">
                        <wp:posOffset>9525</wp:posOffset>
                      </wp:positionV>
                      <wp:extent cx="4166235" cy="2823845"/>
                      <wp:effectExtent l="22860" t="19050" r="20955" b="24130"/>
                      <wp:wrapNone/>
                      <wp:docPr id="3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82384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numPr>
                                      <w:ilvl w:val="0"/>
                                      <w:numId w:val="39"/>
                                    </w:numPr>
                                    <w:rPr>
                                      <w:rFonts w:ascii="ＭＳ 明朝" w:hAnsi="ＭＳ 明朝"/>
                                    </w:rPr>
                                  </w:pPr>
                                  <w:r w:rsidRPr="008A6622">
                                    <w:rPr>
                                      <w:rFonts w:ascii="ＭＳ 明朝" w:hAnsi="ＭＳ 明朝" w:hint="eastAsia"/>
                                      <w:u w:val="wave"/>
                                    </w:rPr>
                                    <w:t>作業開始</w:t>
                                  </w:r>
                                  <w:r>
                                    <w:rPr>
                                      <w:rFonts w:ascii="ＭＳ 明朝" w:hAnsi="ＭＳ 明朝" w:hint="eastAsia"/>
                                      <w:u w:val="wave"/>
                                    </w:rPr>
                                    <w:t>前</w:t>
                                  </w:r>
                                  <w:r w:rsidRPr="00977C2D">
                                    <w:rPr>
                                      <w:rFonts w:ascii="ＭＳ 明朝" w:hAnsi="ＭＳ 明朝" w:hint="eastAsia"/>
                                    </w:rPr>
                                    <w:t>に、味、臭い、色、濁りについて異常の有無を確認し、記録する。</w:t>
                                  </w:r>
                                </w:p>
                                <w:p w:rsidR="00793ED2" w:rsidRDefault="00793ED2" w:rsidP="003C54CB">
                                  <w:pPr>
                                    <w:numPr>
                                      <w:ilvl w:val="0"/>
                                      <w:numId w:val="39"/>
                                    </w:numPr>
                                    <w:rPr>
                                      <w:rFonts w:ascii="ＭＳ 明朝" w:hAnsi="ＭＳ 明朝"/>
                                    </w:rPr>
                                  </w:pPr>
                                  <w:r w:rsidRPr="00024BAA">
                                    <w:rPr>
                                      <w:rFonts w:ascii="ＭＳ 明朝" w:hAnsi="ＭＳ 明朝" w:hint="eastAsia"/>
                                      <w:highlight w:val="cyan"/>
                                    </w:rPr>
                                    <w:t>不適時の対応についても記録する。</w:t>
                                  </w:r>
                                </w:p>
                                <w:p w:rsidR="00793ED2" w:rsidRDefault="00793ED2" w:rsidP="003C54CB">
                                  <w:pPr>
                                    <w:numPr>
                                      <w:ilvl w:val="0"/>
                                      <w:numId w:val="39"/>
                                    </w:numPr>
                                    <w:rPr>
                                      <w:rFonts w:ascii="ＭＳ 明朝" w:hAnsi="ＭＳ 明朝"/>
                                    </w:rPr>
                                  </w:pPr>
                                  <w:r w:rsidRPr="00977C2D">
                                    <w:rPr>
                                      <w:rFonts w:ascii="ＭＳ 明朝" w:hAnsi="ＭＳ 明朝" w:hint="eastAsia"/>
                                    </w:rPr>
                                    <w:t>記録は１年間保存する。</w:t>
                                  </w:r>
                                </w:p>
                                <w:bookmarkStart w:id="2" w:name="_MON_1375019348"/>
                                <w:bookmarkEnd w:id="2"/>
                                <w:bookmarkStart w:id="3" w:name="_MON_1377086339"/>
                                <w:bookmarkEnd w:id="3"/>
                                <w:p w:rsidR="00793ED2" w:rsidRPr="001F1387" w:rsidRDefault="00793ED2" w:rsidP="003C54CB">
                                  <w:pPr>
                                    <w:rPr>
                                      <w:rFonts w:ascii="ＭＳ 明朝" w:hAnsi="ＭＳ 明朝"/>
                                    </w:rPr>
                                  </w:pPr>
                                  <w:r>
                                    <w:object w:dxaOrig="6067" w:dyaOrig="2274">
                                      <v:shape id="_x0000_i1060" type="#_x0000_t75" style="width:303pt;height:114pt" o:ole="">
                                        <v:imagedata r:id="rId14" o:title=""/>
                                      </v:shape>
                                      <o:OLEObject Type="Embed" ProgID="Excel.Sheet.8" ShapeID="_x0000_i1060" DrawAspect="Content" ObjectID="_1605109083" r:id="rId15"/>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37" type="#_x0000_t202" style="position:absolute;left:0;text-align:left;margin-left:18.3pt;margin-top:.75pt;width:328.05pt;height:22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numPr>
                                <w:ilvl w:val="0"/>
                                <w:numId w:val="39"/>
                              </w:numPr>
                              <w:rPr>
                                <w:rFonts w:ascii="ＭＳ 明朝" w:hAnsi="ＭＳ 明朝"/>
                              </w:rPr>
                            </w:pPr>
                            <w:r w:rsidRPr="008A6622">
                              <w:rPr>
                                <w:rFonts w:ascii="ＭＳ 明朝" w:hAnsi="ＭＳ 明朝" w:hint="eastAsia"/>
                                <w:u w:val="wave"/>
                              </w:rPr>
                              <w:t>作業開始</w:t>
                            </w:r>
                            <w:r>
                              <w:rPr>
                                <w:rFonts w:ascii="ＭＳ 明朝" w:hAnsi="ＭＳ 明朝" w:hint="eastAsia"/>
                                <w:u w:val="wave"/>
                              </w:rPr>
                              <w:t>前</w:t>
                            </w:r>
                            <w:r w:rsidRPr="00977C2D">
                              <w:rPr>
                                <w:rFonts w:ascii="ＭＳ 明朝" w:hAnsi="ＭＳ 明朝" w:hint="eastAsia"/>
                              </w:rPr>
                              <w:t>に、味、臭い、色、濁りについて異常の有無を確認し、記録する。</w:t>
                            </w:r>
                          </w:p>
                          <w:p w:rsidR="00793ED2" w:rsidRDefault="00793ED2" w:rsidP="003C54CB">
                            <w:pPr>
                              <w:numPr>
                                <w:ilvl w:val="0"/>
                                <w:numId w:val="39"/>
                              </w:numPr>
                              <w:rPr>
                                <w:rFonts w:ascii="ＭＳ 明朝" w:hAnsi="ＭＳ 明朝"/>
                              </w:rPr>
                            </w:pPr>
                            <w:r w:rsidRPr="00024BAA">
                              <w:rPr>
                                <w:rFonts w:ascii="ＭＳ 明朝" w:hAnsi="ＭＳ 明朝" w:hint="eastAsia"/>
                                <w:highlight w:val="cyan"/>
                              </w:rPr>
                              <w:t>不適時の対応についても記録する。</w:t>
                            </w:r>
                          </w:p>
                          <w:p w:rsidR="00793ED2" w:rsidRDefault="00793ED2" w:rsidP="003C54CB">
                            <w:pPr>
                              <w:numPr>
                                <w:ilvl w:val="0"/>
                                <w:numId w:val="39"/>
                              </w:numPr>
                              <w:rPr>
                                <w:rFonts w:ascii="ＭＳ 明朝" w:hAnsi="ＭＳ 明朝"/>
                              </w:rPr>
                            </w:pPr>
                            <w:r w:rsidRPr="00977C2D">
                              <w:rPr>
                                <w:rFonts w:ascii="ＭＳ 明朝" w:hAnsi="ＭＳ 明朝" w:hint="eastAsia"/>
                              </w:rPr>
                              <w:t>記録は１年間保存する。</w:t>
                            </w:r>
                          </w:p>
                          <w:bookmarkStart w:id="4" w:name="_MON_1375019348"/>
                          <w:bookmarkEnd w:id="4"/>
                          <w:bookmarkStart w:id="5" w:name="_MON_1377086339"/>
                          <w:bookmarkEnd w:id="5"/>
                          <w:p w:rsidR="00793ED2" w:rsidRPr="001F1387" w:rsidRDefault="00793ED2" w:rsidP="003C54CB">
                            <w:pPr>
                              <w:rPr>
                                <w:rFonts w:ascii="ＭＳ 明朝" w:hAnsi="ＭＳ 明朝"/>
                              </w:rPr>
                            </w:pPr>
                            <w:r>
                              <w:object w:dxaOrig="6067" w:dyaOrig="2274">
                                <v:shape id="_x0000_i1060" type="#_x0000_t75" style="width:303pt;height:114pt" o:ole="">
                                  <v:imagedata r:id="rId14" o:title=""/>
                                </v:shape>
                                <o:OLEObject Type="Embed" ProgID="Excel.Sheet.8" ShapeID="_x0000_i1060" DrawAspect="Content" ObjectID="_1605109083" r:id="rId16"/>
                              </w:object>
                            </w:r>
                          </w:p>
                        </w:txbxContent>
                      </v:textbox>
                    </v:shape>
                  </w:pict>
                </mc:Fallback>
              </mc:AlternateContent>
            </w:r>
          </w:p>
          <w:p w:rsidR="003C54CB" w:rsidRDefault="003C54CB" w:rsidP="00D0702D">
            <w:pPr>
              <w:rPr>
                <w:rFonts w:ascii="ＭＳ 明朝" w:hAnsi="ＭＳ 明朝"/>
              </w:rPr>
            </w:pPr>
          </w:p>
          <w:p w:rsidR="003C54CB" w:rsidRPr="00AA1485"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D17AA0" w:rsidRPr="00D17AA0" w:rsidRDefault="00D17AA0" w:rsidP="00D17AA0">
            <w:pPr>
              <w:rPr>
                <w:rFonts w:ascii="ＭＳ 明朝" w:hAnsi="ＭＳ 明朝"/>
                <w:highlight w:val="cyan"/>
              </w:rPr>
            </w:pPr>
            <w:r w:rsidRPr="00D17AA0">
              <w:rPr>
                <w:rFonts w:ascii="ＭＳ 明朝" w:hAnsi="ＭＳ 明朝" w:hint="eastAsia"/>
                <w:highlight w:val="cyan"/>
              </w:rPr>
              <w:lastRenderedPageBreak/>
              <w:t>【施設で飲用不適の水を使用する場合】</w:t>
            </w:r>
          </w:p>
          <w:p w:rsidR="003C54CB" w:rsidRDefault="00D17AA0" w:rsidP="00D17AA0">
            <w:pPr>
              <w:rPr>
                <w:rFonts w:ascii="ＭＳ 明朝" w:hAnsi="ＭＳ 明朝"/>
              </w:rPr>
            </w:pPr>
            <w:r w:rsidRPr="00D17AA0">
              <w:rPr>
                <w:rFonts w:ascii="ＭＳ 明朝" w:hAnsi="ＭＳ 明朝" w:hint="eastAsia"/>
                <w:highlight w:val="cyan"/>
              </w:rPr>
              <w:t>□ 飲用不適の水による食品等の汚染防止方法</w:t>
            </w:r>
          </w:p>
          <w:p w:rsidR="00D17AA0" w:rsidRDefault="00725170" w:rsidP="00D17AA0">
            <w:pPr>
              <w:rPr>
                <w:rFonts w:ascii="ＭＳ 明朝" w:hAnsi="ＭＳ 明朝"/>
              </w:rPr>
            </w:pPr>
            <w:r>
              <w:rPr>
                <w:rFonts w:ascii="ＭＳ 明朝" w:hAnsi="ＭＳ 明朝" w:hint="eastAsia"/>
                <w:noProof/>
              </w:rPr>
              <mc:AlternateContent>
                <mc:Choice Requires="wps">
                  <w:drawing>
                    <wp:anchor distT="0" distB="0" distL="114300" distR="114300" simplePos="0" relativeHeight="251734016" behindDoc="0" locked="0" layoutInCell="1" allowOverlap="1" wp14:anchorId="3B2169E9" wp14:editId="0BE8E1D8">
                      <wp:simplePos x="0" y="0"/>
                      <wp:positionH relativeFrom="column">
                        <wp:posOffset>232410</wp:posOffset>
                      </wp:positionH>
                      <wp:positionV relativeFrom="paragraph">
                        <wp:posOffset>66040</wp:posOffset>
                      </wp:positionV>
                      <wp:extent cx="4166235" cy="798830"/>
                      <wp:effectExtent l="22860" t="18415" r="20955" b="20955"/>
                      <wp:wrapNone/>
                      <wp:docPr id="3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79883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D17AA0">
                                  <w:pPr>
                                    <w:ind w:leftChars="64" w:left="141"/>
                                    <w:rPr>
                                      <w:rFonts w:ascii="ＭＳ 明朝" w:hAnsi="ＭＳ 明朝"/>
                                    </w:rPr>
                                  </w:pPr>
                                  <w:r w:rsidRPr="00262DAC">
                                    <w:rPr>
                                      <w:rFonts w:ascii="ＭＳ 明朝" w:hAnsi="ＭＳ 明朝" w:hint="eastAsia"/>
                                    </w:rPr>
                                    <w:t>&lt;記載例&gt;</w:t>
                                  </w:r>
                                </w:p>
                                <w:p w:rsidR="00793ED2" w:rsidRPr="001F1387" w:rsidRDefault="00793ED2" w:rsidP="00D17AA0">
                                  <w:pPr>
                                    <w:rPr>
                                      <w:rFonts w:ascii="ＭＳ 明朝" w:hAnsi="ＭＳ 明朝"/>
                                    </w:rPr>
                                  </w:pPr>
                                  <w:r w:rsidRPr="00D17AA0">
                                    <w:rPr>
                                      <w:rFonts w:ascii="ＭＳ 明朝" w:hAnsi="ＭＳ 明朝" w:hint="eastAsia"/>
                                    </w:rPr>
                                    <w:t>飲用不適の水が食品、機械器具類を汚染しないよう、蛇口に飲用不適である旨を表示し、従業員による誤使用を防止する。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138" type="#_x0000_t202" style="position:absolute;left:0;text-align:left;margin-left:18.3pt;margin-top:5.2pt;width:328.05pt;height:6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" filled="f" strokeweight="2.5pt">
                      <v:stroke r:id="rId9" o:title="" filltype="pattern"/>
                      <v:textbox inset="5.85pt,.7pt,5.85pt,.7pt">
                        <w:txbxContent>
                          <w:p w:rsidR="00793ED2" w:rsidRDefault="00793ED2" w:rsidP="00D17AA0">
                            <w:pPr>
                              <w:ind w:leftChars="64" w:left="141"/>
                              <w:rPr>
                                <w:rFonts w:ascii="ＭＳ 明朝" w:hAnsi="ＭＳ 明朝"/>
                              </w:rPr>
                            </w:pPr>
                            <w:r w:rsidRPr="00262DAC">
                              <w:rPr>
                                <w:rFonts w:ascii="ＭＳ 明朝" w:hAnsi="ＭＳ 明朝" w:hint="eastAsia"/>
                              </w:rPr>
                              <w:t>&lt;記載例&gt;</w:t>
                            </w:r>
                          </w:p>
                          <w:p w:rsidR="00793ED2" w:rsidRPr="001F1387" w:rsidRDefault="00793ED2" w:rsidP="00D17AA0">
                            <w:pPr>
                              <w:rPr>
                                <w:rFonts w:ascii="ＭＳ 明朝" w:hAnsi="ＭＳ 明朝"/>
                              </w:rPr>
                            </w:pPr>
                            <w:r w:rsidRPr="00D17AA0">
                              <w:rPr>
                                <w:rFonts w:ascii="ＭＳ 明朝" w:hAnsi="ＭＳ 明朝" w:hint="eastAsia"/>
                              </w:rPr>
                              <w:t>飲用不適の水が食品、機械器具類を汚染しないよう、蛇口に飲用不適である旨を表示し、従業員による誤使用を防止する。</w:t>
                            </w:r>
                          </w:p>
                        </w:txbxContent>
                      </v:textbox>
                    </v:shape>
                  </w:pict>
                </mc:Fallback>
              </mc:AlternateContent>
            </w:r>
          </w:p>
          <w:p w:rsidR="00D17AA0" w:rsidRDefault="00D17AA0" w:rsidP="00D17AA0">
            <w:pPr>
              <w:rPr>
                <w:rFonts w:ascii="ＭＳ 明朝" w:hAnsi="ＭＳ 明朝"/>
              </w:rPr>
            </w:pPr>
          </w:p>
          <w:p w:rsidR="00D17AA0" w:rsidRDefault="00D17AA0" w:rsidP="00D17AA0">
            <w:pPr>
              <w:rPr>
                <w:rFonts w:ascii="ＭＳ 明朝" w:hAnsi="ＭＳ 明朝"/>
              </w:rPr>
            </w:pPr>
          </w:p>
          <w:p w:rsidR="00D17AA0" w:rsidRDefault="00D17AA0" w:rsidP="00D17AA0">
            <w:pPr>
              <w:rPr>
                <w:rFonts w:ascii="ＭＳ 明朝" w:hAnsi="ＭＳ 明朝"/>
              </w:rPr>
            </w:pPr>
          </w:p>
          <w:p w:rsidR="003C54CB" w:rsidRDefault="003C54CB" w:rsidP="00D0702D">
            <w:pPr>
              <w:rPr>
                <w:rFonts w:ascii="ＭＳ 明朝" w:hAnsi="ＭＳ 明朝"/>
              </w:rPr>
            </w:pPr>
          </w:p>
          <w:p w:rsidR="003C54CB" w:rsidRPr="00024BAA" w:rsidRDefault="003C54CB" w:rsidP="00D0702D">
            <w:pPr>
              <w:rPr>
                <w:rFonts w:ascii="ＭＳ 明朝" w:hAnsi="ＭＳ 明朝"/>
                <w:highlight w:val="cyan"/>
              </w:rPr>
            </w:pPr>
            <w:r w:rsidRPr="00024BAA">
              <w:rPr>
                <w:rFonts w:ascii="ＭＳ 明朝" w:hAnsi="ＭＳ 明朝" w:hint="eastAsia"/>
                <w:highlight w:val="cyan"/>
              </w:rPr>
              <w:t>【小規模貯水槽水道の水及び井戸水等を使用している場合】</w:t>
            </w:r>
          </w:p>
          <w:p w:rsidR="003C54CB" w:rsidRDefault="003C54CB" w:rsidP="00D0702D">
            <w:pPr>
              <w:numPr>
                <w:ilvl w:val="0"/>
                <w:numId w:val="1"/>
              </w:numPr>
              <w:rPr>
                <w:rFonts w:ascii="ＭＳ 明朝" w:hAnsi="ＭＳ 明朝"/>
              </w:rPr>
            </w:pPr>
            <w:r w:rsidRPr="00024BAA">
              <w:rPr>
                <w:rFonts w:ascii="ＭＳ 明朝" w:hAnsi="ＭＳ 明朝" w:hint="eastAsia"/>
                <w:highlight w:val="cyan"/>
              </w:rPr>
              <w:t>残留塩素濃度又は滅菌装置等の作動状況の確認方法</w: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698176" behindDoc="0" locked="0" layoutInCell="1" allowOverlap="1" wp14:anchorId="002CD8EA" wp14:editId="538A3A62">
                      <wp:simplePos x="0" y="0"/>
                      <wp:positionH relativeFrom="column">
                        <wp:posOffset>232410</wp:posOffset>
                      </wp:positionH>
                      <wp:positionV relativeFrom="paragraph">
                        <wp:posOffset>24765</wp:posOffset>
                      </wp:positionV>
                      <wp:extent cx="4166235" cy="1208405"/>
                      <wp:effectExtent l="22860" t="24765" r="20955" b="24130"/>
                      <wp:wrapNone/>
                      <wp:docPr id="3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20840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numPr>
                                      <w:ilvl w:val="0"/>
                                      <w:numId w:val="40"/>
                                    </w:numPr>
                                    <w:rPr>
                                      <w:rFonts w:ascii="ＭＳ 明朝" w:hAnsi="ＭＳ 明朝"/>
                                    </w:rPr>
                                  </w:pPr>
                                  <w:r w:rsidRPr="00977C2D">
                                    <w:rPr>
                                      <w:rFonts w:ascii="ＭＳ 明朝" w:hAnsi="ＭＳ 明朝" w:hint="eastAsia"/>
                                    </w:rPr>
                                    <w:t>装置は、</w:t>
                                  </w:r>
                                  <w:r w:rsidRPr="008A6622">
                                    <w:rPr>
                                      <w:rFonts w:ascii="ＭＳ 明朝" w:hAnsi="ＭＳ 明朝" w:hint="eastAsia"/>
                                      <w:u w:val="wave"/>
                                    </w:rPr>
                                    <w:t>作業開始前</w:t>
                                  </w:r>
                                  <w:r w:rsidRPr="00977C2D">
                                    <w:rPr>
                                      <w:rFonts w:ascii="ＭＳ 明朝" w:hAnsi="ＭＳ 明朝" w:hint="eastAsia"/>
                                    </w:rPr>
                                    <w:t>に異常の有無を確認し、</w:t>
                                  </w:r>
                                  <w:r>
                                    <w:rPr>
                                      <w:rFonts w:ascii="ＭＳ 明朝" w:hAnsi="ＭＳ 明朝" w:hint="eastAsia"/>
                                    </w:rPr>
                                    <w:t>作動</w:t>
                                  </w:r>
                                  <w:r w:rsidRPr="00977C2D">
                                    <w:rPr>
                                      <w:rFonts w:ascii="ＭＳ 明朝" w:hAnsi="ＭＳ 明朝" w:hint="eastAsia"/>
                                    </w:rPr>
                                    <w:t>状況と残留塩素濃度を測定し記録する。</w:t>
                                  </w:r>
                                </w:p>
                                <w:p w:rsidR="00793ED2" w:rsidRDefault="00793ED2" w:rsidP="003C54CB">
                                  <w:pPr>
                                    <w:numPr>
                                      <w:ilvl w:val="0"/>
                                      <w:numId w:val="40"/>
                                    </w:numPr>
                                    <w:rPr>
                                      <w:rFonts w:ascii="ＭＳ 明朝" w:hAnsi="ＭＳ 明朝"/>
                                    </w:rPr>
                                  </w:pPr>
                                  <w:r w:rsidRPr="00024BAA">
                                    <w:rPr>
                                      <w:rFonts w:ascii="ＭＳ 明朝" w:hAnsi="ＭＳ 明朝" w:hint="eastAsia"/>
                                      <w:highlight w:val="cyan"/>
                                    </w:rPr>
                                    <w:t>不適時の対応についても記録する。</w:t>
                                  </w:r>
                                </w:p>
                                <w:p w:rsidR="00793ED2" w:rsidRPr="001F1387" w:rsidRDefault="00793ED2" w:rsidP="003C54CB">
                                  <w:pPr>
                                    <w:numPr>
                                      <w:ilvl w:val="0"/>
                                      <w:numId w:val="40"/>
                                    </w:numPr>
                                    <w:rPr>
                                      <w:rFonts w:ascii="ＭＳ 明朝" w:hAnsi="ＭＳ 明朝"/>
                                    </w:rPr>
                                  </w:pPr>
                                  <w:r w:rsidRPr="00977C2D">
                                    <w:rPr>
                                      <w:rFonts w:ascii="ＭＳ 明朝" w:hAnsi="ＭＳ 明朝" w:hint="eastAsia"/>
                                    </w:rPr>
                                    <w:t>記録は１年間保存する。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39" type="#_x0000_t202" style="position:absolute;left:0;text-align:left;margin-left:18.3pt;margin-top:1.95pt;width:328.05pt;height:9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numPr>
                                <w:ilvl w:val="0"/>
                                <w:numId w:val="40"/>
                              </w:numPr>
                              <w:rPr>
                                <w:rFonts w:ascii="ＭＳ 明朝" w:hAnsi="ＭＳ 明朝"/>
                              </w:rPr>
                            </w:pPr>
                            <w:r w:rsidRPr="00977C2D">
                              <w:rPr>
                                <w:rFonts w:ascii="ＭＳ 明朝" w:hAnsi="ＭＳ 明朝" w:hint="eastAsia"/>
                              </w:rPr>
                              <w:t>装置は、</w:t>
                            </w:r>
                            <w:r w:rsidRPr="008A6622">
                              <w:rPr>
                                <w:rFonts w:ascii="ＭＳ 明朝" w:hAnsi="ＭＳ 明朝" w:hint="eastAsia"/>
                                <w:u w:val="wave"/>
                              </w:rPr>
                              <w:t>作業開始前</w:t>
                            </w:r>
                            <w:r w:rsidRPr="00977C2D">
                              <w:rPr>
                                <w:rFonts w:ascii="ＭＳ 明朝" w:hAnsi="ＭＳ 明朝" w:hint="eastAsia"/>
                              </w:rPr>
                              <w:t>に異常の有無を確認し、</w:t>
                            </w:r>
                            <w:r>
                              <w:rPr>
                                <w:rFonts w:ascii="ＭＳ 明朝" w:hAnsi="ＭＳ 明朝" w:hint="eastAsia"/>
                              </w:rPr>
                              <w:t>作動</w:t>
                            </w:r>
                            <w:r w:rsidRPr="00977C2D">
                              <w:rPr>
                                <w:rFonts w:ascii="ＭＳ 明朝" w:hAnsi="ＭＳ 明朝" w:hint="eastAsia"/>
                              </w:rPr>
                              <w:t>状況と残留塩素濃度を測定し記録する。</w:t>
                            </w:r>
                          </w:p>
                          <w:p w:rsidR="00793ED2" w:rsidRDefault="00793ED2" w:rsidP="003C54CB">
                            <w:pPr>
                              <w:numPr>
                                <w:ilvl w:val="0"/>
                                <w:numId w:val="40"/>
                              </w:numPr>
                              <w:rPr>
                                <w:rFonts w:ascii="ＭＳ 明朝" w:hAnsi="ＭＳ 明朝"/>
                              </w:rPr>
                            </w:pPr>
                            <w:r w:rsidRPr="00024BAA">
                              <w:rPr>
                                <w:rFonts w:ascii="ＭＳ 明朝" w:hAnsi="ＭＳ 明朝" w:hint="eastAsia"/>
                                <w:highlight w:val="cyan"/>
                              </w:rPr>
                              <w:t>不適時の対応についても記録する。</w:t>
                            </w:r>
                          </w:p>
                          <w:p w:rsidR="00793ED2" w:rsidRPr="001F1387" w:rsidRDefault="00793ED2" w:rsidP="003C54CB">
                            <w:pPr>
                              <w:numPr>
                                <w:ilvl w:val="0"/>
                                <w:numId w:val="40"/>
                              </w:numPr>
                              <w:rPr>
                                <w:rFonts w:ascii="ＭＳ 明朝" w:hAnsi="ＭＳ 明朝"/>
                              </w:rPr>
                            </w:pPr>
                            <w:r w:rsidRPr="00977C2D">
                              <w:rPr>
                                <w:rFonts w:ascii="ＭＳ 明朝" w:hAnsi="ＭＳ 明朝" w:hint="eastAsia"/>
                              </w:rPr>
                              <w:t>記録は１年間保存する。</w:t>
                            </w: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ED06AD" w:rsidRDefault="00ED06AD" w:rsidP="00D0702D">
            <w:pPr>
              <w:rPr>
                <w:rFonts w:ascii="ＭＳ 明朝" w:hAnsi="ＭＳ 明朝"/>
              </w:rPr>
            </w:pPr>
          </w:p>
          <w:p w:rsidR="003C54CB" w:rsidRDefault="003C54CB" w:rsidP="00D0702D">
            <w:pPr>
              <w:numPr>
                <w:ilvl w:val="0"/>
                <w:numId w:val="1"/>
              </w:numPr>
              <w:rPr>
                <w:rFonts w:ascii="ＭＳ 明朝" w:hAnsi="ＭＳ 明朝"/>
              </w:rPr>
            </w:pPr>
            <w:r w:rsidRPr="00024BAA">
              <w:rPr>
                <w:rFonts w:ascii="ＭＳ 明朝" w:hAnsi="ＭＳ 明朝" w:hint="eastAsia"/>
                <w:highlight w:val="cyan"/>
              </w:rPr>
              <w:t>水質検査の実施方法</w:t>
            </w:r>
          </w:p>
          <w:p w:rsidR="003C54CB" w:rsidRPr="00977C2D"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699200" behindDoc="0" locked="0" layoutInCell="1" allowOverlap="1" wp14:anchorId="78EEB657" wp14:editId="78D60FAD">
                      <wp:simplePos x="0" y="0"/>
                      <wp:positionH relativeFrom="column">
                        <wp:posOffset>232410</wp:posOffset>
                      </wp:positionH>
                      <wp:positionV relativeFrom="paragraph">
                        <wp:posOffset>29845</wp:posOffset>
                      </wp:positionV>
                      <wp:extent cx="4166235" cy="1910080"/>
                      <wp:effectExtent l="22860" t="20320" r="20955" b="22225"/>
                      <wp:wrapNone/>
                      <wp:docPr id="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91008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977C2D" w:rsidRDefault="00793ED2" w:rsidP="003C54CB">
                                  <w:pPr>
                                    <w:rPr>
                                      <w:rFonts w:ascii="ＭＳ 明朝" w:hAnsi="ＭＳ 明朝"/>
                                    </w:rPr>
                                  </w:pPr>
                                  <w:r w:rsidRPr="00024BAA">
                                    <w:rPr>
                                      <w:rFonts w:ascii="ＭＳ 明朝" w:hAnsi="ＭＳ 明朝" w:hint="eastAsia"/>
                                      <w:highlight w:val="cyan"/>
                                    </w:rPr>
                                    <w:t>【使用水が、小規模貯水槽水道の水の場合】</w:t>
                                  </w:r>
                                </w:p>
                                <w:p w:rsidR="00793ED2" w:rsidRPr="00977C2D" w:rsidRDefault="00793ED2" w:rsidP="003C54CB">
                                  <w:pPr>
                                    <w:rPr>
                                      <w:rFonts w:ascii="ＭＳ 明朝" w:hAnsi="ＭＳ 明朝"/>
                                    </w:rPr>
                                  </w:pPr>
                                  <w:r w:rsidRPr="00977C2D">
                                    <w:rPr>
                                      <w:rFonts w:ascii="ＭＳ 明朝" w:hAnsi="ＭＳ 明朝" w:hint="eastAsia"/>
                                    </w:rPr>
                                    <w:t>・</w:t>
                                  </w:r>
                                  <w:r>
                                    <w:rPr>
                                      <w:rFonts w:ascii="ＭＳ 明朝" w:hAnsi="ＭＳ 明朝" w:hint="eastAsia"/>
                                    </w:rPr>
                                    <w:t>登録</w:t>
                                  </w:r>
                                  <w:r w:rsidRPr="00977C2D">
                                    <w:rPr>
                                      <w:rFonts w:ascii="ＭＳ 明朝" w:hAnsi="ＭＳ 明朝" w:hint="eastAsia"/>
                                    </w:rPr>
                                    <w:t>検査機関等において、</w:t>
                                  </w:r>
                                  <w:r w:rsidRPr="008A6622">
                                    <w:rPr>
                                      <w:rFonts w:ascii="ＭＳ 明朝" w:hAnsi="ＭＳ 明朝" w:hint="eastAsia"/>
                                      <w:u w:val="wave"/>
                                    </w:rPr>
                                    <w:t>年1回</w:t>
                                  </w:r>
                                  <w:r w:rsidRPr="00977C2D">
                                    <w:rPr>
                                      <w:rFonts w:ascii="ＭＳ 明朝" w:hAnsi="ＭＳ 明朝" w:hint="eastAsia"/>
                                    </w:rPr>
                                    <w:t>、</w:t>
                                  </w:r>
                                  <w:r w:rsidRPr="00024BAA">
                                    <w:rPr>
                                      <w:rFonts w:ascii="ＭＳ 明朝" w:hAnsi="ＭＳ 明朝" w:hint="eastAsia"/>
                                      <w:highlight w:val="cyan"/>
                                    </w:rPr>
                                    <w:t>9項目</w:t>
                                  </w:r>
                                  <w:r w:rsidRPr="00977C2D">
                                    <w:rPr>
                                      <w:rFonts w:ascii="ＭＳ 明朝" w:hAnsi="ＭＳ 明朝" w:hint="eastAsia"/>
                                    </w:rPr>
                                    <w:t>の水質検査を行う。</w:t>
                                  </w:r>
                                </w:p>
                                <w:p w:rsidR="00793ED2" w:rsidRPr="00977C2D" w:rsidRDefault="00793ED2" w:rsidP="003C54CB">
                                  <w:pPr>
                                    <w:rPr>
                                      <w:rFonts w:ascii="ＭＳ 明朝" w:hAnsi="ＭＳ 明朝"/>
                                    </w:rPr>
                                  </w:pPr>
                                  <w:r>
                                    <w:rPr>
                                      <w:rFonts w:ascii="ＭＳ 明朝" w:hAnsi="ＭＳ 明朝" w:hint="eastAsia"/>
                                    </w:rPr>
                                    <w:t>・貯水槽は、年1</w:t>
                                  </w:r>
                                  <w:r w:rsidRPr="00977C2D">
                                    <w:rPr>
                                      <w:rFonts w:ascii="ＭＳ 明朝" w:hAnsi="ＭＳ 明朝" w:hint="eastAsia"/>
                                    </w:rPr>
                                    <w:t>回、専門の清掃業者による清掃を委託する。</w:t>
                                  </w:r>
                                </w:p>
                                <w:p w:rsidR="00793ED2" w:rsidRPr="00977C2D" w:rsidRDefault="00793ED2" w:rsidP="003C54CB">
                                  <w:pPr>
                                    <w:rPr>
                                      <w:rFonts w:ascii="ＭＳ 明朝" w:hAnsi="ＭＳ 明朝"/>
                                    </w:rPr>
                                  </w:pPr>
                                  <w:r w:rsidRPr="00977C2D">
                                    <w:rPr>
                                      <w:rFonts w:ascii="ＭＳ 明朝" w:hAnsi="ＭＳ 明朝" w:hint="eastAsia"/>
                                    </w:rPr>
                                    <w:t>・水質検査の結果</w:t>
                                  </w:r>
                                  <w:r w:rsidRPr="006F34B3">
                                    <w:rPr>
                                      <w:rFonts w:ascii="ＭＳ 明朝" w:hAnsi="ＭＳ 明朝" w:hint="eastAsia"/>
                                      <w:highlight w:val="cyan"/>
                                    </w:rPr>
                                    <w:t>（検査成績書）</w:t>
                                  </w:r>
                                  <w:r w:rsidRPr="00977C2D">
                                    <w:rPr>
                                      <w:rFonts w:ascii="ＭＳ 明朝" w:hAnsi="ＭＳ 明朝" w:hint="eastAsia"/>
                                    </w:rPr>
                                    <w:t>及び貯水槽の清掃の記録は、１年間</w:t>
                                  </w:r>
                                  <w:r w:rsidRPr="006F34B3">
                                    <w:rPr>
                                      <w:rFonts w:ascii="ＭＳ 明朝" w:hAnsi="ＭＳ 明朝" w:hint="eastAsia"/>
                                      <w:highlight w:val="cyan"/>
                                    </w:rPr>
                                    <w:t>保存する</w:t>
                                  </w:r>
                                  <w:r w:rsidRPr="00977C2D">
                                    <w:rPr>
                                      <w:rFonts w:ascii="ＭＳ 明朝" w:hAnsi="ＭＳ 明朝" w:hint="eastAsia"/>
                                    </w:rPr>
                                    <w:t>。</w:t>
                                  </w:r>
                                </w:p>
                                <w:p w:rsidR="00793ED2" w:rsidRPr="00AB63A2" w:rsidRDefault="00793ED2" w:rsidP="003C54CB">
                                  <w:pPr>
                                    <w:rPr>
                                      <w:rFonts w:ascii="ＭＳ 明朝" w:hAnsi="ＭＳ 明朝"/>
                                    </w:rPr>
                                  </w:pPr>
                                  <w:r>
                                    <w:rPr>
                                      <w:rFonts w:ascii="ＭＳ 明朝" w:hAnsi="ＭＳ 明朝" w:hint="eastAsia"/>
                                    </w:rPr>
                                    <w:t>・</w:t>
                                  </w:r>
                                  <w:r w:rsidRPr="006F34B3">
                                    <w:rPr>
                                      <w:rFonts w:ascii="ＭＳ 明朝" w:hAnsi="ＭＳ 明朝" w:hint="eastAsia"/>
                                      <w:highlight w:val="cyan"/>
                                    </w:rPr>
                                    <w:t>水質検査の結果、不適となった場合は直ちに水の使用を停止し、保健所に届け出る。なお、不適時の対応は記録する。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40" type="#_x0000_t202" style="position:absolute;left:0;text-align:left;margin-left:18.3pt;margin-top:2.35pt;width:328.05pt;height:15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977C2D" w:rsidRDefault="00793ED2" w:rsidP="003C54CB">
                            <w:pPr>
                              <w:rPr>
                                <w:rFonts w:ascii="ＭＳ 明朝" w:hAnsi="ＭＳ 明朝"/>
                              </w:rPr>
                            </w:pPr>
                            <w:r w:rsidRPr="00024BAA">
                              <w:rPr>
                                <w:rFonts w:ascii="ＭＳ 明朝" w:hAnsi="ＭＳ 明朝" w:hint="eastAsia"/>
                                <w:highlight w:val="cyan"/>
                              </w:rPr>
                              <w:t>【使用水が、小規模貯水槽水道の水の場合】</w:t>
                            </w:r>
                          </w:p>
                          <w:p w:rsidR="00793ED2" w:rsidRPr="00977C2D" w:rsidRDefault="00793ED2" w:rsidP="003C54CB">
                            <w:pPr>
                              <w:rPr>
                                <w:rFonts w:ascii="ＭＳ 明朝" w:hAnsi="ＭＳ 明朝"/>
                              </w:rPr>
                            </w:pPr>
                            <w:r w:rsidRPr="00977C2D">
                              <w:rPr>
                                <w:rFonts w:ascii="ＭＳ 明朝" w:hAnsi="ＭＳ 明朝" w:hint="eastAsia"/>
                              </w:rPr>
                              <w:t>・</w:t>
                            </w:r>
                            <w:r>
                              <w:rPr>
                                <w:rFonts w:ascii="ＭＳ 明朝" w:hAnsi="ＭＳ 明朝" w:hint="eastAsia"/>
                              </w:rPr>
                              <w:t>登録</w:t>
                            </w:r>
                            <w:r w:rsidRPr="00977C2D">
                              <w:rPr>
                                <w:rFonts w:ascii="ＭＳ 明朝" w:hAnsi="ＭＳ 明朝" w:hint="eastAsia"/>
                              </w:rPr>
                              <w:t>検査機関等において、</w:t>
                            </w:r>
                            <w:r w:rsidRPr="008A6622">
                              <w:rPr>
                                <w:rFonts w:ascii="ＭＳ 明朝" w:hAnsi="ＭＳ 明朝" w:hint="eastAsia"/>
                                <w:u w:val="wave"/>
                              </w:rPr>
                              <w:t>年1回</w:t>
                            </w:r>
                            <w:r w:rsidRPr="00977C2D">
                              <w:rPr>
                                <w:rFonts w:ascii="ＭＳ 明朝" w:hAnsi="ＭＳ 明朝" w:hint="eastAsia"/>
                              </w:rPr>
                              <w:t>、</w:t>
                            </w:r>
                            <w:r w:rsidRPr="00024BAA">
                              <w:rPr>
                                <w:rFonts w:ascii="ＭＳ 明朝" w:hAnsi="ＭＳ 明朝" w:hint="eastAsia"/>
                                <w:highlight w:val="cyan"/>
                              </w:rPr>
                              <w:t>9項目</w:t>
                            </w:r>
                            <w:r w:rsidRPr="00977C2D">
                              <w:rPr>
                                <w:rFonts w:ascii="ＭＳ 明朝" w:hAnsi="ＭＳ 明朝" w:hint="eastAsia"/>
                              </w:rPr>
                              <w:t>の水質検査を行う。</w:t>
                            </w:r>
                          </w:p>
                          <w:p w:rsidR="00793ED2" w:rsidRPr="00977C2D" w:rsidRDefault="00793ED2" w:rsidP="003C54CB">
                            <w:pPr>
                              <w:rPr>
                                <w:rFonts w:ascii="ＭＳ 明朝" w:hAnsi="ＭＳ 明朝"/>
                              </w:rPr>
                            </w:pPr>
                            <w:r>
                              <w:rPr>
                                <w:rFonts w:ascii="ＭＳ 明朝" w:hAnsi="ＭＳ 明朝" w:hint="eastAsia"/>
                              </w:rPr>
                              <w:t>・貯水槽は、年1</w:t>
                            </w:r>
                            <w:r w:rsidRPr="00977C2D">
                              <w:rPr>
                                <w:rFonts w:ascii="ＭＳ 明朝" w:hAnsi="ＭＳ 明朝" w:hint="eastAsia"/>
                              </w:rPr>
                              <w:t>回、専門の清掃業者による清掃を委託する。</w:t>
                            </w:r>
                          </w:p>
                          <w:p w:rsidR="00793ED2" w:rsidRPr="00977C2D" w:rsidRDefault="00793ED2" w:rsidP="003C54CB">
                            <w:pPr>
                              <w:rPr>
                                <w:rFonts w:ascii="ＭＳ 明朝" w:hAnsi="ＭＳ 明朝"/>
                              </w:rPr>
                            </w:pPr>
                            <w:r w:rsidRPr="00977C2D">
                              <w:rPr>
                                <w:rFonts w:ascii="ＭＳ 明朝" w:hAnsi="ＭＳ 明朝" w:hint="eastAsia"/>
                              </w:rPr>
                              <w:t>・水質検査の結果</w:t>
                            </w:r>
                            <w:r w:rsidRPr="006F34B3">
                              <w:rPr>
                                <w:rFonts w:ascii="ＭＳ 明朝" w:hAnsi="ＭＳ 明朝" w:hint="eastAsia"/>
                                <w:highlight w:val="cyan"/>
                              </w:rPr>
                              <w:t>（検査成績書）</w:t>
                            </w:r>
                            <w:r w:rsidRPr="00977C2D">
                              <w:rPr>
                                <w:rFonts w:ascii="ＭＳ 明朝" w:hAnsi="ＭＳ 明朝" w:hint="eastAsia"/>
                              </w:rPr>
                              <w:t>及び貯水槽の清掃の記録は、１年間</w:t>
                            </w:r>
                            <w:r w:rsidRPr="006F34B3">
                              <w:rPr>
                                <w:rFonts w:ascii="ＭＳ 明朝" w:hAnsi="ＭＳ 明朝" w:hint="eastAsia"/>
                                <w:highlight w:val="cyan"/>
                              </w:rPr>
                              <w:t>保存する</w:t>
                            </w:r>
                            <w:r w:rsidRPr="00977C2D">
                              <w:rPr>
                                <w:rFonts w:ascii="ＭＳ 明朝" w:hAnsi="ＭＳ 明朝" w:hint="eastAsia"/>
                              </w:rPr>
                              <w:t>。</w:t>
                            </w:r>
                          </w:p>
                          <w:p w:rsidR="00793ED2" w:rsidRPr="00AB63A2" w:rsidRDefault="00793ED2" w:rsidP="003C54CB">
                            <w:pPr>
                              <w:rPr>
                                <w:rFonts w:ascii="ＭＳ 明朝" w:hAnsi="ＭＳ 明朝"/>
                              </w:rPr>
                            </w:pPr>
                            <w:r>
                              <w:rPr>
                                <w:rFonts w:ascii="ＭＳ 明朝" w:hAnsi="ＭＳ 明朝" w:hint="eastAsia"/>
                              </w:rPr>
                              <w:t>・</w:t>
                            </w:r>
                            <w:r w:rsidRPr="006F34B3">
                              <w:rPr>
                                <w:rFonts w:ascii="ＭＳ 明朝" w:hAnsi="ＭＳ 明朝" w:hint="eastAsia"/>
                                <w:highlight w:val="cyan"/>
                              </w:rPr>
                              <w:t>水質検査の結果、不適となった場合は直ちに水の使用を停止し、保健所に届け出る。なお、不適時の対応は記録する。</w:t>
                            </w: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00224" behindDoc="0" locked="0" layoutInCell="1" allowOverlap="1" wp14:anchorId="47246B97" wp14:editId="5B40508D">
                      <wp:simplePos x="0" y="0"/>
                      <wp:positionH relativeFrom="column">
                        <wp:posOffset>235585</wp:posOffset>
                      </wp:positionH>
                      <wp:positionV relativeFrom="paragraph">
                        <wp:posOffset>50165</wp:posOffset>
                      </wp:positionV>
                      <wp:extent cx="4166235" cy="1657985"/>
                      <wp:effectExtent l="16510" t="21590" r="17780" b="15875"/>
                      <wp:wrapNone/>
                      <wp:docPr id="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65798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977C2D" w:rsidRDefault="00793ED2" w:rsidP="003C54CB">
                                  <w:pPr>
                                    <w:rPr>
                                      <w:rFonts w:ascii="ＭＳ 明朝" w:hAnsi="ＭＳ 明朝"/>
                                    </w:rPr>
                                  </w:pPr>
                                  <w:r w:rsidRPr="00024BAA">
                                    <w:rPr>
                                      <w:rFonts w:ascii="ＭＳ 明朝" w:hAnsi="ＭＳ 明朝" w:hint="eastAsia"/>
                                      <w:highlight w:val="cyan"/>
                                    </w:rPr>
                                    <w:t>【使用水が、その他の水（井戸水等）の場合】</w:t>
                                  </w:r>
                                </w:p>
                                <w:p w:rsidR="00793ED2" w:rsidRPr="00977C2D" w:rsidRDefault="00793ED2" w:rsidP="003C54CB">
                                  <w:pPr>
                                    <w:rPr>
                                      <w:rFonts w:ascii="ＭＳ 明朝" w:hAnsi="ＭＳ 明朝"/>
                                    </w:rPr>
                                  </w:pPr>
                                  <w:r>
                                    <w:rPr>
                                      <w:rFonts w:ascii="ＭＳ 明朝" w:hAnsi="ＭＳ 明朝" w:hint="eastAsia"/>
                                    </w:rPr>
                                    <w:t>・</w:t>
                                  </w:r>
                                  <w:r w:rsidRPr="00977C2D">
                                    <w:rPr>
                                      <w:rFonts w:ascii="ＭＳ 明朝" w:hAnsi="ＭＳ 明朝" w:hint="eastAsia"/>
                                    </w:rPr>
                                    <w:t>指定検査機関等において、</w:t>
                                  </w:r>
                                  <w:r w:rsidRPr="008A6622">
                                    <w:rPr>
                                      <w:rFonts w:ascii="ＭＳ 明朝" w:hAnsi="ＭＳ 明朝" w:hint="eastAsia"/>
                                      <w:u w:val="wave"/>
                                    </w:rPr>
                                    <w:t>年1回</w:t>
                                  </w:r>
                                  <w:r w:rsidRPr="00977C2D">
                                    <w:rPr>
                                      <w:rFonts w:ascii="ＭＳ 明朝" w:hAnsi="ＭＳ 明朝" w:hint="eastAsia"/>
                                    </w:rPr>
                                    <w:t>、</w:t>
                                  </w:r>
                                  <w:r w:rsidRPr="00024BAA">
                                    <w:rPr>
                                      <w:rFonts w:ascii="ＭＳ 明朝" w:hAnsi="ＭＳ 明朝" w:hint="eastAsia"/>
                                      <w:highlight w:val="cyan"/>
                                    </w:rPr>
                                    <w:t>26項目</w:t>
                                  </w:r>
                                  <w:r w:rsidRPr="00977C2D">
                                    <w:rPr>
                                      <w:rFonts w:ascii="ＭＳ 明朝" w:hAnsi="ＭＳ 明朝" w:hint="eastAsia"/>
                                    </w:rPr>
                                    <w:t>の水質検査を行う。</w:t>
                                  </w:r>
                                </w:p>
                                <w:p w:rsidR="00793ED2" w:rsidRPr="00977C2D" w:rsidRDefault="00793ED2" w:rsidP="003C54CB">
                                  <w:pPr>
                                    <w:rPr>
                                      <w:rFonts w:ascii="ＭＳ 明朝" w:hAnsi="ＭＳ 明朝"/>
                                    </w:rPr>
                                  </w:pPr>
                                  <w:r w:rsidRPr="00977C2D">
                                    <w:rPr>
                                      <w:rFonts w:ascii="ＭＳ 明朝" w:hAnsi="ＭＳ 明朝" w:hint="eastAsia"/>
                                    </w:rPr>
                                    <w:t>・水質検査の結果</w:t>
                                  </w:r>
                                  <w:r w:rsidRPr="006F34B3">
                                    <w:rPr>
                                      <w:rFonts w:ascii="ＭＳ 明朝" w:hAnsi="ＭＳ 明朝" w:hint="eastAsia"/>
                                      <w:highlight w:val="cyan"/>
                                    </w:rPr>
                                    <w:t>（検査成績書）は、１年間保存する。</w:t>
                                  </w:r>
                                </w:p>
                                <w:p w:rsidR="00793ED2" w:rsidRPr="00977C2D" w:rsidRDefault="00793ED2" w:rsidP="003C54CB">
                                  <w:pPr>
                                    <w:rPr>
                                      <w:rFonts w:ascii="ＭＳ 明朝" w:hAnsi="ＭＳ 明朝"/>
                                    </w:rPr>
                                  </w:pPr>
                                  <w:r w:rsidRPr="00977C2D">
                                    <w:rPr>
                                      <w:rFonts w:ascii="ＭＳ 明朝" w:hAnsi="ＭＳ 明朝" w:hint="eastAsia"/>
                                    </w:rPr>
                                    <w:t>・</w:t>
                                  </w:r>
                                  <w:r w:rsidRPr="006F34B3">
                                    <w:rPr>
                                      <w:rFonts w:ascii="ＭＳ 明朝" w:hAnsi="ＭＳ 明朝" w:hint="eastAsia"/>
                                      <w:highlight w:val="cyan"/>
                                    </w:rPr>
                                    <w:t>水質検査の結果、不適となった場合は直ちに水の使用を停止し、　　　　　　保健所に届け出る。不適時の対応は記録する。</w:t>
                                  </w:r>
                                </w:p>
                                <w:p w:rsidR="00793ED2" w:rsidRPr="00AB63A2" w:rsidRDefault="00793ED2" w:rsidP="003C54CB">
                                  <w:pPr>
                                    <w:rPr>
                                      <w:rFonts w:ascii="ＭＳ 明朝" w:hAnsi="ＭＳ 明朝"/>
                                    </w:rPr>
                                  </w:pPr>
                                  <w:r w:rsidRPr="00977C2D">
                                    <w:rPr>
                                      <w:rFonts w:ascii="ＭＳ 明朝" w:hAnsi="ＭＳ 明朝" w:hint="eastAsia"/>
                                    </w:rPr>
                                    <w:t>・</w:t>
                                  </w:r>
                                  <w:r w:rsidRPr="006F34B3">
                                    <w:rPr>
                                      <w:rFonts w:ascii="ＭＳ 明朝" w:hAnsi="ＭＳ 明朝" w:hint="eastAsia"/>
                                      <w:highlight w:val="cyan"/>
                                    </w:rPr>
                                    <w:t>水質検査の結果が適になるまで水道水を使用する。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141" type="#_x0000_t202" style="position:absolute;left:0;text-align:left;margin-left:18.55pt;margin-top:3.95pt;width:328.05pt;height:13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977C2D" w:rsidRDefault="00793ED2" w:rsidP="003C54CB">
                            <w:pPr>
                              <w:rPr>
                                <w:rFonts w:ascii="ＭＳ 明朝" w:hAnsi="ＭＳ 明朝"/>
                              </w:rPr>
                            </w:pPr>
                            <w:r w:rsidRPr="00024BAA">
                              <w:rPr>
                                <w:rFonts w:ascii="ＭＳ 明朝" w:hAnsi="ＭＳ 明朝" w:hint="eastAsia"/>
                                <w:highlight w:val="cyan"/>
                              </w:rPr>
                              <w:t>【使用水が、その他の水（井戸水等）の場合】</w:t>
                            </w:r>
                          </w:p>
                          <w:p w:rsidR="00793ED2" w:rsidRPr="00977C2D" w:rsidRDefault="00793ED2" w:rsidP="003C54CB">
                            <w:pPr>
                              <w:rPr>
                                <w:rFonts w:ascii="ＭＳ 明朝" w:hAnsi="ＭＳ 明朝"/>
                              </w:rPr>
                            </w:pPr>
                            <w:r>
                              <w:rPr>
                                <w:rFonts w:ascii="ＭＳ 明朝" w:hAnsi="ＭＳ 明朝" w:hint="eastAsia"/>
                              </w:rPr>
                              <w:t>・</w:t>
                            </w:r>
                            <w:r w:rsidRPr="00977C2D">
                              <w:rPr>
                                <w:rFonts w:ascii="ＭＳ 明朝" w:hAnsi="ＭＳ 明朝" w:hint="eastAsia"/>
                              </w:rPr>
                              <w:t>指定検査機関等において、</w:t>
                            </w:r>
                            <w:r w:rsidRPr="008A6622">
                              <w:rPr>
                                <w:rFonts w:ascii="ＭＳ 明朝" w:hAnsi="ＭＳ 明朝" w:hint="eastAsia"/>
                                <w:u w:val="wave"/>
                              </w:rPr>
                              <w:t>年1回</w:t>
                            </w:r>
                            <w:r w:rsidRPr="00977C2D">
                              <w:rPr>
                                <w:rFonts w:ascii="ＭＳ 明朝" w:hAnsi="ＭＳ 明朝" w:hint="eastAsia"/>
                              </w:rPr>
                              <w:t>、</w:t>
                            </w:r>
                            <w:r w:rsidRPr="00024BAA">
                              <w:rPr>
                                <w:rFonts w:ascii="ＭＳ 明朝" w:hAnsi="ＭＳ 明朝" w:hint="eastAsia"/>
                                <w:highlight w:val="cyan"/>
                              </w:rPr>
                              <w:t>26項目</w:t>
                            </w:r>
                            <w:r w:rsidRPr="00977C2D">
                              <w:rPr>
                                <w:rFonts w:ascii="ＭＳ 明朝" w:hAnsi="ＭＳ 明朝" w:hint="eastAsia"/>
                              </w:rPr>
                              <w:t>の水質検査を行う。</w:t>
                            </w:r>
                          </w:p>
                          <w:p w:rsidR="00793ED2" w:rsidRPr="00977C2D" w:rsidRDefault="00793ED2" w:rsidP="003C54CB">
                            <w:pPr>
                              <w:rPr>
                                <w:rFonts w:ascii="ＭＳ 明朝" w:hAnsi="ＭＳ 明朝"/>
                              </w:rPr>
                            </w:pPr>
                            <w:r w:rsidRPr="00977C2D">
                              <w:rPr>
                                <w:rFonts w:ascii="ＭＳ 明朝" w:hAnsi="ＭＳ 明朝" w:hint="eastAsia"/>
                              </w:rPr>
                              <w:t>・水質検査の結果</w:t>
                            </w:r>
                            <w:r w:rsidRPr="006F34B3">
                              <w:rPr>
                                <w:rFonts w:ascii="ＭＳ 明朝" w:hAnsi="ＭＳ 明朝" w:hint="eastAsia"/>
                                <w:highlight w:val="cyan"/>
                              </w:rPr>
                              <w:t>（検査成績書）は、１年間保存する。</w:t>
                            </w:r>
                          </w:p>
                          <w:p w:rsidR="00793ED2" w:rsidRPr="00977C2D" w:rsidRDefault="00793ED2" w:rsidP="003C54CB">
                            <w:pPr>
                              <w:rPr>
                                <w:rFonts w:ascii="ＭＳ 明朝" w:hAnsi="ＭＳ 明朝"/>
                              </w:rPr>
                            </w:pPr>
                            <w:r w:rsidRPr="00977C2D">
                              <w:rPr>
                                <w:rFonts w:ascii="ＭＳ 明朝" w:hAnsi="ＭＳ 明朝" w:hint="eastAsia"/>
                              </w:rPr>
                              <w:t>・</w:t>
                            </w:r>
                            <w:r w:rsidRPr="006F34B3">
                              <w:rPr>
                                <w:rFonts w:ascii="ＭＳ 明朝" w:hAnsi="ＭＳ 明朝" w:hint="eastAsia"/>
                                <w:highlight w:val="cyan"/>
                              </w:rPr>
                              <w:t>水質検査の結果、不適となった場合は直ちに水の使用を停止し、　　　　　　保健所に届け出る。不適時の対応は記録する。</w:t>
                            </w:r>
                          </w:p>
                          <w:p w:rsidR="00793ED2" w:rsidRPr="00AB63A2" w:rsidRDefault="00793ED2" w:rsidP="003C54CB">
                            <w:pPr>
                              <w:rPr>
                                <w:rFonts w:ascii="ＭＳ 明朝" w:hAnsi="ＭＳ 明朝"/>
                              </w:rPr>
                            </w:pPr>
                            <w:r w:rsidRPr="00977C2D">
                              <w:rPr>
                                <w:rFonts w:ascii="ＭＳ 明朝" w:hAnsi="ＭＳ 明朝" w:hint="eastAsia"/>
                              </w:rPr>
                              <w:t>・</w:t>
                            </w:r>
                            <w:r w:rsidRPr="006F34B3">
                              <w:rPr>
                                <w:rFonts w:ascii="ＭＳ 明朝" w:hAnsi="ＭＳ 明朝" w:hint="eastAsia"/>
                                <w:highlight w:val="cyan"/>
                              </w:rPr>
                              <w:t>水質検査の結果が適になるまで水道水を使用する。</w:t>
                            </w: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Pr="00AA1485" w:rsidRDefault="003C54CB" w:rsidP="00D0702D">
            <w:pPr>
              <w:rPr>
                <w:rFonts w:ascii="ＭＳ 明朝" w:hAnsi="ＭＳ 明朝"/>
              </w:rPr>
            </w:pPr>
          </w:p>
        </w:tc>
        <w:tc>
          <w:tcPr>
            <w:tcW w:w="2835" w:type="dxa"/>
            <w:tcBorders>
              <w:top w:val="single" w:sz="4" w:space="0" w:color="FFFFFF"/>
              <w:left w:val="single" w:sz="4" w:space="0" w:color="auto"/>
            </w:tcBorders>
          </w:tcPr>
          <w:p w:rsidR="003C54CB" w:rsidRDefault="003C54CB" w:rsidP="00D0702D">
            <w:pPr>
              <w:pBdr>
                <w:bar w:val="single" w:sz="4" w:color="auto"/>
              </w:pBdr>
              <w:rPr>
                <w:rFonts w:ascii="ＭＳ 明朝" w:hAnsi="ＭＳ 明朝"/>
                <w:sz w:val="18"/>
                <w:szCs w:val="18"/>
              </w:rPr>
            </w:pPr>
            <w:r w:rsidRPr="00977C2D">
              <w:rPr>
                <w:rFonts w:ascii="ＭＳ 明朝" w:hAnsi="ＭＳ 明朝" w:hint="eastAsia"/>
                <w:sz w:val="18"/>
                <w:szCs w:val="18"/>
              </w:rPr>
              <w:lastRenderedPageBreak/>
              <w:t>水道水をいったん貯水槽に溜めてから使用する場合や井戸水など水道水以外の水を使用する場合は、日々の点検だけでなく、年1回以上水質検査を実施することが必要です。また、水道水を使用する場合でも、供給されている水の状況を自分で確認することが大切です。</w:t>
            </w:r>
          </w:p>
          <w:p w:rsidR="003C54CB" w:rsidRDefault="003C54CB" w:rsidP="00D0702D">
            <w:pPr>
              <w:pBdr>
                <w:bar w:val="single" w:sz="4" w:color="auto"/>
              </w:pBdr>
              <w:rPr>
                <w:rFonts w:ascii="ＭＳ 明朝" w:hAnsi="ＭＳ 明朝"/>
                <w:sz w:val="18"/>
                <w:szCs w:val="18"/>
              </w:rPr>
            </w:pPr>
          </w:p>
          <w:p w:rsidR="003C54CB" w:rsidRPr="00977C2D" w:rsidRDefault="003C54CB" w:rsidP="00D0702D">
            <w:pPr>
              <w:pBdr>
                <w:bar w:val="single" w:sz="4" w:color="auto"/>
              </w:pBdr>
              <w:rPr>
                <w:rFonts w:ascii="ＭＳ 明朝" w:hAnsi="ＭＳ 明朝"/>
                <w:sz w:val="18"/>
                <w:szCs w:val="18"/>
              </w:rPr>
            </w:pPr>
            <w:r w:rsidRPr="00977C2D">
              <w:rPr>
                <w:rFonts w:ascii="ＭＳ 明朝" w:hAnsi="ＭＳ 明朝" w:hint="eastAsia"/>
                <w:sz w:val="18"/>
                <w:szCs w:val="18"/>
              </w:rPr>
              <w:t>使用水の点検項目及びその頻度を具体的に記載します。日常行う点検は誰でもすぐに実施できる簡単な点検でもかまいません。また、水道水以外を使用している場合は、水質検査の実施項目と頻度などを記載します。</w:t>
            </w: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Pr="00977C2D"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ED06AD" w:rsidRDefault="00ED06AD"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D17AA0" w:rsidRDefault="00D17AA0" w:rsidP="00D0702D">
            <w:pPr>
              <w:pBdr>
                <w:bar w:val="single" w:sz="4" w:color="auto"/>
              </w:pBdr>
              <w:rPr>
                <w:rFonts w:ascii="ＭＳ 明朝" w:hAnsi="ＭＳ 明朝"/>
                <w:sz w:val="18"/>
                <w:szCs w:val="18"/>
              </w:rPr>
            </w:pPr>
          </w:p>
          <w:p w:rsidR="003C54CB" w:rsidRPr="00977C2D" w:rsidRDefault="003C54CB" w:rsidP="00D0702D">
            <w:pPr>
              <w:pBdr>
                <w:bar w:val="single" w:sz="4" w:color="auto"/>
              </w:pBdr>
              <w:rPr>
                <w:rFonts w:ascii="ＭＳ 明朝" w:hAnsi="ＭＳ 明朝"/>
                <w:sz w:val="18"/>
                <w:szCs w:val="18"/>
              </w:rPr>
            </w:pPr>
            <w:r>
              <w:rPr>
                <w:rFonts w:ascii="ＭＳ 明朝" w:hAnsi="ＭＳ 明朝" w:hint="eastAsia"/>
                <w:sz w:val="18"/>
                <w:szCs w:val="18"/>
              </w:rPr>
              <w:t>水質検査は、小規模貯水槽水道の水</w:t>
            </w:r>
            <w:r w:rsidRPr="00977C2D">
              <w:rPr>
                <w:rFonts w:ascii="ＭＳ 明朝" w:hAnsi="ＭＳ 明朝" w:hint="eastAsia"/>
                <w:sz w:val="18"/>
                <w:szCs w:val="18"/>
              </w:rPr>
              <w:t>の場合9項目、井戸水の場合26項目について年1回以上実施します。</w:t>
            </w:r>
          </w:p>
          <w:p w:rsidR="003C54CB" w:rsidRPr="002F5484"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r>
              <w:rPr>
                <w:rFonts w:ascii="ＭＳ 明朝" w:hAnsi="ＭＳ 明朝" w:hint="eastAsia"/>
                <w:sz w:val="18"/>
                <w:szCs w:val="18"/>
              </w:rPr>
              <w:t>水質検査の結果</w:t>
            </w:r>
            <w:r w:rsidRPr="00977C2D">
              <w:rPr>
                <w:rFonts w:ascii="ＭＳ 明朝" w:hAnsi="ＭＳ 明朝" w:hint="eastAsia"/>
                <w:sz w:val="18"/>
                <w:szCs w:val="18"/>
              </w:rPr>
              <w:t>が不適の場合の対応、記録の方法を具体的に明記します。</w:t>
            </w:r>
          </w:p>
          <w:p w:rsidR="003C54CB" w:rsidRPr="00593601" w:rsidRDefault="003C54CB" w:rsidP="00D0702D">
            <w:pPr>
              <w:pBdr>
                <w:bar w:val="single" w:sz="4" w:color="auto"/>
              </w:pBdr>
              <w:rPr>
                <w:rFonts w:ascii="ＭＳ 明朝" w:hAnsi="ＭＳ 明朝"/>
                <w:sz w:val="18"/>
                <w:szCs w:val="18"/>
              </w:rPr>
            </w:pPr>
          </w:p>
          <w:p w:rsidR="003C54CB" w:rsidRPr="00FA540E" w:rsidRDefault="003C54CB" w:rsidP="00D0702D">
            <w:pPr>
              <w:pBdr>
                <w:bar w:val="single" w:sz="4" w:color="auto"/>
              </w:pBdr>
              <w:rPr>
                <w:rFonts w:ascii="ＭＳ 明朝" w:hAnsi="ＭＳ 明朝"/>
                <w:sz w:val="18"/>
                <w:szCs w:val="18"/>
              </w:rPr>
            </w:pPr>
          </w:p>
        </w:tc>
      </w:tr>
    </w:tbl>
    <w:p w:rsidR="003C54CB" w:rsidRPr="009B642D" w:rsidRDefault="003C54CB" w:rsidP="003C54CB">
      <w:pPr>
        <w:rPr>
          <w:rFonts w:ascii="ＭＳ ゴシック" w:eastAsia="ＭＳ ゴシック" w:hAnsi="ＭＳ ゴシック"/>
          <w:sz w:val="24"/>
          <w:szCs w:val="24"/>
        </w:rPr>
      </w:pPr>
    </w:p>
    <w:p w:rsidR="003C54CB" w:rsidRPr="00203035" w:rsidRDefault="003C54CB" w:rsidP="003C54CB">
      <w:pPr>
        <w:rPr>
          <w:rFonts w:ascii="ＭＳ ゴシック" w:eastAsia="ＭＳ ゴシック" w:hAnsi="ＭＳ ゴシック"/>
          <w:sz w:val="24"/>
          <w:szCs w:val="24"/>
        </w:rPr>
      </w:pPr>
    </w:p>
    <w:p w:rsidR="003C54CB" w:rsidRDefault="003C54CB" w:rsidP="003C54CB">
      <w:pPr>
        <w:jc w:val="center"/>
        <w:rPr>
          <w:b/>
          <w:sz w:val="28"/>
          <w:szCs w:val="28"/>
        </w:rPr>
      </w:pPr>
      <w:r>
        <w:rPr>
          <w:rFonts w:ascii="ＭＳ ゴシック" w:eastAsia="ＭＳ ゴシック" w:hAnsi="ＭＳ ゴシック"/>
          <w:sz w:val="24"/>
          <w:szCs w:val="24"/>
        </w:rPr>
        <w:br w:type="page"/>
      </w:r>
      <w:r>
        <w:rPr>
          <w:rFonts w:hint="eastAsia"/>
          <w:b/>
          <w:sz w:val="28"/>
          <w:szCs w:val="28"/>
        </w:rPr>
        <w:lastRenderedPageBreak/>
        <w:t>衛生管理マニュアル　記載例</w:t>
      </w:r>
    </w:p>
    <w:p w:rsidR="003C54CB" w:rsidRDefault="00793ED2" w:rsidP="003C54CB">
      <w:pPr>
        <w:jc w:val="center"/>
        <w:rPr>
          <w:b/>
          <w:sz w:val="28"/>
          <w:szCs w:val="28"/>
        </w:rPr>
      </w:pPr>
      <w:r>
        <w:rPr>
          <w:b/>
          <w:sz w:val="28"/>
          <w:szCs w:val="28"/>
        </w:rPr>
        <w:pict>
          <v:rect id="_x0000_i1061" style="width:0;height:1.5pt" o:hralign="center" o:hrstd="t" o:hr="t" fillcolor="gray" stroked="f">
            <v:textbox inset="5.85pt,.7pt,5.85pt,.7pt"/>
          </v:rect>
        </w:pict>
      </w:r>
    </w:p>
    <w:p w:rsidR="003C54CB" w:rsidRPr="009B642D" w:rsidRDefault="00D17AA0" w:rsidP="003C54CB">
      <w:pPr>
        <w:ind w:leftChars="55" w:left="504" w:hangingChars="159" w:hanging="383"/>
        <w:rPr>
          <w:b/>
          <w:sz w:val="24"/>
          <w:szCs w:val="24"/>
        </w:rPr>
      </w:pPr>
      <w:r>
        <w:rPr>
          <w:rFonts w:hint="eastAsia"/>
          <w:b/>
          <w:sz w:val="24"/>
          <w:szCs w:val="24"/>
        </w:rPr>
        <w:t>５</w:t>
      </w:r>
      <w:r w:rsidR="003C54CB">
        <w:rPr>
          <w:rFonts w:hint="eastAsia"/>
          <w:b/>
          <w:sz w:val="24"/>
          <w:szCs w:val="24"/>
        </w:rPr>
        <w:t xml:space="preserve">　</w:t>
      </w:r>
      <w:r w:rsidR="003C54CB" w:rsidRPr="004440AC">
        <w:rPr>
          <w:rFonts w:hint="eastAsia"/>
          <w:b/>
          <w:sz w:val="24"/>
          <w:szCs w:val="24"/>
        </w:rPr>
        <w:t>従事者の衛生教育</w:t>
      </w:r>
    </w:p>
    <w:p w:rsidR="003C54CB" w:rsidRPr="00603042" w:rsidRDefault="00793ED2" w:rsidP="003C54CB">
      <w:pPr>
        <w:jc w:val="center"/>
        <w:rPr>
          <w:b/>
          <w:sz w:val="28"/>
          <w:szCs w:val="28"/>
        </w:rPr>
      </w:pPr>
      <w:r>
        <w:rPr>
          <w:b/>
          <w:sz w:val="28"/>
          <w:szCs w:val="28"/>
        </w:rPr>
        <w:pict>
          <v:rect id="_x0000_i1062" style="width:0;height:1.5pt" o:hralign="center" o:hrstd="t" o:hr="t" fillcolor="gray" stroked="f">
            <v:textbox inset="5.85pt,.7pt,5.85pt,.7pt"/>
          </v:rect>
        </w:pict>
      </w:r>
    </w:p>
    <w:p w:rsidR="00D17AA0" w:rsidRPr="00D17AA0" w:rsidRDefault="003C54CB" w:rsidP="00D17AA0">
      <w:pPr>
        <w:ind w:leftChars="197" w:left="435" w:hangingChars="1" w:hanging="2"/>
        <w:rPr>
          <w:b/>
          <w:color w:val="FF0000"/>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w:t>
      </w:r>
      <w:r w:rsidR="00D17AA0">
        <w:rPr>
          <w:rFonts w:ascii="ＭＳ Ｐゴシック" w:eastAsia="ＭＳ Ｐゴシック" w:hAnsi="ＭＳ Ｐゴシック" w:hint="eastAsia"/>
          <w:b/>
          <w:sz w:val="24"/>
          <w:szCs w:val="24"/>
          <w:bdr w:val="single" w:sz="4" w:space="0" w:color="auto"/>
          <w:shd w:val="pct15" w:color="auto" w:fill="FFFFFF"/>
        </w:rPr>
        <w:t>５</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１</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２</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w:t>
      </w:r>
      <w:r w:rsidRPr="004440AC">
        <w:rPr>
          <w:rFonts w:hint="eastAsia"/>
          <w:b/>
          <w:sz w:val="24"/>
          <w:szCs w:val="24"/>
        </w:rPr>
        <w:t>従事者の衛生教育</w:t>
      </w:r>
      <w:r>
        <w:rPr>
          <w:rFonts w:hint="eastAsia"/>
          <w:b/>
          <w:sz w:val="24"/>
          <w:szCs w:val="24"/>
        </w:rPr>
        <w:t>、食品衛生実務講習会への参加</w:t>
      </w:r>
      <w:r w:rsidR="00D17AA0">
        <w:rPr>
          <w:rFonts w:hint="eastAsia"/>
          <w:b/>
          <w:sz w:val="24"/>
          <w:szCs w:val="24"/>
        </w:rPr>
        <w:t xml:space="preserve">　</w:t>
      </w:r>
      <w:r w:rsidR="00D17AA0" w:rsidRPr="00D17AA0">
        <w:rPr>
          <w:rFonts w:hint="eastAsia"/>
          <w:b/>
          <w:color w:val="FF0000"/>
          <w:sz w:val="24"/>
          <w:szCs w:val="24"/>
        </w:rPr>
        <w:t>※共通基準７（１）（２）</w:t>
      </w:r>
    </w:p>
    <w:p w:rsidR="003C54CB" w:rsidRPr="00D17AA0" w:rsidRDefault="00D17AA0" w:rsidP="00D17AA0">
      <w:pPr>
        <w:ind w:leftChars="197" w:left="435" w:hangingChars="1" w:hanging="2"/>
        <w:rPr>
          <w:b/>
          <w:color w:val="FF0000"/>
          <w:sz w:val="24"/>
          <w:szCs w:val="24"/>
        </w:rPr>
      </w:pPr>
      <w:r w:rsidRPr="00D17AA0">
        <w:rPr>
          <w:rFonts w:hint="eastAsia"/>
          <w:b/>
          <w:color w:val="FF0000"/>
          <w:sz w:val="24"/>
          <w:szCs w:val="24"/>
        </w:rPr>
        <w:t>と差替え</w:t>
      </w:r>
    </w:p>
    <w:p w:rsidR="003C54CB" w:rsidRPr="00505FDA" w:rsidRDefault="003C54CB" w:rsidP="003C54CB">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3C54CB" w:rsidTr="00D0702D">
        <w:trPr>
          <w:trHeight w:val="924"/>
        </w:trPr>
        <w:tc>
          <w:tcPr>
            <w:tcW w:w="7371" w:type="dxa"/>
            <w:tcBorders>
              <w:right w:val="single" w:sz="4" w:space="0" w:color="auto"/>
            </w:tcBorders>
          </w:tcPr>
          <w:p w:rsidR="003C54CB" w:rsidRPr="00117CD4" w:rsidRDefault="003C54CB" w:rsidP="00D0702D">
            <w:pPr>
              <w:pBdr>
                <w:bar w:val="single" w:sz="4" w:color="auto"/>
              </w:pBdr>
              <w:ind w:firstLineChars="100" w:firstLine="220"/>
              <w:rPr>
                <w:rFonts w:ascii="ＭＳ 明朝" w:hAnsi="ＭＳ 明朝"/>
              </w:rPr>
            </w:pPr>
            <w:r w:rsidRPr="004440AC">
              <w:rPr>
                <w:rFonts w:ascii="ＭＳ 明朝" w:hAnsi="ＭＳ 明朝" w:hint="eastAsia"/>
              </w:rPr>
              <w:t>従事者の衛生教育</w:t>
            </w:r>
            <w:r>
              <w:rPr>
                <w:rFonts w:ascii="ＭＳ 明朝" w:hAnsi="ＭＳ 明朝" w:hint="eastAsia"/>
              </w:rPr>
              <w:t>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3818B1">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3C54CB" w:rsidRDefault="003C54CB"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3C54CB" w:rsidRPr="008F692A" w:rsidRDefault="003C54CB" w:rsidP="00D0702D">
            <w:pPr>
              <w:pBdr>
                <w:bar w:val="single" w:sz="4" w:color="auto"/>
              </w:pBdr>
              <w:rPr>
                <w:rFonts w:ascii="ＭＳ 明朝" w:hAnsi="ＭＳ 明朝"/>
                <w:sz w:val="18"/>
                <w:szCs w:val="18"/>
              </w:rPr>
            </w:pPr>
            <w:r w:rsidRPr="0096118D">
              <w:rPr>
                <w:rFonts w:hint="eastAsia"/>
                <w:sz w:val="18"/>
                <w:szCs w:val="18"/>
              </w:rPr>
              <w:t>（役職名でも可）</w:t>
            </w:r>
          </w:p>
        </w:tc>
      </w:tr>
      <w:tr w:rsidR="003C54CB" w:rsidTr="00D0702D">
        <w:trPr>
          <w:trHeight w:val="3254"/>
        </w:trPr>
        <w:tc>
          <w:tcPr>
            <w:tcW w:w="7371" w:type="dxa"/>
            <w:tcBorders>
              <w:top w:val="single" w:sz="4" w:space="0" w:color="FFFFFF"/>
              <w:right w:val="single" w:sz="4" w:space="0" w:color="auto"/>
            </w:tcBorders>
          </w:tcPr>
          <w:p w:rsidR="003C54CB" w:rsidRPr="008F692A" w:rsidRDefault="003C54CB" w:rsidP="00D0702D">
            <w:pPr>
              <w:numPr>
                <w:ilvl w:val="0"/>
                <w:numId w:val="1"/>
              </w:numPr>
              <w:pBdr>
                <w:bar w:val="single" w:sz="4" w:color="auto"/>
              </w:pBdr>
              <w:rPr>
                <w:rFonts w:ascii="ＭＳ 明朝" w:hAnsi="ＭＳ 明朝"/>
              </w:rPr>
            </w:pPr>
            <w:r w:rsidRPr="003818B1">
              <w:rPr>
                <w:rFonts w:ascii="ＭＳ 明朝" w:hAnsi="ＭＳ 明朝" w:hint="eastAsia"/>
                <w:highlight w:val="cyan"/>
              </w:rPr>
              <w:t>衛生管理の目的</w:t>
            </w:r>
          </w:p>
          <w:p w:rsidR="003C54CB"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701248" behindDoc="0" locked="0" layoutInCell="1" allowOverlap="1" wp14:anchorId="4D5F231D" wp14:editId="55D2ECF8">
                      <wp:simplePos x="0" y="0"/>
                      <wp:positionH relativeFrom="column">
                        <wp:posOffset>232410</wp:posOffset>
                      </wp:positionH>
                      <wp:positionV relativeFrom="paragraph">
                        <wp:posOffset>55245</wp:posOffset>
                      </wp:positionV>
                      <wp:extent cx="4166235" cy="598170"/>
                      <wp:effectExtent l="22860" t="17145" r="20955" b="22860"/>
                      <wp:wrapNone/>
                      <wp:docPr id="3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96118D" w:rsidRDefault="00793ED2" w:rsidP="003C54CB">
                                  <w:pPr>
                                    <w:pBdr>
                                      <w:bar w:val="single" w:sz="4" w:color="auto"/>
                                    </w:pBdr>
                                    <w:ind w:firstLineChars="100" w:firstLine="220"/>
                                    <w:rPr>
                                      <w:rFonts w:ascii="ＭＳ 明朝" w:hAnsi="ＭＳ 明朝"/>
                                    </w:rPr>
                                  </w:pPr>
                                  <w:r w:rsidRPr="004440AC">
                                    <w:rPr>
                                      <w:rFonts w:ascii="ＭＳ 明朝" w:hAnsi="ＭＳ 明朝" w:hint="eastAsia"/>
                                    </w:rPr>
                                    <w:t>なぜ衛生管理が大切なのかを従業員全員に伝える</w:t>
                                  </w:r>
                                  <w:r>
                                    <w:rPr>
                                      <w:rFonts w:ascii="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142" type="#_x0000_t202" style="position:absolute;left:0;text-align:left;margin-left:18.3pt;margin-top:4.35pt;width:328.05pt;height:4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" filled="f" strokeweight="2.5pt">
                      <v:stroke r:id="rId9" o:title="" filltype="pattern"/>
                      <v:textbox inset="5.85pt,.7pt,5.85pt,.7pt">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96118D" w:rsidRDefault="00793ED2" w:rsidP="003C54CB">
                            <w:pPr>
                              <w:pBdr>
                                <w:bar w:val="single" w:sz="4" w:color="auto"/>
                              </w:pBdr>
                              <w:ind w:firstLineChars="100" w:firstLine="220"/>
                              <w:rPr>
                                <w:rFonts w:ascii="ＭＳ 明朝" w:hAnsi="ＭＳ 明朝"/>
                              </w:rPr>
                            </w:pPr>
                            <w:r w:rsidRPr="004440AC">
                              <w:rPr>
                                <w:rFonts w:ascii="ＭＳ 明朝" w:hAnsi="ＭＳ 明朝" w:hint="eastAsia"/>
                              </w:rPr>
                              <w:t>なぜ衛生管理が大切なのかを従業員全員に伝える</w:t>
                            </w:r>
                            <w:r>
                              <w:rPr>
                                <w:rFonts w:ascii="ＭＳ 明朝" w:hAnsi="ＭＳ 明朝" w:hint="eastAsia"/>
                              </w:rPr>
                              <w:t>。</w:t>
                            </w:r>
                          </w:p>
                        </w:txbxContent>
                      </v:textbox>
                    </v:shape>
                  </w:pict>
                </mc:Fallback>
              </mc:AlternateContent>
            </w: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numPr>
                <w:ilvl w:val="0"/>
                <w:numId w:val="1"/>
              </w:numPr>
              <w:pBdr>
                <w:bar w:val="single" w:sz="4" w:color="auto"/>
              </w:pBdr>
              <w:rPr>
                <w:rFonts w:ascii="ＭＳ 明朝" w:hAnsi="ＭＳ 明朝"/>
              </w:rPr>
            </w:pPr>
            <w:r w:rsidRPr="003818B1">
              <w:rPr>
                <w:rFonts w:ascii="ＭＳ 明朝" w:hAnsi="ＭＳ 明朝" w:hint="eastAsia"/>
                <w:highlight w:val="cyan"/>
              </w:rPr>
              <w:t>衛生教育</w:t>
            </w:r>
            <w:r w:rsidR="00D17AA0">
              <w:rPr>
                <w:rFonts w:ascii="ＭＳ 明朝" w:hAnsi="ＭＳ 明朝" w:hint="eastAsia"/>
                <w:highlight w:val="cyan"/>
              </w:rPr>
              <w:t>・訓練</w:t>
            </w:r>
            <w:r w:rsidRPr="003818B1">
              <w:rPr>
                <w:rFonts w:ascii="ＭＳ 明朝" w:hAnsi="ＭＳ 明朝" w:hint="eastAsia"/>
                <w:highlight w:val="cyan"/>
              </w:rPr>
              <w:t>の実施方法</w:t>
            </w:r>
          </w:p>
          <w:p w:rsidR="003C54CB" w:rsidRDefault="00725170" w:rsidP="00D0702D">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702272" behindDoc="0" locked="0" layoutInCell="1" allowOverlap="1" wp14:anchorId="17D9D358" wp14:editId="1A8D8401">
                      <wp:simplePos x="0" y="0"/>
                      <wp:positionH relativeFrom="column">
                        <wp:posOffset>232410</wp:posOffset>
                      </wp:positionH>
                      <wp:positionV relativeFrom="paragraph">
                        <wp:posOffset>-11430</wp:posOffset>
                      </wp:positionV>
                      <wp:extent cx="4166235" cy="2182495"/>
                      <wp:effectExtent l="22860" t="17145" r="20955" b="19685"/>
                      <wp:wrapNone/>
                      <wp:docPr id="2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1824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p w:rsidR="00793ED2" w:rsidRPr="004440AC" w:rsidRDefault="00793ED2" w:rsidP="003C54CB">
                                  <w:pPr>
                                    <w:rPr>
                                      <w:rFonts w:ascii="ＭＳ 明朝" w:hAnsi="ＭＳ 明朝"/>
                                    </w:rPr>
                                  </w:pPr>
                                  <w:r>
                                    <w:rPr>
                                      <w:rFonts w:ascii="ＭＳ 明朝" w:hAnsi="ＭＳ 明朝" w:hint="eastAsia"/>
                                    </w:rPr>
                                    <w:t>・</w:t>
                                  </w:r>
                                  <w:r w:rsidRPr="004440AC">
                                    <w:rPr>
                                      <w:rFonts w:ascii="ＭＳ 明朝" w:hAnsi="ＭＳ 明朝" w:hint="eastAsia"/>
                                    </w:rPr>
                                    <w:t>マニュアルに記載した内容について、テーマを決めて、</w:t>
                                  </w:r>
                                  <w:r w:rsidRPr="008A6622">
                                    <w:rPr>
                                      <w:rFonts w:ascii="ＭＳ 明朝" w:hAnsi="ＭＳ 明朝" w:hint="eastAsia"/>
                                      <w:u w:val="wave"/>
                                    </w:rPr>
                                    <w:t>月に1回</w:t>
                                  </w:r>
                                  <w:r>
                                    <w:rPr>
                                      <w:rFonts w:ascii="ＭＳ 明朝" w:hAnsi="ＭＳ 明朝" w:hint="eastAsia"/>
                                    </w:rPr>
                                    <w:t>第３月曜日</w:t>
                                  </w:r>
                                  <w:r w:rsidRPr="004440AC">
                                    <w:rPr>
                                      <w:rFonts w:ascii="ＭＳ 明朝" w:hAnsi="ＭＳ 明朝" w:hint="eastAsia"/>
                                    </w:rPr>
                                    <w:t>の朝礼時に15分間、</w:t>
                                  </w:r>
                                  <w:r w:rsidRPr="004440AC">
                                    <w:rPr>
                                      <w:rFonts w:ascii="ＭＳ 明朝" w:hAnsi="ＭＳ 明朝" w:hint="eastAsia"/>
                                      <w:u w:val="single"/>
                                    </w:rPr>
                                    <w:t>東京太郎</w:t>
                                  </w:r>
                                  <w:r w:rsidRPr="004440AC">
                                    <w:rPr>
                                      <w:rFonts w:ascii="ＭＳ 明朝" w:hAnsi="ＭＳ 明朝" w:hint="eastAsia"/>
                                    </w:rPr>
                                    <w:t>が講師となって、全従業員を対象に実施する。</w:t>
                                  </w:r>
                                </w:p>
                                <w:p w:rsidR="00793ED2" w:rsidRDefault="00793ED2" w:rsidP="003C54CB">
                                  <w:pPr>
                                    <w:rPr>
                                      <w:rFonts w:ascii="ＭＳ 明朝" w:hAnsi="ＭＳ 明朝"/>
                                    </w:rPr>
                                  </w:pPr>
                                  <w:r w:rsidRPr="004440AC">
                                    <w:rPr>
                                      <w:rFonts w:ascii="ＭＳ 明朝" w:hAnsi="ＭＳ 明朝" w:hint="eastAsia"/>
                                    </w:rPr>
                                    <w:t>・</w:t>
                                  </w:r>
                                  <w:r w:rsidRPr="003818B1">
                                    <w:rPr>
                                      <w:rFonts w:ascii="ＭＳ 明朝" w:hAnsi="ＭＳ 明朝" w:hint="eastAsia"/>
                                      <w:highlight w:val="cyan"/>
                                    </w:rPr>
                                    <w:t>従事者への衛生教育を実施した際は、実施日、参加者、実施内容について記録する。</w:t>
                                  </w:r>
                                </w:p>
                                <w:p w:rsidR="00793ED2" w:rsidRPr="00D17AA0" w:rsidRDefault="00793ED2" w:rsidP="00D17AA0">
                                  <w:pPr>
                                    <w:rPr>
                                      <w:rFonts w:ascii="ＭＳ 明朝" w:hAnsi="ＭＳ 明朝"/>
                                      <w:highlight w:val="cyan"/>
                                    </w:rPr>
                                  </w:pPr>
                                  <w:r w:rsidRPr="00D17AA0">
                                    <w:rPr>
                                      <w:rFonts w:ascii="ＭＳ 明朝" w:hAnsi="ＭＳ 明朝" w:hint="eastAsia"/>
                                      <w:highlight w:val="cyan"/>
                                    </w:rPr>
                                    <w:t>・ 新たに配属された従業員に対しては、配属後速やかに、OJT</w:t>
                                  </w:r>
                                </w:p>
                                <w:p w:rsidR="00793ED2" w:rsidRPr="004440AC" w:rsidRDefault="00793ED2" w:rsidP="00D17AA0">
                                  <w:pPr>
                                    <w:rPr>
                                      <w:rFonts w:ascii="ＭＳ 明朝" w:hAnsi="ＭＳ 明朝"/>
                                    </w:rPr>
                                  </w:pPr>
                                  <w:r w:rsidRPr="00D17AA0">
                                    <w:rPr>
                                      <w:rFonts w:ascii="ＭＳ 明朝" w:hAnsi="ＭＳ 明朝" w:hint="eastAsia"/>
                                      <w:highlight w:val="cyan"/>
                                    </w:rPr>
                                    <w:t>で衛生的な作業の訓練を実施する。</w:t>
                                  </w:r>
                                </w:p>
                                <w:p w:rsidR="00793ED2" w:rsidRPr="001F1387" w:rsidRDefault="00793ED2" w:rsidP="003C54CB">
                                  <w:pPr>
                                    <w:rPr>
                                      <w:rFonts w:ascii="ＭＳ 明朝" w:hAnsi="ＭＳ 明朝"/>
                                    </w:rPr>
                                  </w:pPr>
                                  <w:r>
                                    <w:rPr>
                                      <w:rFonts w:ascii="ＭＳ 明朝" w:hAnsi="ＭＳ 明朝" w:hint="eastAsia"/>
                                    </w:rPr>
                                    <w:t>・</w:t>
                                  </w:r>
                                  <w:r w:rsidRPr="004440AC">
                                    <w:rPr>
                                      <w:rFonts w:ascii="ＭＳ 明朝" w:hAnsi="ＭＳ 明朝" w:hint="eastAsia"/>
                                    </w:rPr>
                                    <w:t>記録は１年間保存する。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43" type="#_x0000_t202" style="position:absolute;left:0;text-align:left;margin-left:18.3pt;margin-top:-.9pt;width:328.05pt;height:17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" filled="f" strokeweight="2.5pt">
                      <v:stroke r:id="rId9" o:title="" filltype="pattern"/>
                      <v:textbox inset="5.85pt,.7pt,5.85pt,.7pt">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p w:rsidR="00793ED2" w:rsidRPr="004440AC" w:rsidRDefault="00793ED2" w:rsidP="003C54CB">
                            <w:pPr>
                              <w:rPr>
                                <w:rFonts w:ascii="ＭＳ 明朝" w:hAnsi="ＭＳ 明朝"/>
                              </w:rPr>
                            </w:pPr>
                            <w:r>
                              <w:rPr>
                                <w:rFonts w:ascii="ＭＳ 明朝" w:hAnsi="ＭＳ 明朝" w:hint="eastAsia"/>
                              </w:rPr>
                              <w:t>・</w:t>
                            </w:r>
                            <w:r w:rsidRPr="004440AC">
                              <w:rPr>
                                <w:rFonts w:ascii="ＭＳ 明朝" w:hAnsi="ＭＳ 明朝" w:hint="eastAsia"/>
                              </w:rPr>
                              <w:t>マニュアルに記載した内容について、テーマを決めて、</w:t>
                            </w:r>
                            <w:r w:rsidRPr="008A6622">
                              <w:rPr>
                                <w:rFonts w:ascii="ＭＳ 明朝" w:hAnsi="ＭＳ 明朝" w:hint="eastAsia"/>
                                <w:u w:val="wave"/>
                              </w:rPr>
                              <w:t>月に1回</w:t>
                            </w:r>
                            <w:r>
                              <w:rPr>
                                <w:rFonts w:ascii="ＭＳ 明朝" w:hAnsi="ＭＳ 明朝" w:hint="eastAsia"/>
                              </w:rPr>
                              <w:t>第３月曜日</w:t>
                            </w:r>
                            <w:r w:rsidRPr="004440AC">
                              <w:rPr>
                                <w:rFonts w:ascii="ＭＳ 明朝" w:hAnsi="ＭＳ 明朝" w:hint="eastAsia"/>
                              </w:rPr>
                              <w:t>の朝礼時に15分間、</w:t>
                            </w:r>
                            <w:r w:rsidRPr="004440AC">
                              <w:rPr>
                                <w:rFonts w:ascii="ＭＳ 明朝" w:hAnsi="ＭＳ 明朝" w:hint="eastAsia"/>
                                <w:u w:val="single"/>
                              </w:rPr>
                              <w:t>東京太郎</w:t>
                            </w:r>
                            <w:r w:rsidRPr="004440AC">
                              <w:rPr>
                                <w:rFonts w:ascii="ＭＳ 明朝" w:hAnsi="ＭＳ 明朝" w:hint="eastAsia"/>
                              </w:rPr>
                              <w:t>が講師となって、全従業員を対象に実施する。</w:t>
                            </w:r>
                          </w:p>
                          <w:p w:rsidR="00793ED2" w:rsidRDefault="00793ED2" w:rsidP="003C54CB">
                            <w:pPr>
                              <w:rPr>
                                <w:rFonts w:ascii="ＭＳ 明朝" w:hAnsi="ＭＳ 明朝"/>
                              </w:rPr>
                            </w:pPr>
                            <w:r w:rsidRPr="004440AC">
                              <w:rPr>
                                <w:rFonts w:ascii="ＭＳ 明朝" w:hAnsi="ＭＳ 明朝" w:hint="eastAsia"/>
                              </w:rPr>
                              <w:t>・</w:t>
                            </w:r>
                            <w:r w:rsidRPr="003818B1">
                              <w:rPr>
                                <w:rFonts w:ascii="ＭＳ 明朝" w:hAnsi="ＭＳ 明朝" w:hint="eastAsia"/>
                                <w:highlight w:val="cyan"/>
                              </w:rPr>
                              <w:t>従事者への衛生教育を実施した際は、実施日、参加者、実施内容について記録する。</w:t>
                            </w:r>
                          </w:p>
                          <w:p w:rsidR="00793ED2" w:rsidRPr="00D17AA0" w:rsidRDefault="00793ED2" w:rsidP="00D17AA0">
                            <w:pPr>
                              <w:rPr>
                                <w:rFonts w:ascii="ＭＳ 明朝" w:hAnsi="ＭＳ 明朝"/>
                                <w:highlight w:val="cyan"/>
                              </w:rPr>
                            </w:pPr>
                            <w:r w:rsidRPr="00D17AA0">
                              <w:rPr>
                                <w:rFonts w:ascii="ＭＳ 明朝" w:hAnsi="ＭＳ 明朝" w:hint="eastAsia"/>
                                <w:highlight w:val="cyan"/>
                              </w:rPr>
                              <w:t>・ 新たに配属された従業員に対しては、配属後速やかに、OJT</w:t>
                            </w:r>
                          </w:p>
                          <w:p w:rsidR="00793ED2" w:rsidRPr="004440AC" w:rsidRDefault="00793ED2" w:rsidP="00D17AA0">
                            <w:pPr>
                              <w:rPr>
                                <w:rFonts w:ascii="ＭＳ 明朝" w:hAnsi="ＭＳ 明朝"/>
                              </w:rPr>
                            </w:pPr>
                            <w:r w:rsidRPr="00D17AA0">
                              <w:rPr>
                                <w:rFonts w:ascii="ＭＳ 明朝" w:hAnsi="ＭＳ 明朝" w:hint="eastAsia"/>
                                <w:highlight w:val="cyan"/>
                              </w:rPr>
                              <w:t>で衛生的な作業の訓練を実施する。</w:t>
                            </w:r>
                          </w:p>
                          <w:p w:rsidR="00793ED2" w:rsidRPr="001F1387" w:rsidRDefault="00793ED2" w:rsidP="003C54CB">
                            <w:pPr>
                              <w:rPr>
                                <w:rFonts w:ascii="ＭＳ 明朝" w:hAnsi="ＭＳ 明朝"/>
                              </w:rPr>
                            </w:pPr>
                            <w:r>
                              <w:rPr>
                                <w:rFonts w:ascii="ＭＳ 明朝" w:hAnsi="ＭＳ 明朝" w:hint="eastAsia"/>
                              </w:rPr>
                              <w:t>・</w:t>
                            </w:r>
                            <w:r w:rsidRPr="004440AC">
                              <w:rPr>
                                <w:rFonts w:ascii="ＭＳ 明朝" w:hAnsi="ＭＳ 明朝" w:hint="eastAsia"/>
                              </w:rPr>
                              <w:t>記録は１年間保存する。</w:t>
                            </w: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Pr="00AA1485"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D17AA0" w:rsidRDefault="00D17AA0" w:rsidP="00D0702D">
            <w:pPr>
              <w:rPr>
                <w:rFonts w:ascii="ＭＳ 明朝" w:hAnsi="ＭＳ 明朝"/>
              </w:rPr>
            </w:pPr>
          </w:p>
          <w:p w:rsidR="00D17AA0" w:rsidRDefault="00D17AA0" w:rsidP="00D0702D">
            <w:pPr>
              <w:rPr>
                <w:rFonts w:ascii="ＭＳ 明朝" w:hAnsi="ＭＳ 明朝"/>
              </w:rPr>
            </w:pPr>
          </w:p>
          <w:p w:rsidR="003C54CB" w:rsidRDefault="003C54CB" w:rsidP="00D0702D">
            <w:pPr>
              <w:rPr>
                <w:rFonts w:ascii="ＭＳ 明朝" w:hAnsi="ＭＳ 明朝"/>
              </w:rPr>
            </w:pPr>
          </w:p>
          <w:p w:rsidR="003C54CB" w:rsidRDefault="003C54CB" w:rsidP="00D0702D">
            <w:pPr>
              <w:numPr>
                <w:ilvl w:val="0"/>
                <w:numId w:val="1"/>
              </w:numPr>
              <w:rPr>
                <w:rFonts w:ascii="ＭＳ 明朝" w:hAnsi="ＭＳ 明朝"/>
              </w:rPr>
            </w:pPr>
            <w:r w:rsidRPr="003818B1">
              <w:rPr>
                <w:rFonts w:ascii="ＭＳ 明朝" w:hAnsi="ＭＳ 明朝" w:hint="eastAsia"/>
                <w:highlight w:val="cyan"/>
              </w:rPr>
              <w:t>食品衛生実務講習会への参加</w:t>
            </w:r>
          </w:p>
          <w:p w:rsidR="003C54CB" w:rsidRPr="00AA1485"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03296" behindDoc="0" locked="0" layoutInCell="1" allowOverlap="1" wp14:anchorId="420DD435" wp14:editId="2792D7C9">
                      <wp:simplePos x="0" y="0"/>
                      <wp:positionH relativeFrom="column">
                        <wp:posOffset>232410</wp:posOffset>
                      </wp:positionH>
                      <wp:positionV relativeFrom="paragraph">
                        <wp:posOffset>68580</wp:posOffset>
                      </wp:positionV>
                      <wp:extent cx="4166235" cy="2392680"/>
                      <wp:effectExtent l="22860" t="20955" r="20955" b="24765"/>
                      <wp:wrapNone/>
                      <wp:docPr id="28"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39268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pBdr>
                                      <w:bar w:val="single" w:sz="4" w:color="auto"/>
                                    </w:pBdr>
                                  </w:pPr>
                                  <w:r>
                                    <w:rPr>
                                      <w:rFonts w:hint="eastAsia"/>
                                    </w:rPr>
                                    <w:t xml:space="preserve">・参加予定者：　　</w:t>
                                  </w:r>
                                  <w:r>
                                    <w:rPr>
                                      <w:rFonts w:hint="eastAsia"/>
                                      <w:u w:val="single"/>
                                    </w:rPr>
                                    <w:t xml:space="preserve">　</w:t>
                                  </w:r>
                                  <w:r>
                                    <w:rPr>
                                      <w:rFonts w:hint="eastAsia"/>
                                      <w:b/>
                                      <w:sz w:val="24"/>
                                      <w:szCs w:val="24"/>
                                      <w:u w:val="single"/>
                                    </w:rPr>
                                    <w:t>東京　太郎　　、　山田　みやこ</w:t>
                                  </w:r>
                                  <w:r>
                                    <w:rPr>
                                      <w:rFonts w:hint="eastAsia"/>
                                      <w:u w:val="single"/>
                                    </w:rPr>
                                    <w:t xml:space="preserve">　　　</w:t>
                                  </w:r>
                                  <w:r>
                                    <w:rPr>
                                      <w:rFonts w:hint="eastAsia"/>
                                    </w:rPr>
                                    <w:t xml:space="preserve">　　　　</w:t>
                                  </w:r>
                                  <w:r>
                                    <w:rPr>
                                      <w:rFonts w:hint="eastAsia"/>
                                      <w:u w:val="single"/>
                                    </w:rPr>
                                    <w:t xml:space="preserve">　　　　　　　　　　　　</w:t>
                                  </w:r>
                                </w:p>
                                <w:p w:rsidR="00793ED2" w:rsidRDefault="00793ED2" w:rsidP="003C54CB">
                                  <w:pPr>
                                    <w:pBdr>
                                      <w:bar w:val="single" w:sz="4" w:color="auto"/>
                                    </w:pBdr>
                                  </w:pPr>
                                  <w:r>
                                    <w:rPr>
                                      <w:rFonts w:hint="eastAsia"/>
                                    </w:rPr>
                                    <w:t>・</w:t>
                                  </w:r>
                                  <w:r w:rsidRPr="008A6622">
                                    <w:rPr>
                                      <w:rFonts w:hint="eastAsia"/>
                                      <w:u w:val="wave"/>
                                    </w:rPr>
                                    <w:t>１年に１回参加する。</w:t>
                                  </w:r>
                                </w:p>
                                <w:p w:rsidR="00793ED2" w:rsidRDefault="00793ED2" w:rsidP="003C54CB">
                                  <w:pPr>
                                    <w:pBdr>
                                      <w:bar w:val="single" w:sz="4" w:color="auto"/>
                                    </w:pBdr>
                                  </w:pPr>
                                  <w:r>
                                    <w:rPr>
                                      <w:rFonts w:hint="eastAsia"/>
                                    </w:rPr>
                                    <w:t>・</w:t>
                                  </w:r>
                                  <w:r w:rsidRPr="003818B1">
                                    <w:rPr>
                                      <w:rFonts w:hint="eastAsia"/>
                                      <w:highlight w:val="cyan"/>
                                    </w:rPr>
                                    <w:t>実務講習会への参加記録は、１年間保存する。</w:t>
                                  </w:r>
                                </w:p>
                                <w:p w:rsidR="00793ED2" w:rsidRPr="00EE4C02" w:rsidRDefault="00793ED2" w:rsidP="003C54CB">
                                  <w:pPr>
                                    <w:pBdr>
                                      <w:bar w:val="single" w:sz="4" w:color="auto"/>
                                    </w:pBdr>
                                  </w:pPr>
                                  <w:r>
                                    <w:rPr>
                                      <w:rFonts w:hint="eastAsia"/>
                                    </w:rPr>
                                    <w:t>【伝達講習】</w:t>
                                  </w:r>
                                </w:p>
                                <w:p w:rsidR="00793ED2" w:rsidRDefault="00793ED2" w:rsidP="003C54CB">
                                  <w:pPr>
                                    <w:pBdr>
                                      <w:bar w:val="single" w:sz="4" w:color="auto"/>
                                    </w:pBdr>
                                    <w:ind w:leftChars="33" w:left="73"/>
                                  </w:pPr>
                                  <w:r>
                                    <w:rPr>
                                      <w:rFonts w:hint="eastAsia"/>
                                    </w:rPr>
                                    <w:t>・</w:t>
                                  </w:r>
                                  <w:r w:rsidRPr="003818B1">
                                    <w:rPr>
                                      <w:rFonts w:hint="eastAsia"/>
                                      <w:highlight w:val="cyan"/>
                                    </w:rPr>
                                    <w:t>講習を受けた翌日の朝礼時に、</w:t>
                                  </w:r>
                                  <w:r w:rsidRPr="003818B1">
                                    <w:rPr>
                                      <w:rFonts w:hint="eastAsia"/>
                                      <w:highlight w:val="cyan"/>
                                    </w:rPr>
                                    <w:t>15</w:t>
                                  </w:r>
                                  <w:r w:rsidRPr="003818B1">
                                    <w:rPr>
                                      <w:rFonts w:hint="eastAsia"/>
                                      <w:highlight w:val="cyan"/>
                                    </w:rPr>
                                    <w:t>分間、実務講習受講者が、従業員全員を対象に伝達講習を行う。</w:t>
                                  </w:r>
                                </w:p>
                                <w:p w:rsidR="00793ED2" w:rsidRDefault="00793ED2" w:rsidP="003C54CB">
                                  <w:pPr>
                                    <w:pBdr>
                                      <w:bar w:val="single" w:sz="4" w:color="auto"/>
                                    </w:pBdr>
                                  </w:pPr>
                                  <w:r>
                                    <w:rPr>
                                      <w:rFonts w:hint="eastAsia"/>
                                    </w:rPr>
                                    <w:t>・あわせて、実務講習会資料の回覧を行う</w:t>
                                  </w:r>
                                </w:p>
                                <w:p w:rsidR="00793ED2" w:rsidRPr="003818B1" w:rsidRDefault="00793ED2" w:rsidP="003C54CB">
                                  <w:pPr>
                                    <w:pBdr>
                                      <w:bar w:val="single" w:sz="4" w:color="auto"/>
                                    </w:pBdr>
                                    <w:rPr>
                                      <w:highlight w:val="cyan"/>
                                    </w:rPr>
                                  </w:pPr>
                                  <w:r>
                                    <w:rPr>
                                      <w:rFonts w:hint="eastAsia"/>
                                    </w:rPr>
                                    <w:t>・</w:t>
                                  </w:r>
                                  <w:r w:rsidRPr="003818B1">
                                    <w:rPr>
                                      <w:rFonts w:hint="eastAsia"/>
                                      <w:highlight w:val="cyan"/>
                                    </w:rPr>
                                    <w:t>食品衛生伝達講習を実施した際は、実施日、参加者、実施内容</w:t>
                                  </w:r>
                                </w:p>
                                <w:p w:rsidR="00793ED2" w:rsidRPr="001F1387" w:rsidRDefault="00793ED2" w:rsidP="003C54CB">
                                  <w:pPr>
                                    <w:rPr>
                                      <w:rFonts w:ascii="ＭＳ 明朝" w:hAnsi="ＭＳ 明朝"/>
                                    </w:rPr>
                                  </w:pPr>
                                  <w:r w:rsidRPr="003818B1">
                                    <w:rPr>
                                      <w:rFonts w:hint="eastAsia"/>
                                      <w:highlight w:val="cyan"/>
                                    </w:rPr>
                                    <w:t xml:space="preserve">　</w:t>
                                  </w:r>
                                  <w:r w:rsidRPr="003818B1">
                                    <w:rPr>
                                      <w:rFonts w:hint="eastAsia"/>
                                      <w:highlight w:val="cyan"/>
                                    </w:rPr>
                                    <w:t xml:space="preserve"> </w:t>
                                  </w:r>
                                  <w:r w:rsidRPr="003818B1">
                                    <w:rPr>
                                      <w:rFonts w:hint="eastAsia"/>
                                      <w:highlight w:val="cyan"/>
                                    </w:rPr>
                                    <w:t>について記録する。</w:t>
                                  </w:r>
                                  <w:r>
                                    <w:rPr>
                                      <w:rFonts w:hint="eastAsia"/>
                                    </w:rPr>
                                    <w:t>記録は１年間保存する。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44" type="#_x0000_t202" style="position:absolute;left:0;text-align:left;margin-left:18.3pt;margin-top:5.4pt;width:328.05pt;height:18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pBdr>
                                <w:bar w:val="single" w:sz="4" w:color="auto"/>
                              </w:pBdr>
                            </w:pPr>
                            <w:r>
                              <w:rPr>
                                <w:rFonts w:hint="eastAsia"/>
                              </w:rPr>
                              <w:t xml:space="preserve">・参加予定者：　　</w:t>
                            </w:r>
                            <w:r>
                              <w:rPr>
                                <w:rFonts w:hint="eastAsia"/>
                                <w:u w:val="single"/>
                              </w:rPr>
                              <w:t xml:space="preserve">　</w:t>
                            </w:r>
                            <w:r>
                              <w:rPr>
                                <w:rFonts w:hint="eastAsia"/>
                                <w:b/>
                                <w:sz w:val="24"/>
                                <w:szCs w:val="24"/>
                                <w:u w:val="single"/>
                              </w:rPr>
                              <w:t>東京　太郎　　、　山田　みやこ</w:t>
                            </w:r>
                            <w:r>
                              <w:rPr>
                                <w:rFonts w:hint="eastAsia"/>
                                <w:u w:val="single"/>
                              </w:rPr>
                              <w:t xml:space="preserve">　　　</w:t>
                            </w:r>
                            <w:r>
                              <w:rPr>
                                <w:rFonts w:hint="eastAsia"/>
                              </w:rPr>
                              <w:t xml:space="preserve">　　　　</w:t>
                            </w:r>
                            <w:r>
                              <w:rPr>
                                <w:rFonts w:hint="eastAsia"/>
                                <w:u w:val="single"/>
                              </w:rPr>
                              <w:t xml:space="preserve">　　　　　　　　　　　　</w:t>
                            </w:r>
                          </w:p>
                          <w:p w:rsidR="00793ED2" w:rsidRDefault="00793ED2" w:rsidP="003C54CB">
                            <w:pPr>
                              <w:pBdr>
                                <w:bar w:val="single" w:sz="4" w:color="auto"/>
                              </w:pBdr>
                            </w:pPr>
                            <w:r>
                              <w:rPr>
                                <w:rFonts w:hint="eastAsia"/>
                              </w:rPr>
                              <w:t>・</w:t>
                            </w:r>
                            <w:r w:rsidRPr="008A6622">
                              <w:rPr>
                                <w:rFonts w:hint="eastAsia"/>
                                <w:u w:val="wave"/>
                              </w:rPr>
                              <w:t>１年に１回参加する。</w:t>
                            </w:r>
                          </w:p>
                          <w:p w:rsidR="00793ED2" w:rsidRDefault="00793ED2" w:rsidP="003C54CB">
                            <w:pPr>
                              <w:pBdr>
                                <w:bar w:val="single" w:sz="4" w:color="auto"/>
                              </w:pBdr>
                            </w:pPr>
                            <w:r>
                              <w:rPr>
                                <w:rFonts w:hint="eastAsia"/>
                              </w:rPr>
                              <w:t>・</w:t>
                            </w:r>
                            <w:r w:rsidRPr="003818B1">
                              <w:rPr>
                                <w:rFonts w:hint="eastAsia"/>
                                <w:highlight w:val="cyan"/>
                              </w:rPr>
                              <w:t>実務講習会への参加記録は、１年間保存する。</w:t>
                            </w:r>
                          </w:p>
                          <w:p w:rsidR="00793ED2" w:rsidRPr="00EE4C02" w:rsidRDefault="00793ED2" w:rsidP="003C54CB">
                            <w:pPr>
                              <w:pBdr>
                                <w:bar w:val="single" w:sz="4" w:color="auto"/>
                              </w:pBdr>
                            </w:pPr>
                            <w:r>
                              <w:rPr>
                                <w:rFonts w:hint="eastAsia"/>
                              </w:rPr>
                              <w:t>【伝達講習】</w:t>
                            </w:r>
                          </w:p>
                          <w:p w:rsidR="00793ED2" w:rsidRDefault="00793ED2" w:rsidP="003C54CB">
                            <w:pPr>
                              <w:pBdr>
                                <w:bar w:val="single" w:sz="4" w:color="auto"/>
                              </w:pBdr>
                              <w:ind w:leftChars="33" w:left="73"/>
                            </w:pPr>
                            <w:r>
                              <w:rPr>
                                <w:rFonts w:hint="eastAsia"/>
                              </w:rPr>
                              <w:t>・</w:t>
                            </w:r>
                            <w:r w:rsidRPr="003818B1">
                              <w:rPr>
                                <w:rFonts w:hint="eastAsia"/>
                                <w:highlight w:val="cyan"/>
                              </w:rPr>
                              <w:t>講習を受けた翌日の朝礼時に、</w:t>
                            </w:r>
                            <w:r w:rsidRPr="003818B1">
                              <w:rPr>
                                <w:rFonts w:hint="eastAsia"/>
                                <w:highlight w:val="cyan"/>
                              </w:rPr>
                              <w:t>15</w:t>
                            </w:r>
                            <w:r w:rsidRPr="003818B1">
                              <w:rPr>
                                <w:rFonts w:hint="eastAsia"/>
                                <w:highlight w:val="cyan"/>
                              </w:rPr>
                              <w:t>分間、実務講習受講者が、従業員全員を対象に伝達講習を行う。</w:t>
                            </w:r>
                          </w:p>
                          <w:p w:rsidR="00793ED2" w:rsidRDefault="00793ED2" w:rsidP="003C54CB">
                            <w:pPr>
                              <w:pBdr>
                                <w:bar w:val="single" w:sz="4" w:color="auto"/>
                              </w:pBdr>
                            </w:pPr>
                            <w:r>
                              <w:rPr>
                                <w:rFonts w:hint="eastAsia"/>
                              </w:rPr>
                              <w:t>・あわせて、実務講習会資料の回覧を行う</w:t>
                            </w:r>
                          </w:p>
                          <w:p w:rsidR="00793ED2" w:rsidRPr="003818B1" w:rsidRDefault="00793ED2" w:rsidP="003C54CB">
                            <w:pPr>
                              <w:pBdr>
                                <w:bar w:val="single" w:sz="4" w:color="auto"/>
                              </w:pBdr>
                              <w:rPr>
                                <w:highlight w:val="cyan"/>
                              </w:rPr>
                            </w:pPr>
                            <w:r>
                              <w:rPr>
                                <w:rFonts w:hint="eastAsia"/>
                              </w:rPr>
                              <w:t>・</w:t>
                            </w:r>
                            <w:r w:rsidRPr="003818B1">
                              <w:rPr>
                                <w:rFonts w:hint="eastAsia"/>
                                <w:highlight w:val="cyan"/>
                              </w:rPr>
                              <w:t>食品衛生伝達講習を実施した際は、実施日、参加者、実施内容</w:t>
                            </w:r>
                          </w:p>
                          <w:p w:rsidR="00793ED2" w:rsidRPr="001F1387" w:rsidRDefault="00793ED2" w:rsidP="003C54CB">
                            <w:pPr>
                              <w:rPr>
                                <w:rFonts w:ascii="ＭＳ 明朝" w:hAnsi="ＭＳ 明朝"/>
                              </w:rPr>
                            </w:pPr>
                            <w:r w:rsidRPr="003818B1">
                              <w:rPr>
                                <w:rFonts w:hint="eastAsia"/>
                                <w:highlight w:val="cyan"/>
                              </w:rPr>
                              <w:t xml:space="preserve">　</w:t>
                            </w:r>
                            <w:r w:rsidRPr="003818B1">
                              <w:rPr>
                                <w:rFonts w:hint="eastAsia"/>
                                <w:highlight w:val="cyan"/>
                              </w:rPr>
                              <w:t xml:space="preserve"> </w:t>
                            </w:r>
                            <w:r w:rsidRPr="003818B1">
                              <w:rPr>
                                <w:rFonts w:hint="eastAsia"/>
                                <w:highlight w:val="cyan"/>
                              </w:rPr>
                              <w:t>について記録する。</w:t>
                            </w:r>
                            <w:r>
                              <w:rPr>
                                <w:rFonts w:hint="eastAsia"/>
                              </w:rPr>
                              <w:t>記録は１年間保存する。</w:t>
                            </w:r>
                          </w:p>
                        </w:txbxContent>
                      </v:textbox>
                    </v:shape>
                  </w:pict>
                </mc:Fallback>
              </mc:AlternateContent>
            </w:r>
          </w:p>
        </w:tc>
        <w:tc>
          <w:tcPr>
            <w:tcW w:w="2835" w:type="dxa"/>
            <w:tcBorders>
              <w:top w:val="single" w:sz="4" w:space="0" w:color="FFFFFF"/>
              <w:left w:val="single" w:sz="4" w:space="0" w:color="auto"/>
            </w:tcBorders>
          </w:tcPr>
          <w:p w:rsidR="003C54CB" w:rsidRPr="004440AC" w:rsidRDefault="003C54CB" w:rsidP="00D0702D">
            <w:pPr>
              <w:pBdr>
                <w:bar w:val="single" w:sz="4" w:color="auto"/>
              </w:pBdr>
              <w:rPr>
                <w:rFonts w:ascii="ＭＳ 明朝" w:hAnsi="ＭＳ 明朝"/>
                <w:sz w:val="18"/>
                <w:szCs w:val="18"/>
              </w:rPr>
            </w:pPr>
            <w:r w:rsidRPr="004440AC">
              <w:rPr>
                <w:rFonts w:ascii="ＭＳ 明朝" w:hAnsi="ＭＳ 明朝" w:hint="eastAsia"/>
                <w:sz w:val="18"/>
                <w:szCs w:val="18"/>
              </w:rPr>
              <w:t>パート、アルバイトも含む全</w:t>
            </w:r>
            <w:r>
              <w:rPr>
                <w:rFonts w:ascii="ＭＳ 明朝" w:hAnsi="ＭＳ 明朝" w:hint="eastAsia"/>
                <w:sz w:val="18"/>
                <w:szCs w:val="18"/>
              </w:rPr>
              <w:t>ての従事者に対する教育</w:t>
            </w:r>
            <w:r w:rsidRPr="004440AC">
              <w:rPr>
                <w:rFonts w:ascii="ＭＳ 明朝" w:hAnsi="ＭＳ 明朝" w:hint="eastAsia"/>
                <w:sz w:val="18"/>
                <w:szCs w:val="18"/>
              </w:rPr>
              <w:t>方法を考えます。なぜきれいにすることが大切なのか、どうして衛生管理をやらなければならないかを、全員が理解してい</w:t>
            </w:r>
            <w:r>
              <w:rPr>
                <w:rFonts w:ascii="ＭＳ 明朝" w:hAnsi="ＭＳ 明朝" w:hint="eastAsia"/>
                <w:sz w:val="18"/>
                <w:szCs w:val="18"/>
              </w:rPr>
              <w:t>ることが大切です。</w:t>
            </w:r>
          </w:p>
          <w:p w:rsidR="003C54CB" w:rsidRPr="00DD3CF6" w:rsidRDefault="003C54CB" w:rsidP="00D0702D">
            <w:pPr>
              <w:pBdr>
                <w:bar w:val="single" w:sz="4" w:color="auto"/>
              </w:pBdr>
              <w:rPr>
                <w:rFonts w:ascii="ＭＳ 明朝" w:hAnsi="ＭＳ 明朝"/>
                <w:sz w:val="18"/>
                <w:szCs w:val="18"/>
              </w:rPr>
            </w:pPr>
          </w:p>
          <w:p w:rsidR="003C54CB" w:rsidRPr="004440AC" w:rsidRDefault="003C54CB" w:rsidP="00D0702D">
            <w:pPr>
              <w:pBdr>
                <w:bar w:val="single" w:sz="4" w:color="auto"/>
              </w:pBdr>
              <w:rPr>
                <w:rFonts w:ascii="ＭＳ 明朝" w:hAnsi="ＭＳ 明朝"/>
                <w:sz w:val="18"/>
                <w:szCs w:val="18"/>
              </w:rPr>
            </w:pPr>
            <w:r w:rsidRPr="004440AC">
              <w:rPr>
                <w:rFonts w:ascii="ＭＳ 明朝" w:hAnsi="ＭＳ 明朝" w:hint="eastAsia"/>
                <w:sz w:val="18"/>
                <w:szCs w:val="18"/>
              </w:rPr>
              <w:t>どのような方法で従事者教育を行うか、対象と内容および方法を決めます。</w:t>
            </w:r>
          </w:p>
          <w:p w:rsidR="00D17AA0" w:rsidRPr="00D17AA0" w:rsidRDefault="00D17AA0" w:rsidP="00D17AA0">
            <w:pPr>
              <w:pBdr>
                <w:bar w:val="single" w:sz="4" w:color="auto"/>
              </w:pBdr>
              <w:rPr>
                <w:rFonts w:ascii="ＭＳ 明朝" w:hAnsi="ＭＳ 明朝"/>
                <w:sz w:val="18"/>
                <w:szCs w:val="18"/>
              </w:rPr>
            </w:pPr>
            <w:r w:rsidRPr="00D17AA0">
              <w:rPr>
                <w:rFonts w:ascii="ＭＳ 明朝" w:hAnsi="ＭＳ 明朝" w:hint="eastAsia"/>
                <w:sz w:val="18"/>
                <w:szCs w:val="18"/>
              </w:rPr>
              <w:t>回数や教育内容は、対象が社員か</w:t>
            </w:r>
          </w:p>
          <w:p w:rsidR="00D17AA0" w:rsidRPr="00D17AA0" w:rsidRDefault="00D17AA0" w:rsidP="00D17AA0">
            <w:pPr>
              <w:pBdr>
                <w:bar w:val="single" w:sz="4" w:color="auto"/>
              </w:pBdr>
              <w:rPr>
                <w:rFonts w:ascii="ＭＳ 明朝" w:hAnsi="ＭＳ 明朝"/>
                <w:sz w:val="18"/>
                <w:szCs w:val="18"/>
              </w:rPr>
            </w:pPr>
            <w:r w:rsidRPr="00D17AA0">
              <w:rPr>
                <w:rFonts w:ascii="ＭＳ 明朝" w:hAnsi="ＭＳ 明朝" w:hint="eastAsia"/>
                <w:sz w:val="18"/>
                <w:szCs w:val="18"/>
              </w:rPr>
              <w:t>アルバイトか、また、仕事の内容</w:t>
            </w:r>
          </w:p>
          <w:p w:rsidR="003C54CB" w:rsidRDefault="00D17AA0" w:rsidP="00D17AA0">
            <w:pPr>
              <w:pBdr>
                <w:bar w:val="single" w:sz="4" w:color="auto"/>
              </w:pBdr>
              <w:rPr>
                <w:rFonts w:ascii="ＭＳ 明朝" w:hAnsi="ＭＳ 明朝"/>
                <w:sz w:val="18"/>
                <w:szCs w:val="18"/>
              </w:rPr>
            </w:pPr>
            <w:r w:rsidRPr="00D17AA0">
              <w:rPr>
                <w:rFonts w:ascii="ＭＳ 明朝" w:hAnsi="ＭＳ 明朝" w:hint="eastAsia"/>
                <w:sz w:val="18"/>
                <w:szCs w:val="18"/>
              </w:rPr>
              <w:t>に応じて設定します。</w:t>
            </w:r>
          </w:p>
          <w:p w:rsidR="00D17AA0" w:rsidRDefault="00D17AA0" w:rsidP="00D17AA0">
            <w:pPr>
              <w:pBdr>
                <w:bar w:val="single" w:sz="4" w:color="auto"/>
              </w:pBdr>
              <w:rPr>
                <w:rFonts w:ascii="ＭＳ 明朝" w:hAnsi="ＭＳ 明朝"/>
                <w:sz w:val="18"/>
                <w:szCs w:val="18"/>
              </w:rPr>
            </w:pPr>
          </w:p>
          <w:p w:rsidR="003C54CB" w:rsidRPr="004440AC" w:rsidRDefault="003C54CB" w:rsidP="00D0702D">
            <w:pPr>
              <w:pBdr>
                <w:bar w:val="single" w:sz="4" w:color="auto"/>
              </w:pBdr>
              <w:rPr>
                <w:rFonts w:ascii="ＭＳ 明朝" w:hAnsi="ＭＳ 明朝"/>
                <w:sz w:val="18"/>
                <w:szCs w:val="18"/>
              </w:rPr>
            </w:pPr>
            <w:r>
              <w:rPr>
                <w:rFonts w:ascii="ＭＳ 明朝" w:hAnsi="ＭＳ 明朝" w:hint="eastAsia"/>
                <w:sz w:val="18"/>
                <w:szCs w:val="18"/>
              </w:rPr>
              <w:t>食品衛生実務講習会</w:t>
            </w:r>
            <w:r w:rsidRPr="004440AC">
              <w:rPr>
                <w:rFonts w:ascii="ＭＳ 明朝" w:hAnsi="ＭＳ 明朝" w:hint="eastAsia"/>
                <w:sz w:val="18"/>
                <w:szCs w:val="18"/>
              </w:rPr>
              <w:t>に参加する衛生の管理責任者</w:t>
            </w:r>
            <w:r>
              <w:rPr>
                <w:rFonts w:ascii="ＭＳ 明朝" w:hAnsi="ＭＳ 明朝" w:hint="eastAsia"/>
                <w:sz w:val="18"/>
                <w:szCs w:val="18"/>
              </w:rPr>
              <w:t>をあらかじめ決めておきます。</w:t>
            </w:r>
          </w:p>
          <w:p w:rsidR="003C54CB" w:rsidRPr="004440AC"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r>
              <w:rPr>
                <w:rFonts w:ascii="ＭＳ 明朝" w:hAnsi="ＭＳ 明朝" w:hint="eastAsia"/>
                <w:sz w:val="18"/>
                <w:szCs w:val="18"/>
              </w:rPr>
              <w:t>参加記録は</w:t>
            </w:r>
            <w:r w:rsidRPr="004440AC">
              <w:rPr>
                <w:rFonts w:ascii="ＭＳ 明朝" w:hAnsi="ＭＳ 明朝" w:hint="eastAsia"/>
                <w:sz w:val="18"/>
                <w:szCs w:val="18"/>
              </w:rPr>
              <w:t>保健所等から交付される受講修了証、ステッカー又は、食品衛生責任者手帳等への受講済印の押印</w:t>
            </w:r>
            <w:r>
              <w:rPr>
                <w:rFonts w:ascii="ＭＳ 明朝" w:hAnsi="ＭＳ 明朝" w:hint="eastAsia"/>
                <w:sz w:val="18"/>
                <w:szCs w:val="18"/>
              </w:rPr>
              <w:t>でもかまいません。</w:t>
            </w: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r>
              <w:rPr>
                <w:rFonts w:ascii="ＭＳ 明朝" w:hAnsi="ＭＳ 明朝" w:hint="eastAsia"/>
                <w:sz w:val="18"/>
                <w:szCs w:val="18"/>
              </w:rPr>
              <w:t>都合等によりどうしても食品衛生実務講習会を受講できなかった場合は、同等の講習会に参加し、記録しておきます。</w:t>
            </w:r>
          </w:p>
          <w:p w:rsidR="003C54CB" w:rsidRPr="00FA540E" w:rsidRDefault="003C54CB" w:rsidP="00D0702D">
            <w:pPr>
              <w:pBdr>
                <w:bar w:val="single" w:sz="4" w:color="auto"/>
              </w:pBdr>
              <w:rPr>
                <w:rFonts w:ascii="ＭＳ 明朝" w:hAnsi="ＭＳ 明朝"/>
                <w:sz w:val="18"/>
                <w:szCs w:val="18"/>
              </w:rPr>
            </w:pPr>
          </w:p>
        </w:tc>
      </w:tr>
    </w:tbl>
    <w:p w:rsidR="003C54CB" w:rsidRDefault="003C54CB" w:rsidP="003C54CB">
      <w:pPr>
        <w:jc w:val="center"/>
        <w:rPr>
          <w:b/>
          <w:sz w:val="28"/>
          <w:szCs w:val="28"/>
        </w:rPr>
      </w:pPr>
      <w:r>
        <w:rPr>
          <w:rFonts w:ascii="ＭＳ ゴシック" w:eastAsia="ＭＳ ゴシック" w:hAnsi="ＭＳ ゴシック"/>
          <w:sz w:val="24"/>
          <w:szCs w:val="24"/>
        </w:rPr>
        <w:br w:type="page"/>
      </w:r>
      <w:r>
        <w:rPr>
          <w:rFonts w:hint="eastAsia"/>
          <w:b/>
          <w:sz w:val="28"/>
          <w:szCs w:val="28"/>
        </w:rPr>
        <w:lastRenderedPageBreak/>
        <w:t>衛生管理マニュアル　記載例</w:t>
      </w:r>
    </w:p>
    <w:p w:rsidR="003C54CB" w:rsidRDefault="00793ED2" w:rsidP="003C54CB">
      <w:pPr>
        <w:jc w:val="center"/>
        <w:rPr>
          <w:b/>
          <w:sz w:val="28"/>
          <w:szCs w:val="28"/>
        </w:rPr>
      </w:pPr>
      <w:r>
        <w:rPr>
          <w:b/>
          <w:sz w:val="28"/>
          <w:szCs w:val="28"/>
        </w:rPr>
        <w:pict>
          <v:rect id="_x0000_i1063" style="width:0;height:1.5pt" o:hralign="center" o:hrstd="t" o:hr="t" fillcolor="gray" stroked="f">
            <v:textbox inset="5.85pt,.7pt,5.85pt,.7pt"/>
          </v:rect>
        </w:pict>
      </w:r>
    </w:p>
    <w:p w:rsidR="003C54CB" w:rsidRPr="009B642D" w:rsidRDefault="00D17AA0" w:rsidP="003C54CB">
      <w:pPr>
        <w:ind w:leftChars="55" w:left="504" w:hangingChars="159" w:hanging="383"/>
        <w:rPr>
          <w:b/>
          <w:sz w:val="24"/>
          <w:szCs w:val="24"/>
        </w:rPr>
      </w:pPr>
      <w:r>
        <w:rPr>
          <w:rFonts w:hint="eastAsia"/>
          <w:b/>
          <w:sz w:val="24"/>
          <w:szCs w:val="24"/>
        </w:rPr>
        <w:t>６</w:t>
      </w:r>
      <w:r w:rsidR="003C54CB">
        <w:rPr>
          <w:rFonts w:hint="eastAsia"/>
          <w:b/>
          <w:sz w:val="24"/>
          <w:szCs w:val="24"/>
        </w:rPr>
        <w:t xml:space="preserve">　</w:t>
      </w:r>
      <w:r w:rsidR="003C54CB" w:rsidRPr="004440AC">
        <w:rPr>
          <w:rFonts w:hint="eastAsia"/>
          <w:b/>
          <w:sz w:val="24"/>
          <w:szCs w:val="24"/>
        </w:rPr>
        <w:t>従事者の</w:t>
      </w:r>
      <w:r w:rsidR="003C54CB">
        <w:rPr>
          <w:rFonts w:hint="eastAsia"/>
          <w:b/>
          <w:sz w:val="24"/>
          <w:szCs w:val="24"/>
        </w:rPr>
        <w:t>衛生管理</w:t>
      </w:r>
    </w:p>
    <w:p w:rsidR="003C54CB" w:rsidRPr="00603042" w:rsidRDefault="00793ED2" w:rsidP="003C54CB">
      <w:pPr>
        <w:jc w:val="center"/>
        <w:rPr>
          <w:b/>
          <w:sz w:val="28"/>
          <w:szCs w:val="28"/>
        </w:rPr>
      </w:pPr>
      <w:r>
        <w:rPr>
          <w:b/>
          <w:sz w:val="28"/>
          <w:szCs w:val="28"/>
        </w:rPr>
        <w:pict>
          <v:rect id="_x0000_i1064" style="width:0;height:1.5pt" o:hralign="center" o:hrstd="t" o:hr="t" fillcolor="gray" stroked="f">
            <v:textbox inset="5.85pt,.7pt,5.85pt,.7pt"/>
          </v:rect>
        </w:pict>
      </w:r>
    </w:p>
    <w:p w:rsidR="003C54CB" w:rsidRPr="00FA540E" w:rsidRDefault="003C54CB" w:rsidP="003C54CB">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w:t>
      </w:r>
      <w:r w:rsidR="00D17AA0">
        <w:rPr>
          <w:rFonts w:ascii="ＭＳ Ｐゴシック" w:eastAsia="ＭＳ Ｐゴシック" w:hAnsi="ＭＳ Ｐゴシック" w:hint="eastAsia"/>
          <w:b/>
          <w:sz w:val="24"/>
          <w:szCs w:val="24"/>
          <w:bdr w:val="single" w:sz="4" w:space="0" w:color="auto"/>
          <w:shd w:val="pct15" w:color="auto" w:fill="FFFFFF"/>
        </w:rPr>
        <w:t>６</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１</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w:t>
      </w:r>
      <w:r w:rsidRPr="004440AC">
        <w:rPr>
          <w:rFonts w:hint="eastAsia"/>
          <w:b/>
          <w:sz w:val="24"/>
          <w:szCs w:val="24"/>
        </w:rPr>
        <w:t>従事者の</w:t>
      </w:r>
      <w:r>
        <w:rPr>
          <w:rFonts w:hint="eastAsia"/>
          <w:b/>
          <w:sz w:val="24"/>
          <w:szCs w:val="24"/>
        </w:rPr>
        <w:t>健康管理</w:t>
      </w:r>
      <w:r w:rsidR="00D17AA0">
        <w:rPr>
          <w:rFonts w:hint="eastAsia"/>
          <w:b/>
          <w:sz w:val="24"/>
          <w:szCs w:val="24"/>
        </w:rPr>
        <w:t xml:space="preserve">　</w:t>
      </w:r>
      <w:r w:rsidR="00D17AA0" w:rsidRPr="00D17AA0">
        <w:rPr>
          <w:rFonts w:hint="eastAsia"/>
          <w:b/>
          <w:color w:val="FF0000"/>
          <w:sz w:val="24"/>
          <w:szCs w:val="24"/>
        </w:rPr>
        <w:t>※共通基準８（１）と差替え</w:t>
      </w:r>
    </w:p>
    <w:p w:rsidR="003C54CB" w:rsidRPr="00505FDA" w:rsidRDefault="003C54CB" w:rsidP="003C54CB">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3C54CB" w:rsidTr="00D0702D">
        <w:trPr>
          <w:trHeight w:val="924"/>
        </w:trPr>
        <w:tc>
          <w:tcPr>
            <w:tcW w:w="7371" w:type="dxa"/>
            <w:tcBorders>
              <w:right w:val="single" w:sz="4" w:space="0" w:color="auto"/>
            </w:tcBorders>
          </w:tcPr>
          <w:p w:rsidR="003C54CB" w:rsidRPr="00117CD4" w:rsidRDefault="003C54CB" w:rsidP="00D0702D">
            <w:pPr>
              <w:pBdr>
                <w:bar w:val="single" w:sz="4" w:color="auto"/>
              </w:pBdr>
              <w:ind w:firstLineChars="100" w:firstLine="220"/>
              <w:rPr>
                <w:rFonts w:ascii="ＭＳ 明朝" w:hAnsi="ＭＳ 明朝"/>
              </w:rPr>
            </w:pPr>
            <w:r w:rsidRPr="004440AC">
              <w:rPr>
                <w:rFonts w:ascii="ＭＳ 明朝" w:hAnsi="ＭＳ 明朝" w:hint="eastAsia"/>
              </w:rPr>
              <w:t>従事者の</w:t>
            </w:r>
            <w:r>
              <w:rPr>
                <w:rFonts w:ascii="ＭＳ 明朝" w:hAnsi="ＭＳ 明朝" w:hint="eastAsia"/>
              </w:rPr>
              <w:t>健康管理について、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3818B1">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3C54CB" w:rsidRDefault="003C54CB"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3C54CB" w:rsidRPr="008F692A" w:rsidRDefault="003C54CB" w:rsidP="00D0702D">
            <w:pPr>
              <w:pBdr>
                <w:bar w:val="single" w:sz="4" w:color="auto"/>
              </w:pBdr>
              <w:rPr>
                <w:rFonts w:ascii="ＭＳ 明朝" w:hAnsi="ＭＳ 明朝"/>
                <w:sz w:val="18"/>
                <w:szCs w:val="18"/>
              </w:rPr>
            </w:pPr>
            <w:r w:rsidRPr="0096118D">
              <w:rPr>
                <w:rFonts w:hint="eastAsia"/>
                <w:sz w:val="18"/>
                <w:szCs w:val="18"/>
              </w:rPr>
              <w:t>（役職名でも可）</w:t>
            </w:r>
          </w:p>
        </w:tc>
      </w:tr>
      <w:tr w:rsidR="003C54CB" w:rsidTr="00D0702D">
        <w:trPr>
          <w:trHeight w:val="5215"/>
        </w:trPr>
        <w:tc>
          <w:tcPr>
            <w:tcW w:w="7371" w:type="dxa"/>
            <w:tcBorders>
              <w:top w:val="single" w:sz="4" w:space="0" w:color="FFFFFF"/>
              <w:right w:val="single" w:sz="4" w:space="0" w:color="auto"/>
            </w:tcBorders>
          </w:tcPr>
          <w:p w:rsidR="003C54CB" w:rsidRPr="008F692A" w:rsidRDefault="003C54CB" w:rsidP="00D0702D">
            <w:pPr>
              <w:numPr>
                <w:ilvl w:val="0"/>
                <w:numId w:val="1"/>
              </w:numPr>
              <w:pBdr>
                <w:bar w:val="single" w:sz="4" w:color="auto"/>
              </w:pBdr>
              <w:rPr>
                <w:rFonts w:ascii="ＭＳ 明朝" w:hAnsi="ＭＳ 明朝"/>
              </w:rPr>
            </w:pPr>
            <w:r w:rsidRPr="003818B1">
              <w:rPr>
                <w:rFonts w:ascii="ＭＳ 明朝" w:hAnsi="ＭＳ 明朝" w:hint="eastAsia"/>
                <w:highlight w:val="cyan"/>
              </w:rPr>
              <w:t>衛生管理の目的</w:t>
            </w:r>
          </w:p>
          <w:p w:rsidR="003C54CB"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704320" behindDoc="0" locked="0" layoutInCell="1" allowOverlap="1" wp14:anchorId="476D0E63" wp14:editId="3DCDDA09">
                      <wp:simplePos x="0" y="0"/>
                      <wp:positionH relativeFrom="column">
                        <wp:posOffset>232410</wp:posOffset>
                      </wp:positionH>
                      <wp:positionV relativeFrom="paragraph">
                        <wp:posOffset>55245</wp:posOffset>
                      </wp:positionV>
                      <wp:extent cx="4166235" cy="598170"/>
                      <wp:effectExtent l="22860" t="17145" r="20955" b="22860"/>
                      <wp:wrapNone/>
                      <wp:docPr id="2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Pr>
                                      <w:rFonts w:hint="eastAsia"/>
                                    </w:rPr>
                                    <w:t>従事者を原因とした食品の病原微生物汚染防止。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145" type="#_x0000_t202" style="position:absolute;left:0;text-align:left;margin-left:18.3pt;margin-top:4.35pt;width:328.05pt;height:4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" filled="f" strokeweight="2.5pt">
                      <v:stroke r:id="rId9" o:title="" filltype="pattern"/>
                      <v:textbox inset="5.85pt,.7pt,5.85pt,.7pt">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Pr>
                                <w:rFonts w:hint="eastAsia"/>
                              </w:rPr>
                              <w:t>従事者を原因とした食品の病原微生物汚染防止。</w:t>
                            </w:r>
                          </w:p>
                        </w:txbxContent>
                      </v:textbox>
                    </v:shape>
                  </w:pict>
                </mc:Fallback>
              </mc:AlternateContent>
            </w: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numPr>
                <w:ilvl w:val="0"/>
                <w:numId w:val="1"/>
              </w:numPr>
              <w:pBdr>
                <w:bar w:val="single" w:sz="4" w:color="auto"/>
              </w:pBdr>
              <w:rPr>
                <w:rFonts w:ascii="ＭＳ 明朝" w:hAnsi="ＭＳ 明朝"/>
              </w:rPr>
            </w:pPr>
            <w:r w:rsidRPr="003818B1">
              <w:rPr>
                <w:rFonts w:ascii="ＭＳ 明朝" w:hAnsi="ＭＳ 明朝" w:hint="eastAsia"/>
                <w:highlight w:val="cyan"/>
              </w:rPr>
              <w:t>健康管理の実施方法</w:t>
            </w:r>
          </w:p>
          <w:p w:rsidR="003C54CB" w:rsidRDefault="00725170" w:rsidP="00D0702D">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705344" behindDoc="0" locked="0" layoutInCell="1" allowOverlap="1" wp14:anchorId="1D325E98" wp14:editId="3063A019">
                      <wp:simplePos x="0" y="0"/>
                      <wp:positionH relativeFrom="column">
                        <wp:posOffset>232410</wp:posOffset>
                      </wp:positionH>
                      <wp:positionV relativeFrom="paragraph">
                        <wp:posOffset>-11430</wp:posOffset>
                      </wp:positionV>
                      <wp:extent cx="4166235" cy="2830195"/>
                      <wp:effectExtent l="22860" t="17145" r="20955" b="19685"/>
                      <wp:wrapNone/>
                      <wp:docPr id="2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8301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2"/>
                                    <w:gridCol w:w="1559"/>
                                    <w:gridCol w:w="993"/>
                                    <w:gridCol w:w="2409"/>
                                  </w:tblGrid>
                                  <w:tr w:rsidR="00793ED2" w:rsidRPr="0041014E" w:rsidTr="00D0702D">
                                    <w:trPr>
                                      <w:trHeight w:val="691"/>
                                    </w:trPr>
                                    <w:tc>
                                      <w:tcPr>
                                        <w:tcW w:w="1252" w:type="dxa"/>
                                        <w:vAlign w:val="center"/>
                                      </w:tcPr>
                                      <w:p w:rsidR="00793ED2" w:rsidRPr="0041014E" w:rsidRDefault="00793ED2" w:rsidP="00D0702D">
                                        <w:pPr>
                                          <w:pBdr>
                                            <w:bar w:val="single" w:sz="4" w:color="auto"/>
                                          </w:pBdr>
                                          <w:ind w:left="2" w:rightChars="50" w:right="110" w:firstLine="2"/>
                                          <w:jc w:val="center"/>
                                          <w:rPr>
                                            <w:sz w:val="18"/>
                                            <w:szCs w:val="18"/>
                                          </w:rPr>
                                        </w:pPr>
                                        <w:r w:rsidRPr="0041014E">
                                          <w:rPr>
                                            <w:rFonts w:hint="eastAsia"/>
                                            <w:sz w:val="18"/>
                                            <w:szCs w:val="18"/>
                                          </w:rPr>
                                          <w:t>健康管理の項目</w:t>
                                        </w:r>
                                      </w:p>
                                    </w:tc>
                                    <w:tc>
                                      <w:tcPr>
                                        <w:tcW w:w="1559" w:type="dxa"/>
                                        <w:vAlign w:val="center"/>
                                      </w:tcPr>
                                      <w:p w:rsidR="00793ED2" w:rsidRPr="0041014E" w:rsidRDefault="00793ED2" w:rsidP="00D0702D">
                                        <w:pPr>
                                          <w:pBdr>
                                            <w:bar w:val="single" w:sz="4" w:color="auto"/>
                                          </w:pBdr>
                                          <w:ind w:left="2" w:rightChars="50" w:right="110" w:firstLine="2"/>
                                          <w:jc w:val="center"/>
                                          <w:rPr>
                                            <w:sz w:val="18"/>
                                            <w:szCs w:val="18"/>
                                          </w:rPr>
                                        </w:pPr>
                                        <w:r w:rsidRPr="0041014E">
                                          <w:rPr>
                                            <w:rFonts w:hint="eastAsia"/>
                                            <w:sz w:val="18"/>
                                            <w:szCs w:val="18"/>
                                          </w:rPr>
                                          <w:t>対象者</w:t>
                                        </w:r>
                                      </w:p>
                                    </w:tc>
                                    <w:tc>
                                      <w:tcPr>
                                        <w:tcW w:w="993" w:type="dxa"/>
                                        <w:vAlign w:val="center"/>
                                      </w:tcPr>
                                      <w:p w:rsidR="00793ED2" w:rsidRPr="0041014E" w:rsidRDefault="00793ED2" w:rsidP="00D0702D">
                                        <w:pPr>
                                          <w:pBdr>
                                            <w:bar w:val="single" w:sz="4" w:color="auto"/>
                                          </w:pBdr>
                                          <w:ind w:rightChars="50" w:right="110"/>
                                          <w:jc w:val="center"/>
                                          <w:rPr>
                                            <w:sz w:val="18"/>
                                            <w:szCs w:val="18"/>
                                          </w:rPr>
                                        </w:pPr>
                                        <w:r w:rsidRPr="0041014E">
                                          <w:rPr>
                                            <w:rFonts w:hint="eastAsia"/>
                                            <w:sz w:val="18"/>
                                            <w:szCs w:val="18"/>
                                          </w:rPr>
                                          <w:t>頻度</w:t>
                                        </w:r>
                                      </w:p>
                                    </w:tc>
                                    <w:tc>
                                      <w:tcPr>
                                        <w:tcW w:w="2409" w:type="dxa"/>
                                        <w:vAlign w:val="center"/>
                                      </w:tcPr>
                                      <w:p w:rsidR="00793ED2" w:rsidRPr="0041014E" w:rsidRDefault="00793ED2" w:rsidP="00D0702D">
                                        <w:pPr>
                                          <w:pBdr>
                                            <w:bar w:val="single" w:sz="4" w:color="auto"/>
                                          </w:pBdr>
                                          <w:ind w:rightChars="50" w:right="110"/>
                                          <w:jc w:val="center"/>
                                          <w:rPr>
                                            <w:sz w:val="18"/>
                                            <w:szCs w:val="18"/>
                                          </w:rPr>
                                        </w:pPr>
                                        <w:r w:rsidRPr="0041014E">
                                          <w:rPr>
                                            <w:rFonts w:hint="eastAsia"/>
                                            <w:sz w:val="18"/>
                                            <w:szCs w:val="18"/>
                                          </w:rPr>
                                          <w:t>内容</w:t>
                                        </w:r>
                                      </w:p>
                                    </w:tc>
                                  </w:tr>
                                  <w:tr w:rsidR="00793ED2" w:rsidRPr="0041014E" w:rsidTr="00D0702D">
                                    <w:trPr>
                                      <w:trHeight w:val="879"/>
                                    </w:trPr>
                                    <w:tc>
                                      <w:tcPr>
                                        <w:tcW w:w="1252" w:type="dxa"/>
                                        <w:vAlign w:val="center"/>
                                      </w:tcPr>
                                      <w:p w:rsidR="00793ED2" w:rsidRPr="003818B1" w:rsidRDefault="00793ED2" w:rsidP="00D0702D">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日常の</w:t>
                                        </w:r>
                                      </w:p>
                                      <w:p w:rsidR="00793ED2" w:rsidRPr="003818B1" w:rsidRDefault="00793ED2" w:rsidP="00D0702D">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健康チェック</w:t>
                                        </w:r>
                                      </w:p>
                                    </w:tc>
                                    <w:tc>
                                      <w:tcPr>
                                        <w:tcW w:w="1559" w:type="dxa"/>
                                        <w:vAlign w:val="center"/>
                                      </w:tcPr>
                                      <w:p w:rsidR="00793ED2" w:rsidRPr="0041014E" w:rsidRDefault="00793ED2" w:rsidP="00D0702D">
                                        <w:pPr>
                                          <w:pBdr>
                                            <w:bar w:val="single" w:sz="4" w:color="auto"/>
                                          </w:pBdr>
                                          <w:ind w:left="2" w:rightChars="-43" w:right="-95" w:hanging="100"/>
                                          <w:jc w:val="center"/>
                                          <w:rPr>
                                            <w:sz w:val="18"/>
                                            <w:szCs w:val="18"/>
                                            <w:lang w:eastAsia="zh-TW"/>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793ED2" w:rsidRPr="008A6622" w:rsidRDefault="00793ED2" w:rsidP="00D0702D">
                                        <w:pPr>
                                          <w:pBdr>
                                            <w:bar w:val="single" w:sz="4" w:color="auto"/>
                                          </w:pBdr>
                                          <w:ind w:left="2" w:rightChars="-44" w:right="-97" w:hanging="101"/>
                                          <w:jc w:val="center"/>
                                          <w:rPr>
                                            <w:sz w:val="18"/>
                                            <w:szCs w:val="18"/>
                                            <w:u w:val="wave"/>
                                          </w:rPr>
                                        </w:pPr>
                                        <w:r w:rsidRPr="008A6622">
                                          <w:rPr>
                                            <w:rFonts w:hint="eastAsia"/>
                                            <w:sz w:val="18"/>
                                            <w:szCs w:val="18"/>
                                            <w:u w:val="wave"/>
                                          </w:rPr>
                                          <w:t>作業開始前</w:t>
                                        </w:r>
                                      </w:p>
                                    </w:tc>
                                    <w:tc>
                                      <w:tcPr>
                                        <w:tcW w:w="2409" w:type="dxa"/>
                                      </w:tcPr>
                                      <w:p w:rsidR="00793ED2" w:rsidRPr="00D17AA0" w:rsidRDefault="00793ED2" w:rsidP="00D17AA0">
                                        <w:pPr>
                                          <w:pBdr>
                                            <w:bar w:val="single" w:sz="4" w:color="auto"/>
                                          </w:pBdr>
                                          <w:ind w:left="2" w:rightChars="50" w:right="110" w:firstLine="2"/>
                                          <w:rPr>
                                            <w:sz w:val="18"/>
                                            <w:szCs w:val="18"/>
                                          </w:rPr>
                                        </w:pPr>
                                        <w:r w:rsidRPr="00D17AA0">
                                          <w:rPr>
                                            <w:rFonts w:hint="eastAsia"/>
                                            <w:sz w:val="18"/>
                                            <w:szCs w:val="18"/>
                                            <w:highlight w:val="cyan"/>
                                          </w:rPr>
                                          <w:t>吐き気、おう吐、腹痛、下痢、発熱（喉の痛み含む。）、黄疸、ひどい風邪の症状（鼻水等）、手指の化膿創の有無（</w:t>
                                        </w:r>
                                        <w:r w:rsidRPr="003818B1">
                                          <w:rPr>
                                            <w:rFonts w:hint="eastAsia"/>
                                            <w:sz w:val="18"/>
                                            <w:szCs w:val="18"/>
                                            <w:highlight w:val="cyan"/>
                                          </w:rPr>
                                          <w:t>要記録）</w:t>
                                        </w:r>
                                      </w:p>
                                    </w:tc>
                                  </w:tr>
                                  <w:tr w:rsidR="00793ED2" w:rsidRPr="0041014E" w:rsidTr="00D0702D">
                                    <w:trPr>
                                      <w:trHeight w:val="1311"/>
                                    </w:trPr>
                                    <w:tc>
                                      <w:tcPr>
                                        <w:tcW w:w="1252" w:type="dxa"/>
                                        <w:vAlign w:val="center"/>
                                      </w:tcPr>
                                      <w:p w:rsidR="00793ED2" w:rsidRPr="003818B1" w:rsidRDefault="00793ED2" w:rsidP="00D0702D">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検　　便</w:t>
                                        </w:r>
                                      </w:p>
                                    </w:tc>
                                    <w:tc>
                                      <w:tcPr>
                                        <w:tcW w:w="1559" w:type="dxa"/>
                                        <w:vAlign w:val="center"/>
                                      </w:tcPr>
                                      <w:p w:rsidR="00793ED2" w:rsidRPr="0041014E" w:rsidRDefault="00793ED2" w:rsidP="00D0702D">
                                        <w:pPr>
                                          <w:pBdr>
                                            <w:bar w:val="single" w:sz="4" w:color="auto"/>
                                          </w:pBdr>
                                          <w:ind w:left="2" w:rightChars="-43" w:right="-95" w:hanging="100"/>
                                          <w:jc w:val="center"/>
                                          <w:rPr>
                                            <w:sz w:val="18"/>
                                            <w:szCs w:val="18"/>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793ED2" w:rsidRPr="0041014E" w:rsidRDefault="00793ED2" w:rsidP="00D0702D">
                                        <w:pPr>
                                          <w:pBdr>
                                            <w:bar w:val="single" w:sz="4" w:color="auto"/>
                                          </w:pBdr>
                                          <w:ind w:left="2" w:rightChars="-43" w:right="-95" w:hanging="101"/>
                                          <w:jc w:val="center"/>
                                          <w:rPr>
                                            <w:sz w:val="18"/>
                                            <w:szCs w:val="18"/>
                                          </w:rPr>
                                        </w:pPr>
                                        <w:r w:rsidRPr="0041014E">
                                          <w:rPr>
                                            <w:rFonts w:hint="eastAsia"/>
                                            <w:sz w:val="18"/>
                                            <w:szCs w:val="18"/>
                                          </w:rPr>
                                          <w:t>年</w:t>
                                        </w:r>
                                        <w:r w:rsidRPr="0041014E">
                                          <w:rPr>
                                            <w:rFonts w:hint="eastAsia"/>
                                            <w:sz w:val="18"/>
                                            <w:szCs w:val="18"/>
                                          </w:rPr>
                                          <w:t>1</w:t>
                                        </w:r>
                                        <w:r w:rsidRPr="0041014E">
                                          <w:rPr>
                                            <w:rFonts w:hint="eastAsia"/>
                                            <w:sz w:val="18"/>
                                            <w:szCs w:val="18"/>
                                          </w:rPr>
                                          <w:t>回</w:t>
                                        </w:r>
                                      </w:p>
                                    </w:tc>
                                    <w:tc>
                                      <w:tcPr>
                                        <w:tcW w:w="2409" w:type="dxa"/>
                                      </w:tcPr>
                                      <w:p w:rsidR="00793ED2" w:rsidRPr="003818B1" w:rsidRDefault="00793ED2" w:rsidP="00D0702D">
                                        <w:pPr>
                                          <w:pBdr>
                                            <w:bar w:val="single" w:sz="4" w:color="auto"/>
                                          </w:pBdr>
                                          <w:ind w:left="2" w:rightChars="50" w:right="110" w:firstLine="2"/>
                                          <w:rPr>
                                            <w:sz w:val="18"/>
                                            <w:szCs w:val="18"/>
                                            <w:highlight w:val="cyan"/>
                                          </w:rPr>
                                        </w:pPr>
                                        <w:r w:rsidRPr="003818B1">
                                          <w:rPr>
                                            <w:rFonts w:hint="eastAsia"/>
                                            <w:sz w:val="18"/>
                                            <w:szCs w:val="18"/>
                                            <w:highlight w:val="cyan"/>
                                          </w:rPr>
                                          <w:t>サルモネラ、腸管出血性大腸菌</w:t>
                                        </w:r>
                                        <w:r w:rsidRPr="003818B1">
                                          <w:rPr>
                                            <w:rFonts w:hint="eastAsia"/>
                                            <w:sz w:val="18"/>
                                            <w:szCs w:val="18"/>
                                            <w:highlight w:val="cyan"/>
                                          </w:rPr>
                                          <w:t>O157</w:t>
                                        </w:r>
                                        <w:r w:rsidRPr="003818B1">
                                          <w:rPr>
                                            <w:rFonts w:hint="eastAsia"/>
                                            <w:sz w:val="18"/>
                                            <w:szCs w:val="18"/>
                                            <w:highlight w:val="cyan"/>
                                          </w:rPr>
                                          <w:t>、赤痢、腸チフス、パラチフス</w:t>
                                        </w:r>
                                      </w:p>
                                    </w:tc>
                                  </w:tr>
                                </w:tbl>
                                <w:p w:rsidR="00793ED2" w:rsidRPr="0041014E" w:rsidRDefault="00793ED2" w:rsidP="003C54CB">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146" type="#_x0000_t202" style="position:absolute;left:0;text-align:left;margin-left:18.3pt;margin-top:-.9pt;width:328.05pt;height:22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" filled="f" strokeweight="2.5pt">
                      <v:stroke r:id="rId9" o:title="" filltype="pattern"/>
                      <v:textbox inset="5.85pt,.7pt,5.85pt,.7pt">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2"/>
                              <w:gridCol w:w="1559"/>
                              <w:gridCol w:w="993"/>
                              <w:gridCol w:w="2409"/>
                            </w:tblGrid>
                            <w:tr w:rsidR="00793ED2" w:rsidRPr="0041014E" w:rsidTr="00D0702D">
                              <w:trPr>
                                <w:trHeight w:val="691"/>
                              </w:trPr>
                              <w:tc>
                                <w:tcPr>
                                  <w:tcW w:w="1252" w:type="dxa"/>
                                  <w:vAlign w:val="center"/>
                                </w:tcPr>
                                <w:p w:rsidR="00793ED2" w:rsidRPr="0041014E" w:rsidRDefault="00793ED2" w:rsidP="00D0702D">
                                  <w:pPr>
                                    <w:pBdr>
                                      <w:bar w:val="single" w:sz="4" w:color="auto"/>
                                    </w:pBdr>
                                    <w:ind w:left="2" w:rightChars="50" w:right="110" w:firstLine="2"/>
                                    <w:jc w:val="center"/>
                                    <w:rPr>
                                      <w:sz w:val="18"/>
                                      <w:szCs w:val="18"/>
                                    </w:rPr>
                                  </w:pPr>
                                  <w:r w:rsidRPr="0041014E">
                                    <w:rPr>
                                      <w:rFonts w:hint="eastAsia"/>
                                      <w:sz w:val="18"/>
                                      <w:szCs w:val="18"/>
                                    </w:rPr>
                                    <w:t>健康管理の項目</w:t>
                                  </w:r>
                                </w:p>
                              </w:tc>
                              <w:tc>
                                <w:tcPr>
                                  <w:tcW w:w="1559" w:type="dxa"/>
                                  <w:vAlign w:val="center"/>
                                </w:tcPr>
                                <w:p w:rsidR="00793ED2" w:rsidRPr="0041014E" w:rsidRDefault="00793ED2" w:rsidP="00D0702D">
                                  <w:pPr>
                                    <w:pBdr>
                                      <w:bar w:val="single" w:sz="4" w:color="auto"/>
                                    </w:pBdr>
                                    <w:ind w:left="2" w:rightChars="50" w:right="110" w:firstLine="2"/>
                                    <w:jc w:val="center"/>
                                    <w:rPr>
                                      <w:sz w:val="18"/>
                                      <w:szCs w:val="18"/>
                                    </w:rPr>
                                  </w:pPr>
                                  <w:r w:rsidRPr="0041014E">
                                    <w:rPr>
                                      <w:rFonts w:hint="eastAsia"/>
                                      <w:sz w:val="18"/>
                                      <w:szCs w:val="18"/>
                                    </w:rPr>
                                    <w:t>対象者</w:t>
                                  </w:r>
                                </w:p>
                              </w:tc>
                              <w:tc>
                                <w:tcPr>
                                  <w:tcW w:w="993" w:type="dxa"/>
                                  <w:vAlign w:val="center"/>
                                </w:tcPr>
                                <w:p w:rsidR="00793ED2" w:rsidRPr="0041014E" w:rsidRDefault="00793ED2" w:rsidP="00D0702D">
                                  <w:pPr>
                                    <w:pBdr>
                                      <w:bar w:val="single" w:sz="4" w:color="auto"/>
                                    </w:pBdr>
                                    <w:ind w:rightChars="50" w:right="110"/>
                                    <w:jc w:val="center"/>
                                    <w:rPr>
                                      <w:sz w:val="18"/>
                                      <w:szCs w:val="18"/>
                                    </w:rPr>
                                  </w:pPr>
                                  <w:r w:rsidRPr="0041014E">
                                    <w:rPr>
                                      <w:rFonts w:hint="eastAsia"/>
                                      <w:sz w:val="18"/>
                                      <w:szCs w:val="18"/>
                                    </w:rPr>
                                    <w:t>頻度</w:t>
                                  </w:r>
                                </w:p>
                              </w:tc>
                              <w:tc>
                                <w:tcPr>
                                  <w:tcW w:w="2409" w:type="dxa"/>
                                  <w:vAlign w:val="center"/>
                                </w:tcPr>
                                <w:p w:rsidR="00793ED2" w:rsidRPr="0041014E" w:rsidRDefault="00793ED2" w:rsidP="00D0702D">
                                  <w:pPr>
                                    <w:pBdr>
                                      <w:bar w:val="single" w:sz="4" w:color="auto"/>
                                    </w:pBdr>
                                    <w:ind w:rightChars="50" w:right="110"/>
                                    <w:jc w:val="center"/>
                                    <w:rPr>
                                      <w:sz w:val="18"/>
                                      <w:szCs w:val="18"/>
                                    </w:rPr>
                                  </w:pPr>
                                  <w:r w:rsidRPr="0041014E">
                                    <w:rPr>
                                      <w:rFonts w:hint="eastAsia"/>
                                      <w:sz w:val="18"/>
                                      <w:szCs w:val="18"/>
                                    </w:rPr>
                                    <w:t>内容</w:t>
                                  </w:r>
                                </w:p>
                              </w:tc>
                            </w:tr>
                            <w:tr w:rsidR="00793ED2" w:rsidRPr="0041014E" w:rsidTr="00D0702D">
                              <w:trPr>
                                <w:trHeight w:val="879"/>
                              </w:trPr>
                              <w:tc>
                                <w:tcPr>
                                  <w:tcW w:w="1252" w:type="dxa"/>
                                  <w:vAlign w:val="center"/>
                                </w:tcPr>
                                <w:p w:rsidR="00793ED2" w:rsidRPr="003818B1" w:rsidRDefault="00793ED2" w:rsidP="00D0702D">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日常の</w:t>
                                  </w:r>
                                </w:p>
                                <w:p w:rsidR="00793ED2" w:rsidRPr="003818B1" w:rsidRDefault="00793ED2" w:rsidP="00D0702D">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健康チェック</w:t>
                                  </w:r>
                                </w:p>
                              </w:tc>
                              <w:tc>
                                <w:tcPr>
                                  <w:tcW w:w="1559" w:type="dxa"/>
                                  <w:vAlign w:val="center"/>
                                </w:tcPr>
                                <w:p w:rsidR="00793ED2" w:rsidRPr="0041014E" w:rsidRDefault="00793ED2" w:rsidP="00D0702D">
                                  <w:pPr>
                                    <w:pBdr>
                                      <w:bar w:val="single" w:sz="4" w:color="auto"/>
                                    </w:pBdr>
                                    <w:ind w:left="2" w:rightChars="-43" w:right="-95" w:hanging="100"/>
                                    <w:jc w:val="center"/>
                                    <w:rPr>
                                      <w:sz w:val="18"/>
                                      <w:szCs w:val="18"/>
                                      <w:lang w:eastAsia="zh-TW"/>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793ED2" w:rsidRPr="008A6622" w:rsidRDefault="00793ED2" w:rsidP="00D0702D">
                                  <w:pPr>
                                    <w:pBdr>
                                      <w:bar w:val="single" w:sz="4" w:color="auto"/>
                                    </w:pBdr>
                                    <w:ind w:left="2" w:rightChars="-44" w:right="-97" w:hanging="101"/>
                                    <w:jc w:val="center"/>
                                    <w:rPr>
                                      <w:sz w:val="18"/>
                                      <w:szCs w:val="18"/>
                                      <w:u w:val="wave"/>
                                    </w:rPr>
                                  </w:pPr>
                                  <w:r w:rsidRPr="008A6622">
                                    <w:rPr>
                                      <w:rFonts w:hint="eastAsia"/>
                                      <w:sz w:val="18"/>
                                      <w:szCs w:val="18"/>
                                      <w:u w:val="wave"/>
                                    </w:rPr>
                                    <w:t>作業開始前</w:t>
                                  </w:r>
                                </w:p>
                              </w:tc>
                              <w:tc>
                                <w:tcPr>
                                  <w:tcW w:w="2409" w:type="dxa"/>
                                </w:tcPr>
                                <w:p w:rsidR="00793ED2" w:rsidRPr="00D17AA0" w:rsidRDefault="00793ED2" w:rsidP="00D17AA0">
                                  <w:pPr>
                                    <w:pBdr>
                                      <w:bar w:val="single" w:sz="4" w:color="auto"/>
                                    </w:pBdr>
                                    <w:ind w:left="2" w:rightChars="50" w:right="110" w:firstLine="2"/>
                                    <w:rPr>
                                      <w:sz w:val="18"/>
                                      <w:szCs w:val="18"/>
                                    </w:rPr>
                                  </w:pPr>
                                  <w:r w:rsidRPr="00D17AA0">
                                    <w:rPr>
                                      <w:rFonts w:hint="eastAsia"/>
                                      <w:sz w:val="18"/>
                                      <w:szCs w:val="18"/>
                                      <w:highlight w:val="cyan"/>
                                    </w:rPr>
                                    <w:t>吐き気、おう吐、腹痛、下痢、発熱（喉の痛み含む。）、黄疸、ひどい風邪の症状（鼻水等）、手指の化膿創の有無（</w:t>
                                  </w:r>
                                  <w:r w:rsidRPr="003818B1">
                                    <w:rPr>
                                      <w:rFonts w:hint="eastAsia"/>
                                      <w:sz w:val="18"/>
                                      <w:szCs w:val="18"/>
                                      <w:highlight w:val="cyan"/>
                                    </w:rPr>
                                    <w:t>要記録）</w:t>
                                  </w:r>
                                </w:p>
                              </w:tc>
                            </w:tr>
                            <w:tr w:rsidR="00793ED2" w:rsidRPr="0041014E" w:rsidTr="00D0702D">
                              <w:trPr>
                                <w:trHeight w:val="1311"/>
                              </w:trPr>
                              <w:tc>
                                <w:tcPr>
                                  <w:tcW w:w="1252" w:type="dxa"/>
                                  <w:vAlign w:val="center"/>
                                </w:tcPr>
                                <w:p w:rsidR="00793ED2" w:rsidRPr="003818B1" w:rsidRDefault="00793ED2" w:rsidP="00D0702D">
                                  <w:pPr>
                                    <w:pBdr>
                                      <w:bar w:val="single" w:sz="4" w:color="auto"/>
                                    </w:pBdr>
                                    <w:ind w:leftChars="-43" w:left="-1" w:rightChars="-44" w:right="-97" w:hangingChars="52" w:hanging="94"/>
                                    <w:jc w:val="center"/>
                                    <w:rPr>
                                      <w:sz w:val="18"/>
                                      <w:szCs w:val="18"/>
                                      <w:highlight w:val="cyan"/>
                                    </w:rPr>
                                  </w:pPr>
                                  <w:r w:rsidRPr="003818B1">
                                    <w:rPr>
                                      <w:rFonts w:hint="eastAsia"/>
                                      <w:sz w:val="18"/>
                                      <w:szCs w:val="18"/>
                                      <w:highlight w:val="cyan"/>
                                    </w:rPr>
                                    <w:t>検　　便</w:t>
                                  </w:r>
                                </w:p>
                              </w:tc>
                              <w:tc>
                                <w:tcPr>
                                  <w:tcW w:w="1559" w:type="dxa"/>
                                  <w:vAlign w:val="center"/>
                                </w:tcPr>
                                <w:p w:rsidR="00793ED2" w:rsidRPr="0041014E" w:rsidRDefault="00793ED2" w:rsidP="00D0702D">
                                  <w:pPr>
                                    <w:pBdr>
                                      <w:bar w:val="single" w:sz="4" w:color="auto"/>
                                    </w:pBdr>
                                    <w:ind w:left="2" w:rightChars="-43" w:right="-95" w:hanging="100"/>
                                    <w:jc w:val="center"/>
                                    <w:rPr>
                                      <w:sz w:val="18"/>
                                      <w:szCs w:val="18"/>
                                    </w:rPr>
                                  </w:pPr>
                                  <w:r w:rsidRPr="0041014E">
                                    <w:rPr>
                                      <w:rFonts w:hint="eastAsia"/>
                                      <w:sz w:val="18"/>
                                      <w:szCs w:val="18"/>
                                      <w:lang w:eastAsia="zh-TW"/>
                                    </w:rPr>
                                    <w:t>調理従事者（</w:t>
                                  </w:r>
                                  <w:r w:rsidRPr="0041014E">
                                    <w:rPr>
                                      <w:rFonts w:hint="eastAsia"/>
                                      <w:sz w:val="18"/>
                                      <w:szCs w:val="18"/>
                                    </w:rPr>
                                    <w:t>全員</w:t>
                                  </w:r>
                                  <w:r w:rsidRPr="0041014E">
                                    <w:rPr>
                                      <w:rFonts w:hint="eastAsia"/>
                                      <w:sz w:val="18"/>
                                      <w:szCs w:val="18"/>
                                      <w:lang w:eastAsia="zh-TW"/>
                                    </w:rPr>
                                    <w:t>）</w:t>
                                  </w:r>
                                </w:p>
                              </w:tc>
                              <w:tc>
                                <w:tcPr>
                                  <w:tcW w:w="993" w:type="dxa"/>
                                  <w:vAlign w:val="center"/>
                                </w:tcPr>
                                <w:p w:rsidR="00793ED2" w:rsidRPr="0041014E" w:rsidRDefault="00793ED2" w:rsidP="00D0702D">
                                  <w:pPr>
                                    <w:pBdr>
                                      <w:bar w:val="single" w:sz="4" w:color="auto"/>
                                    </w:pBdr>
                                    <w:ind w:left="2" w:rightChars="-43" w:right="-95" w:hanging="101"/>
                                    <w:jc w:val="center"/>
                                    <w:rPr>
                                      <w:sz w:val="18"/>
                                      <w:szCs w:val="18"/>
                                    </w:rPr>
                                  </w:pPr>
                                  <w:r w:rsidRPr="0041014E">
                                    <w:rPr>
                                      <w:rFonts w:hint="eastAsia"/>
                                      <w:sz w:val="18"/>
                                      <w:szCs w:val="18"/>
                                    </w:rPr>
                                    <w:t>年</w:t>
                                  </w:r>
                                  <w:r w:rsidRPr="0041014E">
                                    <w:rPr>
                                      <w:rFonts w:hint="eastAsia"/>
                                      <w:sz w:val="18"/>
                                      <w:szCs w:val="18"/>
                                    </w:rPr>
                                    <w:t>1</w:t>
                                  </w:r>
                                  <w:r w:rsidRPr="0041014E">
                                    <w:rPr>
                                      <w:rFonts w:hint="eastAsia"/>
                                      <w:sz w:val="18"/>
                                      <w:szCs w:val="18"/>
                                    </w:rPr>
                                    <w:t>回</w:t>
                                  </w:r>
                                </w:p>
                              </w:tc>
                              <w:tc>
                                <w:tcPr>
                                  <w:tcW w:w="2409" w:type="dxa"/>
                                </w:tcPr>
                                <w:p w:rsidR="00793ED2" w:rsidRPr="003818B1" w:rsidRDefault="00793ED2" w:rsidP="00D0702D">
                                  <w:pPr>
                                    <w:pBdr>
                                      <w:bar w:val="single" w:sz="4" w:color="auto"/>
                                    </w:pBdr>
                                    <w:ind w:left="2" w:rightChars="50" w:right="110" w:firstLine="2"/>
                                    <w:rPr>
                                      <w:sz w:val="18"/>
                                      <w:szCs w:val="18"/>
                                      <w:highlight w:val="cyan"/>
                                    </w:rPr>
                                  </w:pPr>
                                  <w:r w:rsidRPr="003818B1">
                                    <w:rPr>
                                      <w:rFonts w:hint="eastAsia"/>
                                      <w:sz w:val="18"/>
                                      <w:szCs w:val="18"/>
                                      <w:highlight w:val="cyan"/>
                                    </w:rPr>
                                    <w:t>サルモネラ、腸管出血性大腸菌</w:t>
                                  </w:r>
                                  <w:r w:rsidRPr="003818B1">
                                    <w:rPr>
                                      <w:rFonts w:hint="eastAsia"/>
                                      <w:sz w:val="18"/>
                                      <w:szCs w:val="18"/>
                                      <w:highlight w:val="cyan"/>
                                    </w:rPr>
                                    <w:t>O157</w:t>
                                  </w:r>
                                  <w:r w:rsidRPr="003818B1">
                                    <w:rPr>
                                      <w:rFonts w:hint="eastAsia"/>
                                      <w:sz w:val="18"/>
                                      <w:szCs w:val="18"/>
                                      <w:highlight w:val="cyan"/>
                                    </w:rPr>
                                    <w:t>、赤痢、腸チフス、パラチフス</w:t>
                                  </w:r>
                                </w:p>
                              </w:tc>
                            </w:tr>
                          </w:tbl>
                          <w:p w:rsidR="00793ED2" w:rsidRPr="0041014E" w:rsidRDefault="00793ED2" w:rsidP="003C54CB">
                            <w:pPr>
                              <w:rPr>
                                <w:rFonts w:ascii="ＭＳ 明朝" w:hAnsi="ＭＳ 明朝"/>
                              </w:rPr>
                            </w:pP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Pr="00AA1485"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D17AA0" w:rsidRDefault="00D17AA0" w:rsidP="00D0702D">
            <w:pPr>
              <w:rPr>
                <w:rFonts w:ascii="ＭＳ 明朝" w:hAnsi="ＭＳ 明朝"/>
              </w:rPr>
            </w:pPr>
          </w:p>
          <w:p w:rsidR="00D17AA0" w:rsidRDefault="00D17AA0" w:rsidP="00D0702D">
            <w:pPr>
              <w:rPr>
                <w:rFonts w:ascii="ＭＳ 明朝" w:hAnsi="ＭＳ 明朝"/>
              </w:rPr>
            </w:pPr>
          </w:p>
          <w:p w:rsidR="00D17AA0" w:rsidRDefault="00D17AA0" w:rsidP="00D0702D">
            <w:pPr>
              <w:rPr>
                <w:rFonts w:ascii="ＭＳ 明朝" w:hAnsi="ＭＳ 明朝"/>
              </w:rPr>
            </w:pPr>
          </w:p>
          <w:p w:rsidR="003C54CB" w:rsidRPr="0041014E" w:rsidRDefault="003C54CB" w:rsidP="00D0702D">
            <w:pPr>
              <w:numPr>
                <w:ilvl w:val="0"/>
                <w:numId w:val="1"/>
              </w:numPr>
              <w:rPr>
                <w:rFonts w:ascii="ＭＳ 明朝" w:hAnsi="ＭＳ 明朝"/>
              </w:rPr>
            </w:pPr>
            <w:r w:rsidRPr="003818B1">
              <w:rPr>
                <w:rFonts w:ascii="ＭＳ 明朝" w:hAnsi="ＭＳ 明朝" w:hint="eastAsia"/>
                <w:highlight w:val="cyan"/>
              </w:rPr>
              <w:t>検便結果が陽性及び健康管理で症状を有した従事者への対応</w: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06368" behindDoc="0" locked="0" layoutInCell="1" allowOverlap="1" wp14:anchorId="79019F5E" wp14:editId="4E4BD381">
                      <wp:simplePos x="0" y="0"/>
                      <wp:positionH relativeFrom="column">
                        <wp:posOffset>232410</wp:posOffset>
                      </wp:positionH>
                      <wp:positionV relativeFrom="paragraph">
                        <wp:posOffset>79375</wp:posOffset>
                      </wp:positionV>
                      <wp:extent cx="4166235" cy="1472565"/>
                      <wp:effectExtent l="22860" t="22225" r="20955" b="19685"/>
                      <wp:wrapNone/>
                      <wp:docPr id="2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7256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41014E" w:rsidRDefault="00793ED2" w:rsidP="003C54CB">
                                  <w:pPr>
                                    <w:rPr>
                                      <w:rFonts w:ascii="ＭＳ 明朝" w:hAnsi="ＭＳ 明朝"/>
                                    </w:rPr>
                                  </w:pPr>
                                  <w:r w:rsidRPr="00E64A63">
                                    <w:rPr>
                                      <w:rFonts w:ascii="ＭＳ 明朝" w:hAnsi="ＭＳ 明朝" w:hint="eastAsia"/>
                                    </w:rPr>
                                    <w:t>・</w:t>
                                  </w:r>
                                  <w:r w:rsidRPr="002A7947">
                                    <w:rPr>
                                      <w:rFonts w:ascii="ＭＳ 明朝" w:hAnsi="ＭＳ 明朝" w:hint="eastAsia"/>
                                    </w:rPr>
                                    <w:t>黄疸、吐き</w:t>
                                  </w:r>
                                  <w:r w:rsidRPr="00E64A63">
                                    <w:rPr>
                                      <w:rFonts w:ascii="ＭＳ 明朝" w:hAnsi="ＭＳ 明朝" w:hint="eastAsia"/>
                                    </w:rPr>
                                    <w:t>気、おう吐、腹痛、下痢、</w:t>
                                  </w:r>
                                  <w:r w:rsidRPr="00F14743">
                                    <w:rPr>
                                      <w:rFonts w:ascii="ＭＳ 明朝" w:hAnsi="ＭＳ 明朝" w:hint="eastAsia"/>
                                    </w:rPr>
                                    <w:t>発熱</w:t>
                                  </w:r>
                                  <w:r>
                                    <w:rPr>
                                      <w:rFonts w:ascii="ＭＳ 明朝" w:hAnsi="ＭＳ 明朝" w:hint="eastAsia"/>
                                    </w:rPr>
                                    <w:t>症状を呈している場合は、</w:t>
                                  </w:r>
                                  <w:r w:rsidRPr="0041014E">
                                    <w:rPr>
                                      <w:rFonts w:ascii="ＭＳ 明朝" w:hAnsi="ＭＳ 明朝" w:hint="eastAsia"/>
                                    </w:rPr>
                                    <w:t>速やかに医療機関に受診させ休ませる。</w:t>
                                  </w:r>
                                </w:p>
                                <w:p w:rsidR="00793ED2" w:rsidRPr="0041014E" w:rsidRDefault="00793ED2" w:rsidP="003C54CB">
                                  <w:pPr>
                                    <w:rPr>
                                      <w:rFonts w:ascii="ＭＳ 明朝" w:hAnsi="ＭＳ 明朝"/>
                                    </w:rPr>
                                  </w:pPr>
                                  <w:r>
                                    <w:rPr>
                                      <w:rFonts w:ascii="ＭＳ 明朝" w:hAnsi="ＭＳ 明朝" w:hint="eastAsia"/>
                                    </w:rPr>
                                    <w:t>・検便結果が陽性であった場合は、</w:t>
                                  </w:r>
                                  <w:r w:rsidRPr="0041014E">
                                    <w:rPr>
                                      <w:rFonts w:ascii="ＭＳ 明朝" w:hAnsi="ＭＳ 明朝" w:hint="eastAsia"/>
                                    </w:rPr>
                                    <w:t>調理業務からレジ担当に一時配置換えする。</w:t>
                                  </w:r>
                                </w:p>
                                <w:p w:rsidR="00793ED2" w:rsidRPr="0041014E" w:rsidRDefault="00793ED2" w:rsidP="003C54CB">
                                  <w:pPr>
                                    <w:rPr>
                                      <w:rFonts w:ascii="ＭＳ 明朝" w:hAnsi="ＭＳ 明朝"/>
                                    </w:rPr>
                                  </w:pPr>
                                  <w:r>
                                    <w:rPr>
                                      <w:rFonts w:ascii="ＭＳ 明朝" w:hAnsi="ＭＳ 明朝" w:hint="eastAsia"/>
                                    </w:rPr>
                                    <w:t>・</w:t>
                                  </w:r>
                                  <w:r w:rsidRPr="0041014E">
                                    <w:rPr>
                                      <w:rFonts w:ascii="ＭＳ 明朝" w:hAnsi="ＭＳ 明朝" w:hint="eastAsia"/>
                                    </w:rPr>
                                    <w:t>手指の化膿創がある場合は手袋を着用する。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147" type="#_x0000_t202" style="position:absolute;left:0;text-align:left;margin-left:18.3pt;margin-top:6.25pt;width:328.05pt;height:11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41014E" w:rsidRDefault="00793ED2" w:rsidP="003C54CB">
                            <w:pPr>
                              <w:rPr>
                                <w:rFonts w:ascii="ＭＳ 明朝" w:hAnsi="ＭＳ 明朝"/>
                              </w:rPr>
                            </w:pPr>
                            <w:r w:rsidRPr="00E64A63">
                              <w:rPr>
                                <w:rFonts w:ascii="ＭＳ 明朝" w:hAnsi="ＭＳ 明朝" w:hint="eastAsia"/>
                              </w:rPr>
                              <w:t>・</w:t>
                            </w:r>
                            <w:r w:rsidRPr="002A7947">
                              <w:rPr>
                                <w:rFonts w:ascii="ＭＳ 明朝" w:hAnsi="ＭＳ 明朝" w:hint="eastAsia"/>
                              </w:rPr>
                              <w:t>黄疸、吐き</w:t>
                            </w:r>
                            <w:r w:rsidRPr="00E64A63">
                              <w:rPr>
                                <w:rFonts w:ascii="ＭＳ 明朝" w:hAnsi="ＭＳ 明朝" w:hint="eastAsia"/>
                              </w:rPr>
                              <w:t>気、おう吐、腹痛、下痢、</w:t>
                            </w:r>
                            <w:r w:rsidRPr="00F14743">
                              <w:rPr>
                                <w:rFonts w:ascii="ＭＳ 明朝" w:hAnsi="ＭＳ 明朝" w:hint="eastAsia"/>
                              </w:rPr>
                              <w:t>発熱</w:t>
                            </w:r>
                            <w:r>
                              <w:rPr>
                                <w:rFonts w:ascii="ＭＳ 明朝" w:hAnsi="ＭＳ 明朝" w:hint="eastAsia"/>
                              </w:rPr>
                              <w:t>症状を呈している場合は、</w:t>
                            </w:r>
                            <w:r w:rsidRPr="0041014E">
                              <w:rPr>
                                <w:rFonts w:ascii="ＭＳ 明朝" w:hAnsi="ＭＳ 明朝" w:hint="eastAsia"/>
                              </w:rPr>
                              <w:t>速やかに医療機関に受診させ休ませる。</w:t>
                            </w:r>
                          </w:p>
                          <w:p w:rsidR="00793ED2" w:rsidRPr="0041014E" w:rsidRDefault="00793ED2" w:rsidP="003C54CB">
                            <w:pPr>
                              <w:rPr>
                                <w:rFonts w:ascii="ＭＳ 明朝" w:hAnsi="ＭＳ 明朝"/>
                              </w:rPr>
                            </w:pPr>
                            <w:r>
                              <w:rPr>
                                <w:rFonts w:ascii="ＭＳ 明朝" w:hAnsi="ＭＳ 明朝" w:hint="eastAsia"/>
                              </w:rPr>
                              <w:t>・検便結果が陽性であった場合は、</w:t>
                            </w:r>
                            <w:r w:rsidRPr="0041014E">
                              <w:rPr>
                                <w:rFonts w:ascii="ＭＳ 明朝" w:hAnsi="ＭＳ 明朝" w:hint="eastAsia"/>
                              </w:rPr>
                              <w:t>調理業務からレジ担当に一時配置換えする。</w:t>
                            </w:r>
                          </w:p>
                          <w:p w:rsidR="00793ED2" w:rsidRPr="0041014E" w:rsidRDefault="00793ED2" w:rsidP="003C54CB">
                            <w:pPr>
                              <w:rPr>
                                <w:rFonts w:ascii="ＭＳ 明朝" w:hAnsi="ＭＳ 明朝"/>
                              </w:rPr>
                            </w:pPr>
                            <w:r>
                              <w:rPr>
                                <w:rFonts w:ascii="ＭＳ 明朝" w:hAnsi="ＭＳ 明朝" w:hint="eastAsia"/>
                              </w:rPr>
                              <w:t>・</w:t>
                            </w:r>
                            <w:r w:rsidRPr="0041014E">
                              <w:rPr>
                                <w:rFonts w:ascii="ＭＳ 明朝" w:hAnsi="ＭＳ 明朝" w:hint="eastAsia"/>
                              </w:rPr>
                              <w:t>手指の化膿創がある場合は手袋を着用する。</w:t>
                            </w: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numPr>
                <w:ilvl w:val="0"/>
                <w:numId w:val="1"/>
              </w:numPr>
              <w:rPr>
                <w:rFonts w:ascii="ＭＳ 明朝" w:hAnsi="ＭＳ 明朝"/>
              </w:rPr>
            </w:pPr>
            <w:r w:rsidRPr="003818B1">
              <w:rPr>
                <w:rFonts w:ascii="ＭＳ 明朝" w:hAnsi="ＭＳ 明朝" w:hint="eastAsia"/>
                <w:highlight w:val="cyan"/>
              </w:rPr>
              <w:lastRenderedPageBreak/>
              <w:t>記録方法</w: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07392" behindDoc="0" locked="0" layoutInCell="1" allowOverlap="1" wp14:anchorId="4DFDED87" wp14:editId="218E42F0">
                      <wp:simplePos x="0" y="0"/>
                      <wp:positionH relativeFrom="column">
                        <wp:posOffset>189230</wp:posOffset>
                      </wp:positionH>
                      <wp:positionV relativeFrom="paragraph">
                        <wp:posOffset>23495</wp:posOffset>
                      </wp:positionV>
                      <wp:extent cx="4166235" cy="2743200"/>
                      <wp:effectExtent l="17780" t="23495" r="16510" b="24130"/>
                      <wp:wrapNone/>
                      <wp:docPr id="2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4320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41014E" w:rsidRDefault="00793ED2" w:rsidP="003C54CB">
                                  <w:pPr>
                                    <w:rPr>
                                      <w:rFonts w:ascii="ＭＳ 明朝" w:hAnsi="ＭＳ 明朝"/>
                                    </w:rPr>
                                  </w:pPr>
                                  <w:r w:rsidRPr="0041014E">
                                    <w:rPr>
                                      <w:rFonts w:ascii="ＭＳ 明朝" w:hAnsi="ＭＳ 明朝" w:hint="eastAsia"/>
                                    </w:rPr>
                                    <w:t>・日常の健康チェック、検便を実施した時は、その結果を</w:t>
                                  </w:r>
                                  <w:r>
                                    <w:rPr>
                                      <w:rFonts w:ascii="ＭＳ 明朝" w:hAnsi="ＭＳ 明朝" w:hint="eastAsia"/>
                                    </w:rPr>
                                    <w:t>チェック表</w:t>
                                  </w:r>
                                  <w:r w:rsidRPr="0041014E">
                                    <w:rPr>
                                      <w:rFonts w:ascii="ＭＳ 明朝" w:hAnsi="ＭＳ 明朝" w:hint="eastAsia"/>
                                    </w:rPr>
                                    <w:t>に記録する。また、健康チェック及び検便の結果、問題があった場合の対応についても</w:t>
                                  </w:r>
                                  <w:r>
                                    <w:rPr>
                                      <w:rFonts w:ascii="ＭＳ 明朝" w:hAnsi="ＭＳ 明朝" w:hint="eastAsia"/>
                                    </w:rPr>
                                    <w:t>チェック表</w:t>
                                  </w:r>
                                  <w:r w:rsidRPr="0041014E">
                                    <w:rPr>
                                      <w:rFonts w:ascii="ＭＳ 明朝" w:hAnsi="ＭＳ 明朝" w:hint="eastAsia"/>
                                    </w:rPr>
                                    <w:t>に記載する。</w:t>
                                  </w:r>
                                </w:p>
                                <w:p w:rsidR="00793ED2" w:rsidRPr="001F1387" w:rsidRDefault="00793ED2" w:rsidP="003C54CB">
                                  <w:pPr>
                                    <w:rPr>
                                      <w:rFonts w:ascii="ＭＳ 明朝" w:hAnsi="ＭＳ 明朝"/>
                                    </w:rPr>
                                  </w:pPr>
                                  <w:r w:rsidRPr="0041014E">
                                    <w:rPr>
                                      <w:rFonts w:ascii="ＭＳ 明朝" w:hAnsi="ＭＳ 明朝" w:hint="eastAsia"/>
                                    </w:rPr>
                                    <w:t>・記録は１年間保存する。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48" type="#_x0000_t202" style="position:absolute;left:0;text-align:left;margin-left:14.9pt;margin-top:1.85pt;width:328.05pt;height:3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41014E" w:rsidRDefault="00793ED2" w:rsidP="003C54CB">
                            <w:pPr>
                              <w:rPr>
                                <w:rFonts w:ascii="ＭＳ 明朝" w:hAnsi="ＭＳ 明朝"/>
                              </w:rPr>
                            </w:pPr>
                            <w:r w:rsidRPr="0041014E">
                              <w:rPr>
                                <w:rFonts w:ascii="ＭＳ 明朝" w:hAnsi="ＭＳ 明朝" w:hint="eastAsia"/>
                              </w:rPr>
                              <w:t>・日常の健康チェック、検便を実施した時は、その結果を</w:t>
                            </w:r>
                            <w:r>
                              <w:rPr>
                                <w:rFonts w:ascii="ＭＳ 明朝" w:hAnsi="ＭＳ 明朝" w:hint="eastAsia"/>
                              </w:rPr>
                              <w:t>チェック表</w:t>
                            </w:r>
                            <w:r w:rsidRPr="0041014E">
                              <w:rPr>
                                <w:rFonts w:ascii="ＭＳ 明朝" w:hAnsi="ＭＳ 明朝" w:hint="eastAsia"/>
                              </w:rPr>
                              <w:t>に記録する。また、健康チェック及び検便の結果、問題があった場合の対応についても</w:t>
                            </w:r>
                            <w:r>
                              <w:rPr>
                                <w:rFonts w:ascii="ＭＳ 明朝" w:hAnsi="ＭＳ 明朝" w:hint="eastAsia"/>
                              </w:rPr>
                              <w:t>チェック表</w:t>
                            </w:r>
                            <w:r w:rsidRPr="0041014E">
                              <w:rPr>
                                <w:rFonts w:ascii="ＭＳ 明朝" w:hAnsi="ＭＳ 明朝" w:hint="eastAsia"/>
                              </w:rPr>
                              <w:t>に記載する。</w:t>
                            </w:r>
                          </w:p>
                          <w:p w:rsidR="00793ED2" w:rsidRPr="001F1387" w:rsidRDefault="00793ED2" w:rsidP="003C54CB">
                            <w:pPr>
                              <w:rPr>
                                <w:rFonts w:ascii="ＭＳ 明朝" w:hAnsi="ＭＳ 明朝"/>
                              </w:rPr>
                            </w:pPr>
                            <w:r w:rsidRPr="0041014E">
                              <w:rPr>
                                <w:rFonts w:ascii="ＭＳ 明朝" w:hAnsi="ＭＳ 明朝" w:hint="eastAsia"/>
                              </w:rPr>
                              <w:t>・記録は１年間保存する。</w:t>
                            </w:r>
                          </w:p>
                        </w:txbxContent>
                      </v:textbox>
                    </v:shape>
                  </w:pict>
                </mc:Fallback>
              </mc:AlternateContent>
            </w:r>
          </w:p>
          <w:p w:rsidR="003C54CB" w:rsidRPr="00AA1485" w:rsidRDefault="00793ED2" w:rsidP="00D0702D">
            <w:pPr>
              <w:rPr>
                <w:rFonts w:ascii="ＭＳ 明朝" w:hAnsi="ＭＳ 明朝"/>
              </w:rPr>
            </w:pPr>
            <w:r>
              <w:rPr>
                <w:rFonts w:ascii="ＭＳ ゴシック" w:eastAsia="ＭＳ ゴシック" w:hAnsi="ＭＳ ゴシック"/>
                <w:noProof/>
                <w:sz w:val="24"/>
                <w:szCs w:val="24"/>
              </w:rPr>
              <w:pict>
                <v:shape id="_x0000_s1573" type="#_x0000_t75" style="position:absolute;left:0;text-align:left;margin-left:66.35pt;margin-top:80.35pt;width:236.5pt;height:107.1pt;z-index:251708416" stroked="t">
                  <v:imagedata r:id="rId17" o:title=""/>
                  <w10:wrap type="square"/>
                </v:shape>
                <o:OLEObject Type="Embed" ProgID="Excel.Sheet.8" ShapeID="_x0000_s1573" DrawAspect="Content" ObjectID="_1605109084" r:id="rId18"/>
              </w:pict>
            </w:r>
          </w:p>
        </w:tc>
        <w:tc>
          <w:tcPr>
            <w:tcW w:w="2835" w:type="dxa"/>
            <w:tcBorders>
              <w:top w:val="single" w:sz="4" w:space="0" w:color="FFFFFF"/>
              <w:left w:val="single" w:sz="4" w:space="0" w:color="auto"/>
            </w:tcBorders>
          </w:tcPr>
          <w:p w:rsidR="003C54CB" w:rsidRPr="0041014E" w:rsidRDefault="003C54CB" w:rsidP="00D0702D">
            <w:pPr>
              <w:pBdr>
                <w:bar w:val="single" w:sz="4" w:color="auto"/>
              </w:pBdr>
              <w:rPr>
                <w:rFonts w:ascii="ＭＳ 明朝" w:hAnsi="ＭＳ 明朝"/>
                <w:sz w:val="18"/>
                <w:szCs w:val="18"/>
              </w:rPr>
            </w:pPr>
            <w:r w:rsidRPr="0041014E">
              <w:rPr>
                <w:rFonts w:ascii="ＭＳ 明朝" w:hAnsi="ＭＳ 明朝" w:hint="eastAsia"/>
                <w:sz w:val="18"/>
                <w:szCs w:val="18"/>
              </w:rPr>
              <w:lastRenderedPageBreak/>
              <w:t>食中毒の中には、従事者から患者と同じ食中毒菌が検出される事例があります。従事者が食中毒菌に感染し、従事中に食品を汚染してしまうことのないように、定期的な健康診断や検便など従事者の健康管理を徹底することが重要です。</w:t>
            </w:r>
          </w:p>
          <w:p w:rsidR="003C54CB" w:rsidRPr="0041014E" w:rsidRDefault="003C54CB" w:rsidP="00D0702D">
            <w:pPr>
              <w:pBdr>
                <w:bar w:val="single" w:sz="4" w:color="auto"/>
              </w:pBdr>
              <w:rPr>
                <w:rFonts w:ascii="ＭＳ 明朝" w:hAnsi="ＭＳ 明朝"/>
                <w:sz w:val="18"/>
                <w:szCs w:val="18"/>
              </w:rPr>
            </w:pPr>
          </w:p>
          <w:p w:rsidR="003C54CB" w:rsidRPr="0041014E" w:rsidRDefault="003C54CB" w:rsidP="00D0702D">
            <w:pPr>
              <w:pBdr>
                <w:bar w:val="single" w:sz="4" w:color="auto"/>
              </w:pBdr>
              <w:rPr>
                <w:rFonts w:ascii="ＭＳ 明朝" w:hAnsi="ＭＳ 明朝"/>
                <w:sz w:val="18"/>
                <w:szCs w:val="18"/>
              </w:rPr>
            </w:pPr>
            <w:r w:rsidRPr="00A07548">
              <w:rPr>
                <w:rFonts w:ascii="ＭＳ 明朝" w:hAnsi="ＭＳ 明朝" w:hint="eastAsia"/>
                <w:sz w:val="18"/>
                <w:szCs w:val="18"/>
              </w:rPr>
              <w:t>健康管理の項目、頻度を具体的に定め明記します。特に、食中毒</w:t>
            </w:r>
            <w:r>
              <w:rPr>
                <w:rFonts w:ascii="ＭＳ 明朝" w:hAnsi="ＭＳ 明朝" w:hint="eastAsia"/>
                <w:sz w:val="18"/>
                <w:szCs w:val="18"/>
              </w:rPr>
              <w:t>及び感染症</w:t>
            </w:r>
            <w:r w:rsidRPr="00A07548">
              <w:rPr>
                <w:rFonts w:ascii="ＭＳ 明朝" w:hAnsi="ＭＳ 明朝" w:hint="eastAsia"/>
                <w:sz w:val="18"/>
                <w:szCs w:val="18"/>
              </w:rPr>
              <w:t>症状のおそれ</w:t>
            </w:r>
            <w:r w:rsidRPr="00ED757C">
              <w:rPr>
                <w:rFonts w:ascii="ＭＳ 明朝" w:hAnsi="ＭＳ 明朝" w:hint="eastAsia"/>
                <w:sz w:val="18"/>
                <w:szCs w:val="18"/>
              </w:rPr>
              <w:t>のある</w:t>
            </w:r>
            <w:r w:rsidR="00310CC5" w:rsidRPr="00ED757C">
              <w:rPr>
                <w:rFonts w:ascii="ＭＳ 明朝" w:hAnsi="ＭＳ 明朝" w:hint="eastAsia"/>
                <w:sz w:val="18"/>
                <w:szCs w:val="18"/>
              </w:rPr>
              <w:t>黄疸、</w:t>
            </w:r>
            <w:r w:rsidRPr="00ED757C">
              <w:rPr>
                <w:rFonts w:ascii="ＭＳ 明朝" w:hAnsi="ＭＳ 明朝" w:hint="eastAsia"/>
                <w:sz w:val="18"/>
                <w:szCs w:val="18"/>
              </w:rPr>
              <w:t>吐き気、おう吐、腹</w:t>
            </w:r>
            <w:r w:rsidRPr="00A07548">
              <w:rPr>
                <w:rFonts w:ascii="ＭＳ 明朝" w:hAnsi="ＭＳ 明朝" w:hint="eastAsia"/>
                <w:sz w:val="18"/>
                <w:szCs w:val="18"/>
              </w:rPr>
              <w:t>痛、下痢及び発熱並びに手指化膿創の有無の確認は、</w:t>
            </w:r>
            <w:r>
              <w:rPr>
                <w:rFonts w:ascii="ＭＳ 明朝" w:hAnsi="ＭＳ 明朝" w:hint="eastAsia"/>
                <w:sz w:val="18"/>
                <w:szCs w:val="18"/>
              </w:rPr>
              <w:t>作業開始</w:t>
            </w:r>
            <w:r w:rsidRPr="00A07548">
              <w:rPr>
                <w:rFonts w:ascii="ＭＳ 明朝" w:hAnsi="ＭＳ 明朝" w:hint="eastAsia"/>
                <w:sz w:val="18"/>
                <w:szCs w:val="18"/>
              </w:rPr>
              <w:t>前に必ず行うことを定めます。</w:t>
            </w: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Pr="0041014E" w:rsidRDefault="003C54CB" w:rsidP="00D0702D">
            <w:pPr>
              <w:pBdr>
                <w:bar w:val="single" w:sz="4" w:color="auto"/>
              </w:pBdr>
              <w:rPr>
                <w:rFonts w:ascii="ＭＳ 明朝" w:hAnsi="ＭＳ 明朝"/>
                <w:sz w:val="18"/>
                <w:szCs w:val="18"/>
              </w:rPr>
            </w:pPr>
            <w:r w:rsidRPr="0041014E">
              <w:rPr>
                <w:rFonts w:ascii="ＭＳ 明朝" w:hAnsi="ＭＳ 明朝" w:hint="eastAsia"/>
                <w:sz w:val="18"/>
                <w:szCs w:val="18"/>
              </w:rPr>
              <w:t>健康管理</w:t>
            </w:r>
            <w:r>
              <w:rPr>
                <w:rFonts w:ascii="ＭＳ 明朝" w:hAnsi="ＭＳ 明朝" w:hint="eastAsia"/>
                <w:sz w:val="18"/>
                <w:szCs w:val="18"/>
              </w:rPr>
              <w:t>の中</w:t>
            </w:r>
            <w:r w:rsidRPr="0041014E">
              <w:rPr>
                <w:rFonts w:ascii="ＭＳ 明朝" w:hAnsi="ＭＳ 明朝" w:hint="eastAsia"/>
                <w:sz w:val="18"/>
                <w:szCs w:val="18"/>
              </w:rPr>
              <w:t>で問題のある従事者が現れた際の対応方法を具体的に明記します。</w:t>
            </w:r>
          </w:p>
          <w:p w:rsidR="003C54CB" w:rsidRDefault="003C54CB" w:rsidP="00D0702D">
            <w:pPr>
              <w:pBdr>
                <w:bar w:val="single" w:sz="4" w:color="auto"/>
              </w:pBdr>
              <w:rPr>
                <w:rFonts w:ascii="ＭＳ 明朝" w:hAnsi="ＭＳ 明朝"/>
                <w:sz w:val="18"/>
                <w:szCs w:val="18"/>
              </w:rPr>
            </w:pPr>
            <w:r w:rsidRPr="0041014E">
              <w:rPr>
                <w:rFonts w:ascii="ＭＳ 明朝" w:hAnsi="ＭＳ 明朝" w:hint="eastAsia"/>
                <w:sz w:val="18"/>
                <w:szCs w:val="18"/>
              </w:rPr>
              <w:t>事務作業等に配置転換するなど、食品に直接接触する作業に従事することがないようにしましょう。</w:t>
            </w: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Pr="00FA540E" w:rsidRDefault="003C54CB" w:rsidP="00D0702D">
            <w:pPr>
              <w:pBdr>
                <w:bar w:val="single" w:sz="4" w:color="auto"/>
              </w:pBdr>
              <w:rPr>
                <w:rFonts w:ascii="ＭＳ 明朝" w:hAnsi="ＭＳ 明朝"/>
                <w:sz w:val="18"/>
                <w:szCs w:val="18"/>
              </w:rPr>
            </w:pPr>
            <w:r>
              <w:rPr>
                <w:rFonts w:ascii="ＭＳ 明朝" w:hAnsi="ＭＳ 明朝" w:hint="eastAsia"/>
                <w:sz w:val="18"/>
                <w:szCs w:val="18"/>
              </w:rPr>
              <w:t>健康管理の記録について、具体的な方法を明記します。</w:t>
            </w:r>
          </w:p>
        </w:tc>
      </w:tr>
    </w:tbl>
    <w:p w:rsidR="003C54CB" w:rsidRDefault="003C54CB" w:rsidP="003C54CB">
      <w:pPr>
        <w:pBdr>
          <w:bar w:val="single" w:sz="4" w:color="auto"/>
        </w:pBdr>
      </w:pPr>
    </w:p>
    <w:p w:rsidR="003C54CB" w:rsidRPr="0041014E" w:rsidRDefault="003C54CB" w:rsidP="003C54CB">
      <w:pPr>
        <w:rPr>
          <w:rFonts w:ascii="ＭＳ ゴシック" w:eastAsia="ＭＳ ゴシック" w:hAnsi="ＭＳ ゴシック"/>
          <w:sz w:val="24"/>
          <w:szCs w:val="24"/>
        </w:rPr>
      </w:pPr>
    </w:p>
    <w:p w:rsidR="003C54CB" w:rsidRDefault="003C54CB" w:rsidP="003C54CB">
      <w:pPr>
        <w:jc w:val="center"/>
        <w:rPr>
          <w:b/>
          <w:sz w:val="28"/>
          <w:szCs w:val="28"/>
        </w:rPr>
      </w:pPr>
      <w:r>
        <w:rPr>
          <w:rFonts w:ascii="ＭＳ ゴシック" w:eastAsia="ＭＳ ゴシック" w:hAnsi="ＭＳ ゴシック"/>
          <w:sz w:val="24"/>
          <w:szCs w:val="24"/>
        </w:rPr>
        <w:br w:type="page"/>
      </w:r>
      <w:r>
        <w:rPr>
          <w:rFonts w:hint="eastAsia"/>
          <w:b/>
          <w:sz w:val="28"/>
          <w:szCs w:val="28"/>
        </w:rPr>
        <w:lastRenderedPageBreak/>
        <w:t>衛生管理マニュアル　記載例</w:t>
      </w:r>
    </w:p>
    <w:p w:rsidR="003C54CB" w:rsidRDefault="00793ED2" w:rsidP="003C54CB">
      <w:pPr>
        <w:jc w:val="center"/>
        <w:rPr>
          <w:b/>
          <w:sz w:val="28"/>
          <w:szCs w:val="28"/>
        </w:rPr>
      </w:pPr>
      <w:r>
        <w:rPr>
          <w:b/>
          <w:sz w:val="28"/>
          <w:szCs w:val="28"/>
        </w:rPr>
        <w:pict>
          <v:rect id="_x0000_i1066" style="width:0;height:1.5pt" o:hralign="center" o:hrstd="t" o:hr="t" fillcolor="gray" stroked="f">
            <v:textbox inset="5.85pt,.7pt,5.85pt,.7pt"/>
          </v:rect>
        </w:pict>
      </w:r>
    </w:p>
    <w:p w:rsidR="003C54CB" w:rsidRPr="009B642D" w:rsidRDefault="00D17AA0" w:rsidP="003C54CB">
      <w:pPr>
        <w:ind w:leftChars="55" w:left="504" w:hangingChars="159" w:hanging="383"/>
        <w:rPr>
          <w:b/>
          <w:sz w:val="24"/>
          <w:szCs w:val="24"/>
        </w:rPr>
      </w:pPr>
      <w:r>
        <w:rPr>
          <w:rFonts w:hint="eastAsia"/>
          <w:b/>
          <w:sz w:val="24"/>
          <w:szCs w:val="24"/>
        </w:rPr>
        <w:t>６</w:t>
      </w:r>
      <w:r w:rsidR="003C54CB">
        <w:rPr>
          <w:rFonts w:hint="eastAsia"/>
          <w:b/>
          <w:sz w:val="24"/>
          <w:szCs w:val="24"/>
        </w:rPr>
        <w:t xml:space="preserve">　</w:t>
      </w:r>
      <w:r w:rsidR="003C54CB" w:rsidRPr="004440AC">
        <w:rPr>
          <w:rFonts w:hint="eastAsia"/>
          <w:b/>
          <w:sz w:val="24"/>
          <w:szCs w:val="24"/>
        </w:rPr>
        <w:t>従事者の</w:t>
      </w:r>
      <w:r w:rsidR="003C54CB">
        <w:rPr>
          <w:rFonts w:hint="eastAsia"/>
          <w:b/>
          <w:sz w:val="24"/>
          <w:szCs w:val="24"/>
        </w:rPr>
        <w:t>衛生管理</w:t>
      </w:r>
    </w:p>
    <w:p w:rsidR="003C54CB" w:rsidRPr="00603042" w:rsidRDefault="00793ED2" w:rsidP="003C54CB">
      <w:pPr>
        <w:jc w:val="center"/>
        <w:rPr>
          <w:b/>
          <w:sz w:val="28"/>
          <w:szCs w:val="28"/>
        </w:rPr>
      </w:pPr>
      <w:r>
        <w:rPr>
          <w:b/>
          <w:sz w:val="28"/>
          <w:szCs w:val="28"/>
        </w:rPr>
        <w:pict>
          <v:rect id="_x0000_i1067" style="width:0;height:1.5pt" o:hralign="center" o:hrstd="t" o:hr="t" fillcolor="gray" stroked="f">
            <v:textbox inset="5.85pt,.7pt,5.85pt,.7pt"/>
          </v:rect>
        </w:pict>
      </w:r>
    </w:p>
    <w:p w:rsidR="003C54CB" w:rsidRPr="00FA540E" w:rsidRDefault="003C54CB" w:rsidP="003C54CB">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w:t>
      </w:r>
      <w:r w:rsidR="00D17AA0">
        <w:rPr>
          <w:rFonts w:ascii="ＭＳ Ｐゴシック" w:eastAsia="ＭＳ Ｐゴシック" w:hAnsi="ＭＳ Ｐゴシック" w:hint="eastAsia"/>
          <w:b/>
          <w:sz w:val="24"/>
          <w:szCs w:val="24"/>
          <w:bdr w:val="single" w:sz="4" w:space="0" w:color="auto"/>
          <w:shd w:val="pct15" w:color="auto" w:fill="FFFFFF"/>
        </w:rPr>
        <w:t>６</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２</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w:t>
      </w:r>
      <w:r w:rsidRPr="004440AC">
        <w:rPr>
          <w:rFonts w:hint="eastAsia"/>
          <w:b/>
          <w:sz w:val="24"/>
          <w:szCs w:val="24"/>
        </w:rPr>
        <w:t>従事者の</w:t>
      </w:r>
      <w:r>
        <w:rPr>
          <w:rFonts w:hint="eastAsia"/>
          <w:b/>
          <w:sz w:val="24"/>
          <w:szCs w:val="24"/>
        </w:rPr>
        <w:t>手洗い</w:t>
      </w:r>
      <w:r w:rsidR="00D17AA0">
        <w:rPr>
          <w:rFonts w:hint="eastAsia"/>
          <w:b/>
          <w:sz w:val="24"/>
          <w:szCs w:val="24"/>
        </w:rPr>
        <w:t xml:space="preserve">　</w:t>
      </w:r>
      <w:r w:rsidR="00D17AA0" w:rsidRPr="00D17AA0">
        <w:rPr>
          <w:rFonts w:hint="eastAsia"/>
          <w:b/>
          <w:color w:val="FF0000"/>
          <w:sz w:val="24"/>
          <w:szCs w:val="24"/>
        </w:rPr>
        <w:t>※共通基準８（２）と差替え</w:t>
      </w:r>
    </w:p>
    <w:p w:rsidR="003C54CB" w:rsidRPr="00505FDA" w:rsidRDefault="003C54CB" w:rsidP="003C54CB">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3C54CB" w:rsidTr="00D0702D">
        <w:trPr>
          <w:trHeight w:val="924"/>
        </w:trPr>
        <w:tc>
          <w:tcPr>
            <w:tcW w:w="7371" w:type="dxa"/>
            <w:tcBorders>
              <w:right w:val="single" w:sz="4" w:space="0" w:color="auto"/>
            </w:tcBorders>
          </w:tcPr>
          <w:p w:rsidR="003C54CB" w:rsidRPr="00117CD4" w:rsidRDefault="003C54CB" w:rsidP="00D0702D">
            <w:pPr>
              <w:pBdr>
                <w:bar w:val="single" w:sz="4" w:color="auto"/>
              </w:pBdr>
              <w:ind w:firstLineChars="100" w:firstLine="220"/>
              <w:rPr>
                <w:rFonts w:ascii="ＭＳ 明朝" w:hAnsi="ＭＳ 明朝"/>
              </w:rPr>
            </w:pPr>
            <w:r w:rsidRPr="004440AC">
              <w:rPr>
                <w:rFonts w:ascii="ＭＳ 明朝" w:hAnsi="ＭＳ 明朝" w:hint="eastAsia"/>
              </w:rPr>
              <w:t>従事者の</w:t>
            </w:r>
            <w:r>
              <w:rPr>
                <w:rFonts w:ascii="ＭＳ 明朝" w:hAnsi="ＭＳ 明朝" w:hint="eastAsia"/>
              </w:rPr>
              <w:t>手洗いについて、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3818B1">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3C54CB" w:rsidRDefault="003C54CB"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3C54CB" w:rsidRPr="008F692A" w:rsidRDefault="003C54CB" w:rsidP="00D0702D">
            <w:pPr>
              <w:pBdr>
                <w:bar w:val="single" w:sz="4" w:color="auto"/>
              </w:pBdr>
              <w:rPr>
                <w:rFonts w:ascii="ＭＳ 明朝" w:hAnsi="ＭＳ 明朝"/>
                <w:sz w:val="18"/>
                <w:szCs w:val="18"/>
              </w:rPr>
            </w:pPr>
            <w:r w:rsidRPr="0096118D">
              <w:rPr>
                <w:rFonts w:hint="eastAsia"/>
                <w:sz w:val="18"/>
                <w:szCs w:val="18"/>
              </w:rPr>
              <w:t>（役職名でも可）</w:t>
            </w:r>
          </w:p>
        </w:tc>
      </w:tr>
      <w:tr w:rsidR="003C54CB" w:rsidTr="00D0702D">
        <w:trPr>
          <w:trHeight w:val="5097"/>
        </w:trPr>
        <w:tc>
          <w:tcPr>
            <w:tcW w:w="7371" w:type="dxa"/>
            <w:tcBorders>
              <w:top w:val="single" w:sz="4" w:space="0" w:color="FFFFFF"/>
              <w:right w:val="single" w:sz="4" w:space="0" w:color="auto"/>
            </w:tcBorders>
          </w:tcPr>
          <w:p w:rsidR="003C54CB" w:rsidRPr="008F692A" w:rsidRDefault="003C54CB" w:rsidP="00D0702D">
            <w:pPr>
              <w:numPr>
                <w:ilvl w:val="0"/>
                <w:numId w:val="1"/>
              </w:numPr>
              <w:pBdr>
                <w:bar w:val="single" w:sz="4" w:color="auto"/>
              </w:pBdr>
              <w:rPr>
                <w:rFonts w:ascii="ＭＳ 明朝" w:hAnsi="ＭＳ 明朝"/>
              </w:rPr>
            </w:pPr>
            <w:r w:rsidRPr="003818B1">
              <w:rPr>
                <w:rFonts w:ascii="ＭＳ 明朝" w:hAnsi="ＭＳ 明朝" w:hint="eastAsia"/>
                <w:highlight w:val="cyan"/>
              </w:rPr>
              <w:t>衛生管理の目的</w:t>
            </w:r>
          </w:p>
          <w:p w:rsidR="003C54CB"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709440" behindDoc="0" locked="0" layoutInCell="1" allowOverlap="1" wp14:anchorId="69AAC46E" wp14:editId="573EA898">
                      <wp:simplePos x="0" y="0"/>
                      <wp:positionH relativeFrom="column">
                        <wp:posOffset>232410</wp:posOffset>
                      </wp:positionH>
                      <wp:positionV relativeFrom="paragraph">
                        <wp:posOffset>55245</wp:posOffset>
                      </wp:positionV>
                      <wp:extent cx="4166235" cy="598170"/>
                      <wp:effectExtent l="22860" t="17145" r="20955" b="22860"/>
                      <wp:wrapNone/>
                      <wp:docPr id="23"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sidRPr="00812E03">
                                    <w:rPr>
                                      <w:rFonts w:hint="eastAsia"/>
                                    </w:rPr>
                                    <w:t>従事者の手を介した、食品の</w:t>
                                  </w:r>
                                  <w:r>
                                    <w:rPr>
                                      <w:rFonts w:hint="eastAsia"/>
                                    </w:rPr>
                                    <w:t>病原</w:t>
                                  </w:r>
                                  <w:r w:rsidRPr="00812E03">
                                    <w:rPr>
                                      <w:rFonts w:hint="eastAsia"/>
                                    </w:rPr>
                                    <w:t>微生物汚染を防止する</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49" type="#_x0000_t202" style="position:absolute;left:0;text-align:left;margin-left:18.3pt;margin-top:4.35pt;width:328.05pt;height:4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" filled="f" strokeweight="2.5pt">
                      <v:stroke r:id="rId9" o:title="" filltype="pattern"/>
                      <v:textbox inset="5.85pt,.7pt,5.85pt,.7pt">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sidRPr="00812E03">
                              <w:rPr>
                                <w:rFonts w:hint="eastAsia"/>
                              </w:rPr>
                              <w:t>従事者の手を介した、食品の</w:t>
                            </w:r>
                            <w:r>
                              <w:rPr>
                                <w:rFonts w:hint="eastAsia"/>
                              </w:rPr>
                              <w:t>病原</w:t>
                            </w:r>
                            <w:r w:rsidRPr="00812E03">
                              <w:rPr>
                                <w:rFonts w:hint="eastAsia"/>
                              </w:rPr>
                              <w:t>微生物汚染を防止する</w:t>
                            </w:r>
                            <w:r>
                              <w:rPr>
                                <w:rFonts w:hint="eastAsia"/>
                              </w:rPr>
                              <w:t>。</w:t>
                            </w:r>
                          </w:p>
                        </w:txbxContent>
                      </v:textbox>
                    </v:shape>
                  </w:pict>
                </mc:Fallback>
              </mc:AlternateContent>
            </w: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725170" w:rsidP="00D0702D">
            <w:pPr>
              <w:numPr>
                <w:ilvl w:val="0"/>
                <w:numId w:val="1"/>
              </w:numPr>
              <w:pBdr>
                <w:bar w:val="single" w:sz="4" w:color="auto"/>
              </w:pBdr>
              <w:rPr>
                <w:rFonts w:ascii="ＭＳ 明朝" w:hAnsi="ＭＳ 明朝"/>
              </w:rPr>
            </w:pPr>
            <w:r>
              <w:rPr>
                <w:rFonts w:ascii="ＭＳ 明朝" w:hAnsi="ＭＳ 明朝" w:hint="eastAsia"/>
                <w:noProof/>
              </w:rPr>
              <mc:AlternateContent>
                <mc:Choice Requires="wps">
                  <w:drawing>
                    <wp:anchor distT="0" distB="0" distL="114300" distR="114300" simplePos="0" relativeHeight="251710464" behindDoc="0" locked="0" layoutInCell="1" allowOverlap="1" wp14:anchorId="19D6B9FF" wp14:editId="5DAA18E4">
                      <wp:simplePos x="0" y="0"/>
                      <wp:positionH relativeFrom="column">
                        <wp:posOffset>232410</wp:posOffset>
                      </wp:positionH>
                      <wp:positionV relativeFrom="paragraph">
                        <wp:posOffset>208914</wp:posOffset>
                      </wp:positionV>
                      <wp:extent cx="4166235" cy="981075"/>
                      <wp:effectExtent l="19050" t="19050" r="24765" b="28575"/>
                      <wp:wrapNone/>
                      <wp:docPr id="2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98107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p w:rsidR="00793ED2" w:rsidRPr="003A4E8D" w:rsidRDefault="00793ED2" w:rsidP="003C54CB">
                                  <w:pPr>
                                    <w:rPr>
                                      <w:rFonts w:ascii="ＭＳ 明朝" w:hAnsi="ＭＳ 明朝"/>
                                      <w:spacing w:val="-2"/>
                                    </w:rPr>
                                  </w:pPr>
                                  <w:r>
                                    <w:rPr>
                                      <w:rFonts w:ascii="ＭＳ 明朝" w:hAnsi="ＭＳ 明朝" w:hint="eastAsia"/>
                                    </w:rPr>
                                    <w:t>・</w:t>
                                  </w:r>
                                  <w:r w:rsidRPr="003A4E8D">
                                    <w:rPr>
                                      <w:rFonts w:ascii="ＭＳ 明朝" w:hAnsi="ＭＳ 明朝" w:hint="eastAsia"/>
                                      <w:spacing w:val="-2"/>
                                      <w:u w:val="wave"/>
                                    </w:rPr>
                                    <w:t>作業開始前、トイレ使</w:t>
                                  </w:r>
                                  <w:r w:rsidRPr="00D66C7B">
                                    <w:rPr>
                                      <w:rFonts w:ascii="ＭＳ 明朝" w:hAnsi="ＭＳ 明朝" w:hint="eastAsia"/>
                                      <w:spacing w:val="-2"/>
                                      <w:u w:val="wave"/>
                                    </w:rPr>
                                    <w:t>用後、食事・休憩後</w:t>
                                  </w:r>
                                  <w:r w:rsidRPr="00C1119F">
                                    <w:rPr>
                                      <w:rFonts w:ascii="ＭＳ 明朝" w:hAnsi="ＭＳ 明朝" w:hint="eastAsia"/>
                                      <w:spacing w:val="-2"/>
                                      <w:u w:val="wave"/>
                                    </w:rPr>
                                    <w:t>、生肉や生魚を触った後、くしゃみや咳をしたとき</w:t>
                                  </w:r>
                                  <w:r>
                                    <w:rPr>
                                      <w:rFonts w:ascii="ＭＳ 明朝" w:hAnsi="ＭＳ 明朝" w:hint="eastAsia"/>
                                      <w:spacing w:val="-2"/>
                                    </w:rPr>
                                    <w:t>、</w:t>
                                  </w:r>
                                  <w:r w:rsidRPr="00D66C7B">
                                    <w:rPr>
                                      <w:rFonts w:ascii="ＭＳ 明朝" w:hAnsi="ＭＳ 明朝" w:hint="eastAsia"/>
                                      <w:spacing w:val="-2"/>
                                    </w:rPr>
                                    <w:t>汚染区域から非汚染区域へ移動した</w:t>
                                  </w:r>
                                  <w:r>
                                    <w:rPr>
                                      <w:rFonts w:ascii="ＭＳ 明朝" w:hAnsi="ＭＳ 明朝" w:hint="eastAsia"/>
                                      <w:spacing w:val="-2"/>
                                    </w:rPr>
                                    <w:t>とき</w:t>
                                  </w:r>
                                  <w:r w:rsidRPr="00D66C7B">
                                    <w:rPr>
                                      <w:rFonts w:ascii="ＭＳ 明朝" w:hAnsi="ＭＳ 明朝" w:hint="eastAsia"/>
                                      <w:spacing w:val="-2"/>
                                    </w:rPr>
                                    <w:t>に</w:t>
                                  </w:r>
                                  <w:r w:rsidRPr="003A4E8D">
                                    <w:rPr>
                                      <w:rFonts w:ascii="ＭＳ 明朝" w:hAnsi="ＭＳ 明朝" w:hint="eastAsia"/>
                                      <w:spacing w:val="-2"/>
                                    </w:rPr>
                                    <w:t>は必ず手を洗う。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50" type="#_x0000_t202" style="position:absolute;left:0;text-align:left;margin-left:18.3pt;margin-top:16.45pt;width:328.05pt;height:7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" filled="f" strokeweight="2.5pt">
                      <v:stroke r:id="rId9" o:title="" filltype="pattern"/>
                      <v:textbox inset="5.85pt,.7pt,5.85pt,.7pt">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p w:rsidR="00793ED2" w:rsidRPr="003A4E8D" w:rsidRDefault="00793ED2" w:rsidP="003C54CB">
                            <w:pPr>
                              <w:rPr>
                                <w:rFonts w:ascii="ＭＳ 明朝" w:hAnsi="ＭＳ 明朝"/>
                                <w:spacing w:val="-2"/>
                              </w:rPr>
                            </w:pPr>
                            <w:r>
                              <w:rPr>
                                <w:rFonts w:ascii="ＭＳ 明朝" w:hAnsi="ＭＳ 明朝" w:hint="eastAsia"/>
                              </w:rPr>
                              <w:t>・</w:t>
                            </w:r>
                            <w:r w:rsidRPr="003A4E8D">
                              <w:rPr>
                                <w:rFonts w:ascii="ＭＳ 明朝" w:hAnsi="ＭＳ 明朝" w:hint="eastAsia"/>
                                <w:spacing w:val="-2"/>
                                <w:u w:val="wave"/>
                              </w:rPr>
                              <w:t>作業開始前、トイレ使</w:t>
                            </w:r>
                            <w:r w:rsidRPr="00D66C7B">
                              <w:rPr>
                                <w:rFonts w:ascii="ＭＳ 明朝" w:hAnsi="ＭＳ 明朝" w:hint="eastAsia"/>
                                <w:spacing w:val="-2"/>
                                <w:u w:val="wave"/>
                              </w:rPr>
                              <w:t>用後、食事・休憩後</w:t>
                            </w:r>
                            <w:r w:rsidRPr="00C1119F">
                              <w:rPr>
                                <w:rFonts w:ascii="ＭＳ 明朝" w:hAnsi="ＭＳ 明朝" w:hint="eastAsia"/>
                                <w:spacing w:val="-2"/>
                                <w:u w:val="wave"/>
                              </w:rPr>
                              <w:t>、生肉や生魚を触った後、くしゃみや咳をしたとき</w:t>
                            </w:r>
                            <w:r>
                              <w:rPr>
                                <w:rFonts w:ascii="ＭＳ 明朝" w:hAnsi="ＭＳ 明朝" w:hint="eastAsia"/>
                                <w:spacing w:val="-2"/>
                              </w:rPr>
                              <w:t>、</w:t>
                            </w:r>
                            <w:r w:rsidRPr="00D66C7B">
                              <w:rPr>
                                <w:rFonts w:ascii="ＭＳ 明朝" w:hAnsi="ＭＳ 明朝" w:hint="eastAsia"/>
                                <w:spacing w:val="-2"/>
                              </w:rPr>
                              <w:t>汚染区域から非汚染区域へ移動した</w:t>
                            </w:r>
                            <w:r>
                              <w:rPr>
                                <w:rFonts w:ascii="ＭＳ 明朝" w:hAnsi="ＭＳ 明朝" w:hint="eastAsia"/>
                                <w:spacing w:val="-2"/>
                              </w:rPr>
                              <w:t>とき</w:t>
                            </w:r>
                            <w:r w:rsidRPr="00D66C7B">
                              <w:rPr>
                                <w:rFonts w:ascii="ＭＳ 明朝" w:hAnsi="ＭＳ 明朝" w:hint="eastAsia"/>
                                <w:spacing w:val="-2"/>
                              </w:rPr>
                              <w:t>に</w:t>
                            </w:r>
                            <w:r w:rsidRPr="003A4E8D">
                              <w:rPr>
                                <w:rFonts w:ascii="ＭＳ 明朝" w:hAnsi="ＭＳ 明朝" w:hint="eastAsia"/>
                                <w:spacing w:val="-2"/>
                              </w:rPr>
                              <w:t>は必ず手を洗う。</w:t>
                            </w:r>
                          </w:p>
                        </w:txbxContent>
                      </v:textbox>
                    </v:shape>
                  </w:pict>
                </mc:Fallback>
              </mc:AlternateContent>
            </w:r>
            <w:r w:rsidR="003C54CB" w:rsidRPr="009D610B">
              <w:rPr>
                <w:rFonts w:ascii="ＭＳ 明朝" w:hAnsi="ＭＳ 明朝" w:hint="eastAsia"/>
                <w:highlight w:val="cyan"/>
              </w:rPr>
              <w:t>手洗いのタイミング</w:t>
            </w:r>
          </w:p>
          <w:p w:rsidR="003C54CB" w:rsidRDefault="003C54CB" w:rsidP="00D0702D">
            <w:pPr>
              <w:pBdr>
                <w:bar w:val="single" w:sz="4" w:color="auto"/>
              </w:pBdr>
              <w:ind w:leftChars="215" w:left="473" w:firstLineChars="50" w:firstLine="110"/>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C1119F" w:rsidRDefault="00C1119F" w:rsidP="00D0702D">
            <w:pPr>
              <w:rPr>
                <w:rFonts w:ascii="ＭＳ 明朝" w:hAnsi="ＭＳ 明朝"/>
              </w:rPr>
            </w:pPr>
          </w:p>
          <w:p w:rsidR="003C54CB" w:rsidRPr="0041014E" w:rsidRDefault="003C54CB" w:rsidP="00D0702D">
            <w:pPr>
              <w:numPr>
                <w:ilvl w:val="0"/>
                <w:numId w:val="1"/>
              </w:numPr>
              <w:rPr>
                <w:rFonts w:ascii="ＭＳ 明朝" w:hAnsi="ＭＳ 明朝"/>
              </w:rPr>
            </w:pPr>
            <w:r w:rsidRPr="009D610B">
              <w:rPr>
                <w:rFonts w:ascii="ＭＳ 明朝" w:hAnsi="ＭＳ 明朝" w:hint="eastAsia"/>
                <w:highlight w:val="cyan"/>
              </w:rPr>
              <w:t>手洗い設備</w: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11488" behindDoc="0" locked="0" layoutInCell="1" allowOverlap="1" wp14:anchorId="6189D7F0" wp14:editId="002E0EB9">
                      <wp:simplePos x="0" y="0"/>
                      <wp:positionH relativeFrom="column">
                        <wp:posOffset>232410</wp:posOffset>
                      </wp:positionH>
                      <wp:positionV relativeFrom="paragraph">
                        <wp:posOffset>79375</wp:posOffset>
                      </wp:positionV>
                      <wp:extent cx="4166235" cy="3554095"/>
                      <wp:effectExtent l="22860" t="22225" r="20955" b="24130"/>
                      <wp:wrapNone/>
                      <wp:docPr id="2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55409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812E03" w:rsidRDefault="00793ED2" w:rsidP="003C54CB">
                                  <w:pPr>
                                    <w:rPr>
                                      <w:rFonts w:ascii="ＭＳ 明朝" w:hAnsi="ＭＳ 明朝"/>
                                    </w:rPr>
                                  </w:pPr>
                                  <w:r w:rsidRPr="00812E03">
                                    <w:rPr>
                                      <w:rFonts w:ascii="ＭＳ 明朝" w:hAnsi="ＭＳ 明朝" w:hint="eastAsia"/>
                                    </w:rPr>
                                    <w:t>・手洗い設備として、作業場内に、流水受槽式手洗い、石けん、逆性石けん、ペーパータオルを備える。</w:t>
                                  </w:r>
                                </w:p>
                                <w:p w:rsidR="00793ED2" w:rsidRDefault="00793ED2" w:rsidP="003C54CB">
                                  <w:pPr>
                                    <w:rPr>
                                      <w:rFonts w:ascii="ＭＳ 明朝" w:hAnsi="ＭＳ 明朝"/>
                                    </w:rPr>
                                  </w:pPr>
                                  <w:r>
                                    <w:rPr>
                                      <w:rFonts w:ascii="ＭＳ 明朝" w:hAnsi="ＭＳ 明朝" w:hint="eastAsia"/>
                                    </w:rPr>
                                    <w:t>・</w:t>
                                  </w:r>
                                  <w:r w:rsidRPr="00812E03">
                                    <w:rPr>
                                      <w:rFonts w:ascii="ＭＳ 明朝" w:hAnsi="ＭＳ 明朝" w:hint="eastAsia"/>
                                    </w:rPr>
                                    <w:t>手洗い設備が、常時使用出来るようにする。</w:t>
                                  </w:r>
                                </w:p>
                                <w:p w:rsidR="00793ED2" w:rsidRDefault="00793ED2" w:rsidP="003C54CB">
                                  <w:pPr>
                                    <w:rPr>
                                      <w:rFonts w:ascii="ＭＳ 明朝" w:hAnsi="ＭＳ 明朝"/>
                                    </w:rPr>
                                  </w:pPr>
                                  <w:r>
                                    <w:rPr>
                                      <w:rFonts w:ascii="ＭＳ 明朝" w:hAnsi="ＭＳ 明朝" w:hint="eastAsia"/>
                                    </w:rPr>
                                    <w:t>（例　手洗い器周辺の写真）</w:t>
                                  </w:r>
                                </w:p>
                                <w:p w:rsidR="00793ED2" w:rsidRPr="00002FC6" w:rsidRDefault="00793ED2" w:rsidP="003C54CB">
                                  <w:pPr>
                                    <w:rPr>
                                      <w:rFonts w:ascii="ＭＳ 明朝" w:hAnsi="ＭＳ 明朝"/>
                                    </w:rPr>
                                  </w:pPr>
                                  <w:r>
                                    <w:rPr>
                                      <w:rFonts w:ascii="ＭＳ 明朝" w:hAnsi="ＭＳ 明朝"/>
                                      <w:noProof/>
                                    </w:rPr>
                                    <w:drawing>
                                      <wp:inline distT="0" distB="0" distL="0" distR="0" wp14:anchorId="72FC2DC2" wp14:editId="4F7459FF">
                                        <wp:extent cx="2771775" cy="2076450"/>
                                        <wp:effectExtent l="0" t="0" r="952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151" type="#_x0000_t202" style="position:absolute;left:0;text-align:left;margin-left:18.3pt;margin-top:6.25pt;width:328.05pt;height:27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Pr="00812E03" w:rsidRDefault="00793ED2" w:rsidP="003C54CB">
                            <w:pPr>
                              <w:rPr>
                                <w:rFonts w:ascii="ＭＳ 明朝" w:hAnsi="ＭＳ 明朝"/>
                              </w:rPr>
                            </w:pPr>
                            <w:r w:rsidRPr="00812E03">
                              <w:rPr>
                                <w:rFonts w:ascii="ＭＳ 明朝" w:hAnsi="ＭＳ 明朝" w:hint="eastAsia"/>
                              </w:rPr>
                              <w:t>・手洗い設備として、作業場内に、流水受槽式手洗い、石けん、逆性石けん、ペーパータオルを備える。</w:t>
                            </w:r>
                          </w:p>
                          <w:p w:rsidR="00793ED2" w:rsidRDefault="00793ED2" w:rsidP="003C54CB">
                            <w:pPr>
                              <w:rPr>
                                <w:rFonts w:ascii="ＭＳ 明朝" w:hAnsi="ＭＳ 明朝"/>
                              </w:rPr>
                            </w:pPr>
                            <w:r>
                              <w:rPr>
                                <w:rFonts w:ascii="ＭＳ 明朝" w:hAnsi="ＭＳ 明朝" w:hint="eastAsia"/>
                              </w:rPr>
                              <w:t>・</w:t>
                            </w:r>
                            <w:r w:rsidRPr="00812E03">
                              <w:rPr>
                                <w:rFonts w:ascii="ＭＳ 明朝" w:hAnsi="ＭＳ 明朝" w:hint="eastAsia"/>
                              </w:rPr>
                              <w:t>手洗い設備が、常時使用出来るようにする。</w:t>
                            </w:r>
                          </w:p>
                          <w:p w:rsidR="00793ED2" w:rsidRDefault="00793ED2" w:rsidP="003C54CB">
                            <w:pPr>
                              <w:rPr>
                                <w:rFonts w:ascii="ＭＳ 明朝" w:hAnsi="ＭＳ 明朝"/>
                              </w:rPr>
                            </w:pPr>
                            <w:r>
                              <w:rPr>
                                <w:rFonts w:ascii="ＭＳ 明朝" w:hAnsi="ＭＳ 明朝" w:hint="eastAsia"/>
                              </w:rPr>
                              <w:t>（例　手洗い器周辺の写真）</w:t>
                            </w:r>
                          </w:p>
                          <w:p w:rsidR="00793ED2" w:rsidRPr="00002FC6" w:rsidRDefault="00793ED2" w:rsidP="003C54CB">
                            <w:pPr>
                              <w:rPr>
                                <w:rFonts w:ascii="ＭＳ 明朝" w:hAnsi="ＭＳ 明朝"/>
                              </w:rPr>
                            </w:pPr>
                            <w:r>
                              <w:rPr>
                                <w:rFonts w:ascii="ＭＳ 明朝" w:hAnsi="ＭＳ 明朝"/>
                                <w:noProof/>
                              </w:rPr>
                              <w:drawing>
                                <wp:inline distT="0" distB="0" distL="0" distR="0" wp14:anchorId="72FC2DC2" wp14:editId="4F7459FF">
                                  <wp:extent cx="2771775" cy="2076450"/>
                                  <wp:effectExtent l="0" t="0" r="952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v:textbox>
                    </v:shape>
                  </w:pict>
                </mc:Fallback>
              </mc:AlternateContent>
            </w:r>
          </w:p>
          <w:p w:rsidR="003C54CB" w:rsidRPr="00002FC6"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numPr>
                <w:ilvl w:val="0"/>
                <w:numId w:val="1"/>
              </w:numPr>
              <w:rPr>
                <w:rFonts w:ascii="ＭＳ 明朝" w:hAnsi="ＭＳ 明朝"/>
              </w:rPr>
            </w:pPr>
            <w:r w:rsidRPr="009D610B">
              <w:rPr>
                <w:rFonts w:ascii="ＭＳ 明朝" w:hAnsi="ＭＳ 明朝" w:hint="eastAsia"/>
                <w:highlight w:val="cyan"/>
              </w:rPr>
              <w:t>手洗い方法</w: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12512" behindDoc="0" locked="0" layoutInCell="1" allowOverlap="1" wp14:anchorId="52573CAB" wp14:editId="77BF3ED7">
                      <wp:simplePos x="0" y="0"/>
                      <wp:positionH relativeFrom="column">
                        <wp:posOffset>194310</wp:posOffset>
                      </wp:positionH>
                      <wp:positionV relativeFrom="paragraph">
                        <wp:posOffset>17145</wp:posOffset>
                      </wp:positionV>
                      <wp:extent cx="4166235" cy="8315325"/>
                      <wp:effectExtent l="19050" t="19050" r="24765" b="28575"/>
                      <wp:wrapNone/>
                      <wp:docPr id="20"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831532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6394B828" wp14:editId="5B69BBAF">
                                        <wp:extent cx="1647825" cy="1104900"/>
                                        <wp:effectExtent l="0" t="0" r="9525" b="0"/>
                                        <wp:docPr id="48" name="図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02520AA9" wp14:editId="206F9FF5">
                                        <wp:extent cx="1647825" cy="1104900"/>
                                        <wp:effectExtent l="0" t="0" r="9525" b="0"/>
                                        <wp:docPr id="49" name="図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石鹸をつけ手のひらをよくこする</w:t>
                                  </w:r>
                                  <w:r>
                                    <w:rPr>
                                      <w:rFonts w:ascii="ＭＳ Ｐゴシック" w:eastAsia="ＭＳ Ｐゴシック" w:hAnsi="ＭＳ Ｐゴシック" w:cs="ＭＳ Ｐゴシック" w:hint="eastAsia"/>
                                      <w:kern w:val="0"/>
                                      <w:sz w:val="20"/>
                                      <w:szCs w:val="20"/>
                                    </w:rPr>
                                    <w:t xml:space="preserve">　　　　　</w:t>
                                  </w:r>
                                  <w:r w:rsidRPr="000802AE">
                                    <w:rPr>
                                      <w:rFonts w:ascii="ＭＳ Ｐゴシック" w:eastAsia="ＭＳ Ｐゴシック" w:hAnsi="ＭＳ Ｐゴシック" w:cs="ＭＳ Ｐゴシック" w:hint="eastAsia"/>
                                      <w:kern w:val="0"/>
                                      <w:sz w:val="20"/>
                                      <w:szCs w:val="20"/>
                                    </w:rPr>
                                    <w:t>手の甲を伸ばすようにこする</w:t>
                                  </w:r>
                                </w:p>
                                <w:p w:rsidR="00793ED2" w:rsidRDefault="00793ED2" w:rsidP="003C54CB">
                                  <w:pPr>
                                    <w:rPr>
                                      <w:rFonts w:ascii="ＭＳ 明朝" w:hAnsi="ＭＳ 明朝"/>
                                    </w:rPr>
                                  </w:pPr>
                                </w:p>
                                <w:p w:rsidR="00793ED2" w:rsidRDefault="00793ED2" w:rsidP="003C54CB">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75583413" wp14:editId="53D2A4FA">
                                        <wp:extent cx="1647825" cy="1104900"/>
                                        <wp:effectExtent l="0" t="0" r="9525" b="0"/>
                                        <wp:docPr id="50" name="図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530FF033" wp14:editId="257EA527">
                                        <wp:extent cx="1647825" cy="1104900"/>
                                        <wp:effectExtent l="0" t="0" r="9525" b="0"/>
                                        <wp:docPr id="51" name="図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指先・ツメの間を念入りにこす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指の間を洗う</w:t>
                                  </w:r>
                                  <w:r w:rsidRPr="000802AE">
                                    <w:rPr>
                                      <w:rFonts w:ascii="ＭＳ Ｐゴシック" w:eastAsia="ＭＳ Ｐゴシック" w:hAnsi="ＭＳ Ｐゴシック" w:cs="ＭＳ Ｐゴシック" w:hint="eastAsia"/>
                                      <w:kern w:val="0"/>
                                      <w:sz w:val="20"/>
                                      <w:szCs w:val="20"/>
                                    </w:rPr>
                                    <w:br/>
                                  </w:r>
                                </w:p>
                                <w:p w:rsidR="00793ED2" w:rsidRDefault="00793ED2" w:rsidP="003C54CB">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06928DBB" wp14:editId="3F53FA21">
                                        <wp:extent cx="1647825" cy="1104900"/>
                                        <wp:effectExtent l="0" t="0" r="9525" b="0"/>
                                        <wp:docPr id="52" name="図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13AF8A80" wp14:editId="5061010E">
                                        <wp:extent cx="1647825" cy="1104900"/>
                                        <wp:effectExtent l="0" t="0" r="9525" b="0"/>
                                        <wp:docPr id="53" name="図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親指と手のひらをねじり洗いす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手首も忘れずに洗う</w:t>
                                  </w:r>
                                </w:p>
                                <w:p w:rsidR="00793ED2" w:rsidRDefault="00793ED2" w:rsidP="003C54CB">
                                  <w:pPr>
                                    <w:rPr>
                                      <w:rFonts w:ascii="ＭＳ 明朝" w:hAnsi="ＭＳ 明朝"/>
                                    </w:rPr>
                                  </w:pPr>
                                </w:p>
                                <w:p w:rsidR="00793ED2" w:rsidRDefault="00793ED2" w:rsidP="003C54CB">
                                  <w:pPr>
                                    <w:rPr>
                                      <w:rFonts w:ascii="ＭＳ 明朝" w:hAnsi="ＭＳ 明朝" w:hint="eastAsia"/>
                                    </w:rPr>
                                  </w:pPr>
                                </w:p>
                                <w:p w:rsidR="00793ED2" w:rsidRDefault="00793ED2" w:rsidP="003C54CB">
                                  <w:pPr>
                                    <w:rPr>
                                      <w:rFonts w:ascii="ＭＳ 明朝" w:hAnsi="ＭＳ 明朝" w:hint="eastAsia"/>
                                    </w:rPr>
                                  </w:pPr>
                                </w:p>
                                <w:p w:rsidR="00793ED2" w:rsidRDefault="00793ED2" w:rsidP="008116FA">
                                  <w:pPr>
                                    <w:ind w:leftChars="386" w:left="849"/>
                                    <w:rPr>
                                      <w:rFonts w:ascii="ＭＳ 明朝" w:hAnsi="ＭＳ 明朝"/>
                                    </w:rPr>
                                  </w:pPr>
                                  <w:r w:rsidRPr="000802AE">
                                    <w:rPr>
                                      <w:rFonts w:ascii="ＭＳ Ｐゴシック" w:eastAsia="ＭＳ Ｐゴシック" w:hAnsi="ＭＳ Ｐゴシック" w:cs="ＭＳ Ｐゴシック" w:hint="eastAsia"/>
                                      <w:kern w:val="0"/>
                                      <w:sz w:val="20"/>
                                      <w:szCs w:val="20"/>
                                    </w:rPr>
                                    <w:t>その後、十分に水で流し、清潔なタオル（またはペーパータオル）でよくふき取って乾かす</w:t>
                                  </w:r>
                                </w:p>
                                <w:p w:rsidR="00793ED2" w:rsidRDefault="00793ED2" w:rsidP="003C54CB">
                                  <w:pPr>
                                    <w:rPr>
                                      <w:rFonts w:ascii="ＭＳ 明朝" w:hAnsi="ＭＳ 明朝"/>
                                    </w:rPr>
                                  </w:pPr>
                                </w:p>
                                <w:p w:rsidR="00793ED2" w:rsidRDefault="00793ED2" w:rsidP="003C54CB">
                                  <w:pPr>
                                    <w:rPr>
                                      <w:rFonts w:ascii="ＭＳ Ｐゴシック" w:eastAsia="ＭＳ Ｐゴシック" w:hAnsi="ＭＳ Ｐゴシック" w:hint="eastAsia"/>
                                      <w:sz w:val="20"/>
                                      <w:szCs w:val="20"/>
                                    </w:rPr>
                                  </w:pPr>
                                  <w:r>
                                    <w:rPr>
                                      <w:noProof/>
                                    </w:rPr>
                                    <w:drawing>
                                      <wp:inline distT="0" distB="0" distL="0" distR="0" wp14:anchorId="7DB9C653" wp14:editId="5AFA4E18">
                                        <wp:extent cx="1647825" cy="1104900"/>
                                        <wp:effectExtent l="0" t="0" r="9525" b="0"/>
                                        <wp:docPr id="158" name="図 158" descr="8：消毒用アルコ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8：消毒用アルコール"/>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p>
                                <w:p w:rsidR="00793ED2" w:rsidRPr="00463204" w:rsidRDefault="00793ED2" w:rsidP="008116FA">
                                  <w:pPr>
                                    <w:rPr>
                                      <w:rFonts w:ascii="ＭＳ Ｐゴシック" w:eastAsia="ＭＳ Ｐゴシック" w:hAnsi="ＭＳ Ｐゴシック"/>
                                      <w:sz w:val="20"/>
                                      <w:szCs w:val="20"/>
                                    </w:rPr>
                                  </w:pPr>
                                  <w:r w:rsidRPr="00751286">
                                    <w:rPr>
                                      <w:rFonts w:ascii="ＭＳ Ｐゴシック" w:eastAsia="ＭＳ Ｐゴシック" w:hAnsi="ＭＳ Ｐゴシック" w:hint="eastAsia"/>
                                      <w:sz w:val="20"/>
                                      <w:szCs w:val="20"/>
                                    </w:rPr>
                                    <w:t>必要量の消毒用アルコールを手に取り、手指によくすり込む</w:t>
                                  </w:r>
                                </w:p>
                                <w:p w:rsidR="00793ED2" w:rsidRPr="001F1387" w:rsidRDefault="00793ED2" w:rsidP="008116FA">
                                  <w:pPr>
                                    <w:spacing w:beforeLines="50" w:before="180"/>
                                    <w:rPr>
                                      <w:rFonts w:ascii="ＭＳ 明朝" w:hAnsi="ＭＳ 明朝"/>
                                    </w:rPr>
                                  </w:pPr>
                                  <w:r w:rsidRPr="009D610B">
                                    <w:rPr>
                                      <w:rFonts w:ascii="ＭＳ Ｐゴシック" w:eastAsia="ＭＳ Ｐゴシック" w:hAnsi="ＭＳ Ｐゴシック" w:cs="ＭＳ Ｐゴシック" w:hint="eastAsia"/>
                                      <w:kern w:val="0"/>
                                      <w:sz w:val="20"/>
                                      <w:szCs w:val="20"/>
                                      <w:highlight w:val="cyan"/>
                                    </w:rPr>
                                    <w:t>※</w:t>
                                  </w:r>
                                  <w:r w:rsidRPr="009D610B">
                                    <w:rPr>
                                      <w:rFonts w:ascii="ＭＳ 明朝" w:hAnsi="ＭＳ 明朝" w:hint="eastAsia"/>
                                      <w:highlight w:val="cyan"/>
                                    </w:rPr>
                                    <w:t>従事者は、常につめを短く切り、マニキュア</w:t>
                                  </w:r>
                                  <w:r>
                                    <w:rPr>
                                      <w:rFonts w:ascii="ＭＳ 明朝" w:hAnsi="ＭＳ 明朝" w:hint="eastAsia"/>
                                      <w:highlight w:val="cyan"/>
                                    </w:rPr>
                                    <w:t>やネイルアート</w:t>
                                  </w:r>
                                  <w:r w:rsidRPr="009D610B">
                                    <w:rPr>
                                      <w:rFonts w:ascii="ＭＳ 明朝" w:hAnsi="ＭＳ 明朝" w:hint="eastAsia"/>
                                      <w:highlight w:val="cyan"/>
                                    </w:rPr>
                                    <w:t>等をつけない。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152" type="#_x0000_t202" style="position:absolute;left:0;text-align:left;margin-left:15.3pt;margin-top:1.35pt;width:328.05pt;height:65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" filled="f" strokeweight="2.5pt">
                      <v:stroke r:id="rId9" o:title="" filltype="pattern"/>
                      <v:textbox inset="5.85pt,.7pt,5.85pt,.7pt">
                        <w:txbxContent>
                          <w:p w:rsidR="00793ED2" w:rsidRDefault="00793ED2" w:rsidP="003C54CB">
                            <w:pPr>
                              <w:ind w:leftChars="64" w:left="141"/>
                              <w:rPr>
                                <w:rFonts w:ascii="ＭＳ 明朝" w:hAnsi="ＭＳ 明朝"/>
                              </w:rPr>
                            </w:pPr>
                            <w:r w:rsidRPr="00262DAC">
                              <w:rPr>
                                <w:rFonts w:ascii="ＭＳ 明朝" w:hAnsi="ＭＳ 明朝" w:hint="eastAsia"/>
                              </w:rPr>
                              <w:t>&lt;記載例&gt;</w:t>
                            </w:r>
                          </w:p>
                          <w:p w:rsidR="00793ED2" w:rsidRDefault="00793ED2" w:rsidP="003C54CB">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6394B828" wp14:editId="5B69BBAF">
                                  <wp:extent cx="1647825" cy="1104900"/>
                                  <wp:effectExtent l="0" t="0" r="9525" b="0"/>
                                  <wp:docPr id="48" name="図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02520AA9" wp14:editId="206F9FF5">
                                  <wp:extent cx="1647825" cy="1104900"/>
                                  <wp:effectExtent l="0" t="0" r="9525" b="0"/>
                                  <wp:docPr id="49" name="図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石鹸をつけ手のひらをよくこする</w:t>
                            </w:r>
                            <w:r>
                              <w:rPr>
                                <w:rFonts w:ascii="ＭＳ Ｐゴシック" w:eastAsia="ＭＳ Ｐゴシック" w:hAnsi="ＭＳ Ｐゴシック" w:cs="ＭＳ Ｐゴシック" w:hint="eastAsia"/>
                                <w:kern w:val="0"/>
                                <w:sz w:val="20"/>
                                <w:szCs w:val="20"/>
                              </w:rPr>
                              <w:t xml:space="preserve">　　　　　</w:t>
                            </w:r>
                            <w:r w:rsidRPr="000802AE">
                              <w:rPr>
                                <w:rFonts w:ascii="ＭＳ Ｐゴシック" w:eastAsia="ＭＳ Ｐゴシック" w:hAnsi="ＭＳ Ｐゴシック" w:cs="ＭＳ Ｐゴシック" w:hint="eastAsia"/>
                                <w:kern w:val="0"/>
                                <w:sz w:val="20"/>
                                <w:szCs w:val="20"/>
                              </w:rPr>
                              <w:t>手の甲を伸ばすようにこする</w:t>
                            </w:r>
                          </w:p>
                          <w:p w:rsidR="00793ED2" w:rsidRDefault="00793ED2" w:rsidP="003C54CB">
                            <w:pPr>
                              <w:rPr>
                                <w:rFonts w:ascii="ＭＳ 明朝" w:hAnsi="ＭＳ 明朝"/>
                              </w:rPr>
                            </w:pPr>
                          </w:p>
                          <w:p w:rsidR="00793ED2" w:rsidRDefault="00793ED2" w:rsidP="003C54CB">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75583413" wp14:editId="53D2A4FA">
                                  <wp:extent cx="1647825" cy="1104900"/>
                                  <wp:effectExtent l="0" t="0" r="9525" b="0"/>
                                  <wp:docPr id="50" name="図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530FF033" wp14:editId="257EA527">
                                  <wp:extent cx="1647825" cy="1104900"/>
                                  <wp:effectExtent l="0" t="0" r="9525" b="0"/>
                                  <wp:docPr id="51" name="図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指先・ツメの間を念入りにこす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指の間を洗う</w:t>
                            </w:r>
                            <w:r w:rsidRPr="000802AE">
                              <w:rPr>
                                <w:rFonts w:ascii="ＭＳ Ｐゴシック" w:eastAsia="ＭＳ Ｐゴシック" w:hAnsi="ＭＳ Ｐゴシック" w:cs="ＭＳ Ｐゴシック" w:hint="eastAsia"/>
                                <w:kern w:val="0"/>
                                <w:sz w:val="20"/>
                                <w:szCs w:val="20"/>
                              </w:rPr>
                              <w:br/>
                            </w:r>
                          </w:p>
                          <w:p w:rsidR="00793ED2" w:rsidRDefault="00793ED2" w:rsidP="003C54CB">
                            <w:pPr>
                              <w:rPr>
                                <w:rFonts w:ascii="ＭＳ 明朝" w:hAnsi="ＭＳ 明朝"/>
                              </w:rPr>
                            </w:pPr>
                            <w:r>
                              <w:rPr>
                                <w:rFonts w:ascii="ＭＳ Ｐゴシック" w:eastAsia="ＭＳ Ｐゴシック" w:hAnsi="ＭＳ Ｐゴシック" w:cs="ＭＳ Ｐゴシック"/>
                                <w:noProof/>
                                <w:kern w:val="0"/>
                                <w:sz w:val="20"/>
                                <w:szCs w:val="20"/>
                              </w:rPr>
                              <w:drawing>
                                <wp:inline distT="0" distB="0" distL="0" distR="0" wp14:anchorId="06928DBB" wp14:editId="3F53FA21">
                                  <wp:extent cx="1647825" cy="1104900"/>
                                  <wp:effectExtent l="0" t="0" r="9525" b="0"/>
                                  <wp:docPr id="52" name="図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noProof/>
                                <w:kern w:val="0"/>
                                <w:sz w:val="20"/>
                                <w:szCs w:val="20"/>
                              </w:rPr>
                              <w:drawing>
                                <wp:inline distT="0" distB="0" distL="0" distR="0" wp14:anchorId="13AF8A80" wp14:editId="5061010E">
                                  <wp:extent cx="1647825" cy="1104900"/>
                                  <wp:effectExtent l="0" t="0" r="9525" b="0"/>
                                  <wp:docPr id="53" name="図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r w:rsidRPr="000802AE">
                              <w:rPr>
                                <w:rFonts w:ascii="ＭＳ Ｐゴシック" w:eastAsia="ＭＳ Ｐゴシック" w:hAnsi="ＭＳ Ｐゴシック" w:cs="ＭＳ Ｐゴシック" w:hint="eastAsia"/>
                                <w:kern w:val="0"/>
                                <w:sz w:val="20"/>
                                <w:szCs w:val="20"/>
                              </w:rPr>
                              <w:br/>
                              <w:t>親指と手のひらをねじり洗いす</w:t>
                            </w:r>
                            <w:r>
                              <w:rPr>
                                <w:rFonts w:ascii="ＭＳ Ｐゴシック" w:eastAsia="ＭＳ Ｐゴシック" w:hAnsi="ＭＳ Ｐゴシック" w:cs="ＭＳ Ｐゴシック" w:hint="eastAsia"/>
                                <w:kern w:val="0"/>
                                <w:sz w:val="20"/>
                                <w:szCs w:val="20"/>
                              </w:rPr>
                              <w:t xml:space="preserve">る　　　　</w:t>
                            </w:r>
                            <w:r w:rsidRPr="000802AE">
                              <w:rPr>
                                <w:rFonts w:ascii="ＭＳ Ｐゴシック" w:eastAsia="ＭＳ Ｐゴシック" w:hAnsi="ＭＳ Ｐゴシック" w:cs="ＭＳ Ｐゴシック" w:hint="eastAsia"/>
                                <w:kern w:val="0"/>
                                <w:sz w:val="20"/>
                                <w:szCs w:val="20"/>
                              </w:rPr>
                              <w:t>手首も忘れずに洗う</w:t>
                            </w:r>
                          </w:p>
                          <w:p w:rsidR="00793ED2" w:rsidRDefault="00793ED2" w:rsidP="003C54CB">
                            <w:pPr>
                              <w:rPr>
                                <w:rFonts w:ascii="ＭＳ 明朝" w:hAnsi="ＭＳ 明朝"/>
                              </w:rPr>
                            </w:pPr>
                          </w:p>
                          <w:p w:rsidR="00793ED2" w:rsidRDefault="00793ED2" w:rsidP="003C54CB">
                            <w:pPr>
                              <w:rPr>
                                <w:rFonts w:ascii="ＭＳ 明朝" w:hAnsi="ＭＳ 明朝" w:hint="eastAsia"/>
                              </w:rPr>
                            </w:pPr>
                          </w:p>
                          <w:p w:rsidR="00793ED2" w:rsidRDefault="00793ED2" w:rsidP="003C54CB">
                            <w:pPr>
                              <w:rPr>
                                <w:rFonts w:ascii="ＭＳ 明朝" w:hAnsi="ＭＳ 明朝" w:hint="eastAsia"/>
                              </w:rPr>
                            </w:pPr>
                          </w:p>
                          <w:p w:rsidR="00793ED2" w:rsidRDefault="00793ED2" w:rsidP="008116FA">
                            <w:pPr>
                              <w:ind w:leftChars="386" w:left="849"/>
                              <w:rPr>
                                <w:rFonts w:ascii="ＭＳ 明朝" w:hAnsi="ＭＳ 明朝"/>
                              </w:rPr>
                            </w:pPr>
                            <w:r w:rsidRPr="000802AE">
                              <w:rPr>
                                <w:rFonts w:ascii="ＭＳ Ｐゴシック" w:eastAsia="ＭＳ Ｐゴシック" w:hAnsi="ＭＳ Ｐゴシック" w:cs="ＭＳ Ｐゴシック" w:hint="eastAsia"/>
                                <w:kern w:val="0"/>
                                <w:sz w:val="20"/>
                                <w:szCs w:val="20"/>
                              </w:rPr>
                              <w:t>その後、十分に水で流し、清潔なタオル（またはペーパータオル）でよくふき取って乾かす</w:t>
                            </w:r>
                          </w:p>
                          <w:p w:rsidR="00793ED2" w:rsidRDefault="00793ED2" w:rsidP="003C54CB">
                            <w:pPr>
                              <w:rPr>
                                <w:rFonts w:ascii="ＭＳ 明朝" w:hAnsi="ＭＳ 明朝"/>
                              </w:rPr>
                            </w:pPr>
                          </w:p>
                          <w:p w:rsidR="00793ED2" w:rsidRDefault="00793ED2" w:rsidP="003C54CB">
                            <w:pPr>
                              <w:rPr>
                                <w:rFonts w:ascii="ＭＳ Ｐゴシック" w:eastAsia="ＭＳ Ｐゴシック" w:hAnsi="ＭＳ Ｐゴシック" w:hint="eastAsia"/>
                                <w:sz w:val="20"/>
                                <w:szCs w:val="20"/>
                              </w:rPr>
                            </w:pPr>
                            <w:r>
                              <w:rPr>
                                <w:noProof/>
                              </w:rPr>
                              <w:drawing>
                                <wp:inline distT="0" distB="0" distL="0" distR="0" wp14:anchorId="7DB9C653" wp14:editId="5AFA4E18">
                                  <wp:extent cx="1647825" cy="1104900"/>
                                  <wp:effectExtent l="0" t="0" r="9525" b="0"/>
                                  <wp:docPr id="158" name="図 158" descr="8：消毒用アルコ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8：消毒用アルコール"/>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a:noFill/>
                                          </a:ln>
                                        </pic:spPr>
                                      </pic:pic>
                                    </a:graphicData>
                                  </a:graphic>
                                </wp:inline>
                              </w:drawing>
                            </w:r>
                          </w:p>
                          <w:p w:rsidR="00793ED2" w:rsidRPr="00463204" w:rsidRDefault="00793ED2" w:rsidP="008116FA">
                            <w:pPr>
                              <w:rPr>
                                <w:rFonts w:ascii="ＭＳ Ｐゴシック" w:eastAsia="ＭＳ Ｐゴシック" w:hAnsi="ＭＳ Ｐゴシック"/>
                                <w:sz w:val="20"/>
                                <w:szCs w:val="20"/>
                              </w:rPr>
                            </w:pPr>
                            <w:r w:rsidRPr="00751286">
                              <w:rPr>
                                <w:rFonts w:ascii="ＭＳ Ｐゴシック" w:eastAsia="ＭＳ Ｐゴシック" w:hAnsi="ＭＳ Ｐゴシック" w:hint="eastAsia"/>
                                <w:sz w:val="20"/>
                                <w:szCs w:val="20"/>
                              </w:rPr>
                              <w:t>必要量の消毒用アルコールを手に取り、手指によくすり込む</w:t>
                            </w:r>
                          </w:p>
                          <w:p w:rsidR="00793ED2" w:rsidRPr="001F1387" w:rsidRDefault="00793ED2" w:rsidP="008116FA">
                            <w:pPr>
                              <w:spacing w:beforeLines="50" w:before="180"/>
                              <w:rPr>
                                <w:rFonts w:ascii="ＭＳ 明朝" w:hAnsi="ＭＳ 明朝"/>
                              </w:rPr>
                            </w:pPr>
                            <w:r w:rsidRPr="009D610B">
                              <w:rPr>
                                <w:rFonts w:ascii="ＭＳ Ｐゴシック" w:eastAsia="ＭＳ Ｐゴシック" w:hAnsi="ＭＳ Ｐゴシック" w:cs="ＭＳ Ｐゴシック" w:hint="eastAsia"/>
                                <w:kern w:val="0"/>
                                <w:sz w:val="20"/>
                                <w:szCs w:val="20"/>
                                <w:highlight w:val="cyan"/>
                              </w:rPr>
                              <w:t>※</w:t>
                            </w:r>
                            <w:r w:rsidRPr="009D610B">
                              <w:rPr>
                                <w:rFonts w:ascii="ＭＳ 明朝" w:hAnsi="ＭＳ 明朝" w:hint="eastAsia"/>
                                <w:highlight w:val="cyan"/>
                              </w:rPr>
                              <w:t>従事者は、常につめを短く切り、マニキュア</w:t>
                            </w:r>
                            <w:r>
                              <w:rPr>
                                <w:rFonts w:ascii="ＭＳ 明朝" w:hAnsi="ＭＳ 明朝" w:hint="eastAsia"/>
                                <w:highlight w:val="cyan"/>
                              </w:rPr>
                              <w:t>やネイルアート</w:t>
                            </w:r>
                            <w:r w:rsidRPr="009D610B">
                              <w:rPr>
                                <w:rFonts w:ascii="ＭＳ 明朝" w:hAnsi="ＭＳ 明朝" w:hint="eastAsia"/>
                                <w:highlight w:val="cyan"/>
                              </w:rPr>
                              <w:t>等をつけない。</w:t>
                            </w:r>
                          </w:p>
                        </w:txbxContent>
                      </v:textbox>
                    </v:shape>
                  </w:pict>
                </mc:Fallback>
              </mc:AlternateContent>
            </w:r>
          </w:p>
          <w:p w:rsidR="003C54CB"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Pr="00002FC6"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8116FA" w:rsidP="00D0702D">
            <w:pPr>
              <w:rPr>
                <w:rFonts w:ascii="ＭＳ 明朝" w:hAnsi="ＭＳ 明朝"/>
              </w:rPr>
            </w:pPr>
            <w:r>
              <w:rPr>
                <w:rFonts w:ascii="ＭＳ 明朝" w:hAnsi="ＭＳ 明朝"/>
                <w:noProof/>
              </w:rPr>
              <mc:AlternateContent>
                <mc:Choice Requires="wps">
                  <w:drawing>
                    <wp:anchor distT="0" distB="0" distL="114300" distR="114300" simplePos="0" relativeHeight="251758592" behindDoc="0" locked="0" layoutInCell="1" allowOverlap="1" wp14:anchorId="07923FAE" wp14:editId="10A1A412">
                      <wp:simplePos x="0" y="0"/>
                      <wp:positionH relativeFrom="column">
                        <wp:posOffset>765810</wp:posOffset>
                      </wp:positionH>
                      <wp:positionV relativeFrom="paragraph">
                        <wp:posOffset>150495</wp:posOffset>
                      </wp:positionV>
                      <wp:extent cx="2819400" cy="419100"/>
                      <wp:effectExtent l="57150" t="38100" r="76200" b="95250"/>
                      <wp:wrapNone/>
                      <wp:docPr id="160" name="角丸四角形 160"/>
                      <wp:cNvGraphicFramePr/>
                      <a:graphic xmlns:a="http://schemas.openxmlformats.org/drawingml/2006/main">
                        <a:graphicData uri="http://schemas.microsoft.com/office/word/2010/wordprocessingShape">
                          <wps:wsp>
                            <wps:cNvSpPr/>
                            <wps:spPr>
                              <a:xfrm>
                                <a:off x="0" y="0"/>
                                <a:ext cx="2819400" cy="4191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793ED2" w:rsidRPr="008116FA" w:rsidRDefault="00793ED2" w:rsidP="008116FA">
                                  <w:pPr>
                                    <w:jc w:val="center"/>
                                    <w:rPr>
                                      <w:rFonts w:ascii="ＭＳ Ｐゴシック" w:eastAsia="ＭＳ Ｐゴシック" w:hAnsi="ＭＳ Ｐゴシック"/>
                                      <w:sz w:val="21"/>
                                    </w:rPr>
                                  </w:pPr>
                                  <w:bookmarkStart w:id="6" w:name="_GoBack"/>
                                  <w:r w:rsidRPr="008116FA">
                                    <w:rPr>
                                      <w:rFonts w:ascii="ＭＳ Ｐゴシック" w:eastAsia="ＭＳ Ｐゴシック" w:hAnsi="ＭＳ Ｐゴシック" w:hint="eastAsia"/>
                                      <w:sz w:val="24"/>
                                      <w:szCs w:val="20"/>
                                    </w:rPr>
                                    <w:t>①から⑥までを繰り返す</w:t>
                                  </w:r>
                                  <w:bookmarkEnd w:id="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60" o:spid="_x0000_s1153" style="position:absolute;left:0;text-align:left;margin-left:60.3pt;margin-top:11.85pt;width:222pt;height:3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" fillcolor="#a7bfde [1620]" strokecolor="#4579b8 [3044]">
                      <v:fill color2="#e4ecf5 [500]" rotate="t" angle="180" colors="0 #a3c4ff;22938f #bfd5ff;1 #e5eeff" focus="100%" type="gradient"/>
                      <v:shadow on="t" color="black" opacity="24903f" origin=",.5" offset="0,.55556mm"/>
                      <v:textbox inset="0,0,0,0">
                        <w:txbxContent>
                          <w:p w:rsidR="00793ED2" w:rsidRPr="008116FA" w:rsidRDefault="00793ED2" w:rsidP="008116FA">
                            <w:pPr>
                              <w:jc w:val="center"/>
                              <w:rPr>
                                <w:rFonts w:ascii="ＭＳ Ｐゴシック" w:eastAsia="ＭＳ Ｐゴシック" w:hAnsi="ＭＳ Ｐゴシック"/>
                                <w:sz w:val="21"/>
                              </w:rPr>
                            </w:pPr>
                            <w:bookmarkStart w:id="7" w:name="_GoBack"/>
                            <w:r w:rsidRPr="008116FA">
                              <w:rPr>
                                <w:rFonts w:ascii="ＭＳ Ｐゴシック" w:eastAsia="ＭＳ Ｐゴシック" w:hAnsi="ＭＳ Ｐゴシック" w:hint="eastAsia"/>
                                <w:sz w:val="24"/>
                                <w:szCs w:val="20"/>
                              </w:rPr>
                              <w:t>①から⑥までを繰り返す</w:t>
                            </w:r>
                            <w:bookmarkEnd w:id="7"/>
                          </w:p>
                        </w:txbxContent>
                      </v:textbox>
                    </v:roundrect>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8116FA" w:rsidP="00D0702D">
            <w:pPr>
              <w:rPr>
                <w:rFonts w:ascii="ＭＳ 明朝" w:hAnsi="ＭＳ 明朝"/>
              </w:rPr>
            </w:pPr>
            <w:r>
              <w:rPr>
                <w:rFonts w:hint="eastAsia"/>
                <w:b/>
                <w:noProof/>
                <w:sz w:val="28"/>
                <w:szCs w:val="28"/>
              </w:rPr>
              <w:drawing>
                <wp:anchor distT="0" distB="0" distL="114300" distR="114300" simplePos="0" relativeHeight="251756544" behindDoc="0" locked="0" layoutInCell="1" allowOverlap="1" wp14:anchorId="3186732B" wp14:editId="0DFD10E4">
                  <wp:simplePos x="0" y="0"/>
                  <wp:positionH relativeFrom="column">
                    <wp:posOffset>327660</wp:posOffset>
                  </wp:positionH>
                  <wp:positionV relativeFrom="paragraph">
                    <wp:posOffset>55245</wp:posOffset>
                  </wp:positionV>
                  <wp:extent cx="426720" cy="42672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しい画像.png"/>
                          <pic:cNvPicPr/>
                        </pic:nvPicPr>
                        <pic:blipFill>
                          <a:blip r:embed="rId27">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Pr="00002FC6" w:rsidRDefault="003C54CB" w:rsidP="00D0702D">
            <w:pPr>
              <w:rPr>
                <w:rFonts w:ascii="ＭＳ 明朝" w:hAnsi="ＭＳ 明朝"/>
              </w:rPr>
            </w:pPr>
          </w:p>
        </w:tc>
        <w:tc>
          <w:tcPr>
            <w:tcW w:w="2835" w:type="dxa"/>
            <w:tcBorders>
              <w:top w:val="single" w:sz="4" w:space="0" w:color="FFFFFF"/>
              <w:left w:val="single" w:sz="4" w:space="0" w:color="auto"/>
            </w:tcBorders>
          </w:tcPr>
          <w:p w:rsidR="003C54CB" w:rsidRDefault="003C54CB" w:rsidP="00D0702D">
            <w:pPr>
              <w:pBdr>
                <w:bar w:val="single" w:sz="4" w:color="auto"/>
              </w:pBdr>
              <w:rPr>
                <w:rFonts w:ascii="ＭＳ 明朝" w:hAnsi="ＭＳ 明朝"/>
                <w:sz w:val="18"/>
                <w:szCs w:val="18"/>
              </w:rPr>
            </w:pPr>
            <w:r w:rsidRPr="00812E03">
              <w:rPr>
                <w:rFonts w:ascii="ＭＳ 明朝" w:hAnsi="ＭＳ 明朝" w:hint="eastAsia"/>
                <w:sz w:val="18"/>
                <w:szCs w:val="18"/>
              </w:rPr>
              <w:lastRenderedPageBreak/>
              <w:t>従事者の手指を介して食中毒菌が食品を汚染し、食中毒の原因となる場合があります。「手洗い」は食中毒予防のためにとても大切です。</w:t>
            </w:r>
          </w:p>
          <w:p w:rsidR="00D17AA0" w:rsidRPr="00D17AA0" w:rsidRDefault="003C54CB" w:rsidP="00D17AA0">
            <w:pPr>
              <w:pBdr>
                <w:bar w:val="single" w:sz="4" w:color="auto"/>
              </w:pBdr>
              <w:rPr>
                <w:rFonts w:ascii="ＭＳ 明朝" w:hAnsi="ＭＳ 明朝"/>
                <w:sz w:val="18"/>
                <w:szCs w:val="18"/>
              </w:rPr>
            </w:pPr>
            <w:r w:rsidRPr="00812E03">
              <w:rPr>
                <w:rFonts w:ascii="ＭＳ 明朝" w:hAnsi="ＭＳ 明朝" w:hint="eastAsia"/>
                <w:sz w:val="18"/>
                <w:szCs w:val="18"/>
              </w:rPr>
              <w:t>作業の開始前やトイレの後、休憩の</w:t>
            </w:r>
            <w:r>
              <w:rPr>
                <w:rFonts w:ascii="ＭＳ 明朝" w:hAnsi="ＭＳ 明朝" w:hint="eastAsia"/>
                <w:sz w:val="18"/>
                <w:szCs w:val="18"/>
              </w:rPr>
              <w:t>後だけでなく、</w:t>
            </w:r>
            <w:r w:rsidRPr="00812E03">
              <w:rPr>
                <w:rFonts w:ascii="ＭＳ 明朝" w:hAnsi="ＭＳ 明朝" w:hint="eastAsia"/>
                <w:sz w:val="18"/>
                <w:szCs w:val="18"/>
              </w:rPr>
              <w:t>生肉や魚、泥付きの野菜など、食中毒菌に汚染されてい</w:t>
            </w:r>
            <w:r w:rsidR="00D17AA0">
              <w:rPr>
                <w:rFonts w:ascii="ＭＳ 明朝" w:hAnsi="ＭＳ 明朝" w:hint="eastAsia"/>
                <w:sz w:val="18"/>
                <w:szCs w:val="18"/>
              </w:rPr>
              <w:t>る可能性のある食品を取り扱った後や盛付け</w:t>
            </w:r>
            <w:r w:rsidRPr="00812E03">
              <w:rPr>
                <w:rFonts w:ascii="ＭＳ 明朝" w:hAnsi="ＭＳ 明朝" w:hint="eastAsia"/>
                <w:sz w:val="18"/>
                <w:szCs w:val="18"/>
              </w:rPr>
              <w:t>前</w:t>
            </w:r>
            <w:r w:rsidR="00D17AA0" w:rsidRPr="00D17AA0">
              <w:rPr>
                <w:rFonts w:ascii="ＭＳ 明朝" w:hAnsi="ＭＳ 明朝" w:hint="eastAsia"/>
                <w:sz w:val="18"/>
                <w:szCs w:val="18"/>
              </w:rPr>
              <w:t>など、施</w:t>
            </w:r>
          </w:p>
          <w:p w:rsidR="00D17AA0" w:rsidRPr="00D17AA0" w:rsidRDefault="00D17AA0" w:rsidP="00D17AA0">
            <w:pPr>
              <w:pBdr>
                <w:bar w:val="single" w:sz="4" w:color="auto"/>
              </w:pBdr>
              <w:rPr>
                <w:rFonts w:ascii="ＭＳ 明朝" w:hAnsi="ＭＳ 明朝"/>
                <w:sz w:val="18"/>
                <w:szCs w:val="18"/>
              </w:rPr>
            </w:pPr>
            <w:r w:rsidRPr="00D17AA0">
              <w:rPr>
                <w:rFonts w:ascii="ＭＳ 明朝" w:hAnsi="ＭＳ 明朝" w:hint="eastAsia"/>
                <w:sz w:val="18"/>
                <w:szCs w:val="18"/>
              </w:rPr>
              <w:t>設での作業内容に応じて手を洗</w:t>
            </w:r>
          </w:p>
          <w:p w:rsidR="003C54CB" w:rsidRPr="00812E03" w:rsidRDefault="00D17AA0" w:rsidP="00D17AA0">
            <w:pPr>
              <w:pBdr>
                <w:bar w:val="single" w:sz="4" w:color="auto"/>
              </w:pBdr>
              <w:rPr>
                <w:rFonts w:ascii="ＭＳ 明朝" w:hAnsi="ＭＳ 明朝"/>
                <w:sz w:val="18"/>
                <w:szCs w:val="18"/>
              </w:rPr>
            </w:pPr>
            <w:r w:rsidRPr="00D17AA0">
              <w:rPr>
                <w:rFonts w:ascii="ＭＳ 明朝" w:hAnsi="ＭＳ 明朝" w:hint="eastAsia"/>
                <w:sz w:val="18"/>
                <w:szCs w:val="18"/>
              </w:rPr>
              <w:t>うタイミングを決めましょう。</w:t>
            </w:r>
          </w:p>
          <w:p w:rsidR="003C54CB" w:rsidRPr="00002FC6" w:rsidRDefault="003C54CB" w:rsidP="00D0702D">
            <w:pPr>
              <w:pBdr>
                <w:bar w:val="single" w:sz="4" w:color="auto"/>
              </w:pBdr>
              <w:rPr>
                <w:rFonts w:ascii="ＭＳ 明朝" w:hAnsi="ＭＳ 明朝"/>
                <w:sz w:val="18"/>
                <w:szCs w:val="18"/>
              </w:rPr>
            </w:pPr>
          </w:p>
          <w:p w:rsidR="003C54CB" w:rsidRPr="00812E03" w:rsidRDefault="003C54CB" w:rsidP="00D0702D">
            <w:pPr>
              <w:pBdr>
                <w:bar w:val="single" w:sz="4" w:color="auto"/>
              </w:pBdr>
              <w:rPr>
                <w:rFonts w:ascii="ＭＳ 明朝" w:hAnsi="ＭＳ 明朝"/>
                <w:sz w:val="18"/>
                <w:szCs w:val="18"/>
              </w:rPr>
            </w:pPr>
            <w:r w:rsidRPr="00812E03">
              <w:rPr>
                <w:rFonts w:ascii="ＭＳ 明朝" w:hAnsi="ＭＳ 明朝" w:hint="eastAsia"/>
                <w:sz w:val="18"/>
                <w:szCs w:val="18"/>
              </w:rPr>
              <w:t>手洗い設備の内容を具体的に</w:t>
            </w:r>
            <w:r>
              <w:rPr>
                <w:rFonts w:ascii="ＭＳ 明朝" w:hAnsi="ＭＳ 明朝" w:hint="eastAsia"/>
                <w:sz w:val="18"/>
                <w:szCs w:val="18"/>
              </w:rPr>
              <w:t>明記します（写真を添付する方法もあります。）</w:t>
            </w:r>
            <w:r w:rsidRPr="00812E03">
              <w:rPr>
                <w:rFonts w:ascii="ＭＳ 明朝" w:hAnsi="ＭＳ 明朝" w:hint="eastAsia"/>
                <w:sz w:val="18"/>
                <w:szCs w:val="18"/>
              </w:rPr>
              <w:t>。</w:t>
            </w:r>
          </w:p>
          <w:p w:rsidR="003C54CB" w:rsidRDefault="003C54CB" w:rsidP="00D0702D">
            <w:pPr>
              <w:pBdr>
                <w:bar w:val="single" w:sz="4" w:color="auto"/>
              </w:pBdr>
              <w:rPr>
                <w:rFonts w:ascii="ＭＳ 明朝" w:hAnsi="ＭＳ 明朝"/>
                <w:sz w:val="18"/>
                <w:szCs w:val="18"/>
              </w:rPr>
            </w:pPr>
            <w:r w:rsidRPr="00812E03">
              <w:rPr>
                <w:rFonts w:ascii="ＭＳ 明朝" w:hAnsi="ＭＳ 明朝" w:hint="eastAsia"/>
                <w:sz w:val="18"/>
                <w:szCs w:val="18"/>
              </w:rPr>
              <w:t>ペーパータオルや手指乾燥機を使用しましょう。タオルの兼用は、汚染を拡大する危険性があるので絶対に</w:t>
            </w:r>
            <w:r>
              <w:rPr>
                <w:rFonts w:ascii="ＭＳ 明朝" w:hAnsi="ＭＳ 明朝" w:hint="eastAsia"/>
                <w:sz w:val="18"/>
                <w:szCs w:val="18"/>
              </w:rPr>
              <w:t>や</w:t>
            </w:r>
            <w:r w:rsidRPr="00812E03">
              <w:rPr>
                <w:rFonts w:ascii="ＭＳ 明朝" w:hAnsi="ＭＳ 明朝" w:hint="eastAsia"/>
                <w:sz w:val="18"/>
                <w:szCs w:val="18"/>
              </w:rPr>
              <w:t>めてください。</w:t>
            </w:r>
          </w:p>
          <w:p w:rsidR="003C54CB" w:rsidRDefault="003C54CB" w:rsidP="00D0702D">
            <w:pPr>
              <w:pBdr>
                <w:bar w:val="single" w:sz="4" w:color="auto"/>
              </w:pBdr>
              <w:rPr>
                <w:rFonts w:ascii="ＭＳ 明朝" w:hAnsi="ＭＳ 明朝"/>
                <w:sz w:val="18"/>
                <w:szCs w:val="18"/>
              </w:rPr>
            </w:pPr>
          </w:p>
          <w:p w:rsidR="003C54CB" w:rsidRPr="000802AE" w:rsidRDefault="003C54CB" w:rsidP="00D0702D">
            <w:pPr>
              <w:pBdr>
                <w:bar w:val="single" w:sz="4" w:color="auto"/>
              </w:pBdr>
              <w:rPr>
                <w:rFonts w:ascii="ＭＳ 明朝" w:hAnsi="ＭＳ 明朝"/>
                <w:sz w:val="18"/>
                <w:szCs w:val="18"/>
              </w:rPr>
            </w:pPr>
            <w:r w:rsidRPr="000802AE">
              <w:rPr>
                <w:rFonts w:ascii="ＭＳ 明朝" w:hAnsi="ＭＳ 明朝" w:hint="eastAsia"/>
                <w:sz w:val="18"/>
                <w:szCs w:val="18"/>
              </w:rPr>
              <w:t>洗浄液：石けん、薬用石けん等</w:t>
            </w:r>
          </w:p>
          <w:p w:rsidR="003C54CB" w:rsidRPr="000802AE" w:rsidRDefault="003C54CB" w:rsidP="00D0702D">
            <w:pPr>
              <w:pBdr>
                <w:bar w:val="single" w:sz="4" w:color="auto"/>
              </w:pBdr>
              <w:rPr>
                <w:rFonts w:ascii="ＭＳ 明朝" w:hAnsi="ＭＳ 明朝"/>
                <w:sz w:val="18"/>
                <w:szCs w:val="18"/>
              </w:rPr>
            </w:pPr>
            <w:r w:rsidRPr="000802AE">
              <w:rPr>
                <w:rFonts w:ascii="ＭＳ 明朝" w:hAnsi="ＭＳ 明朝" w:hint="eastAsia"/>
                <w:sz w:val="18"/>
                <w:szCs w:val="18"/>
              </w:rPr>
              <w:t>消毒液：逆性石けん、消毒用アルコール等</w:t>
            </w:r>
          </w:p>
          <w:p w:rsidR="003C54CB" w:rsidRDefault="003C54CB" w:rsidP="00D0702D">
            <w:pPr>
              <w:pBdr>
                <w:bar w:val="single" w:sz="4" w:color="auto"/>
              </w:pBdr>
              <w:rPr>
                <w:rFonts w:ascii="ＭＳ 明朝" w:hAnsi="ＭＳ 明朝"/>
                <w:sz w:val="18"/>
                <w:szCs w:val="18"/>
              </w:rPr>
            </w:pPr>
          </w:p>
          <w:p w:rsidR="00310CC5" w:rsidRDefault="00310CC5" w:rsidP="00D0702D">
            <w:pPr>
              <w:pBdr>
                <w:bar w:val="single" w:sz="4" w:color="auto"/>
              </w:pBdr>
              <w:rPr>
                <w:rFonts w:ascii="ＭＳ 明朝" w:hAnsi="ＭＳ 明朝"/>
                <w:sz w:val="18"/>
                <w:szCs w:val="18"/>
              </w:rPr>
            </w:pPr>
          </w:p>
          <w:p w:rsidR="00310CC5" w:rsidRDefault="00310CC5" w:rsidP="00D0702D">
            <w:pPr>
              <w:pBdr>
                <w:bar w:val="single" w:sz="4" w:color="auto"/>
              </w:pBdr>
              <w:rPr>
                <w:rFonts w:ascii="ＭＳ 明朝" w:hAnsi="ＭＳ 明朝"/>
                <w:sz w:val="18"/>
                <w:szCs w:val="18"/>
              </w:rPr>
            </w:pPr>
          </w:p>
          <w:p w:rsidR="00310CC5" w:rsidRDefault="00310CC5" w:rsidP="00D0702D">
            <w:pPr>
              <w:pBdr>
                <w:bar w:val="single" w:sz="4" w:color="auto"/>
              </w:pBdr>
              <w:rPr>
                <w:rFonts w:ascii="ＭＳ 明朝" w:hAnsi="ＭＳ 明朝"/>
                <w:sz w:val="18"/>
                <w:szCs w:val="18"/>
              </w:rPr>
            </w:pPr>
          </w:p>
          <w:p w:rsidR="00310CC5" w:rsidRDefault="00310CC5" w:rsidP="00D0702D">
            <w:pPr>
              <w:pBdr>
                <w:bar w:val="single" w:sz="4" w:color="auto"/>
              </w:pBdr>
              <w:rPr>
                <w:rFonts w:ascii="ＭＳ 明朝" w:hAnsi="ＭＳ 明朝"/>
                <w:sz w:val="18"/>
                <w:szCs w:val="18"/>
              </w:rPr>
            </w:pPr>
          </w:p>
          <w:p w:rsidR="00310CC5" w:rsidRDefault="00310CC5" w:rsidP="00D0702D">
            <w:pPr>
              <w:pBdr>
                <w:bar w:val="single" w:sz="4" w:color="auto"/>
              </w:pBdr>
              <w:rPr>
                <w:rFonts w:ascii="ＭＳ 明朝" w:hAnsi="ＭＳ 明朝"/>
                <w:sz w:val="18"/>
                <w:szCs w:val="18"/>
              </w:rPr>
            </w:pPr>
          </w:p>
          <w:p w:rsidR="00310CC5" w:rsidRDefault="00310CC5" w:rsidP="00D0702D">
            <w:pPr>
              <w:pBdr>
                <w:bar w:val="single" w:sz="4" w:color="auto"/>
              </w:pBdr>
              <w:rPr>
                <w:rFonts w:ascii="ＭＳ 明朝" w:hAnsi="ＭＳ 明朝"/>
                <w:sz w:val="18"/>
                <w:szCs w:val="18"/>
              </w:rPr>
            </w:pPr>
          </w:p>
          <w:p w:rsidR="003C54CB" w:rsidRPr="00812E03" w:rsidRDefault="003C54CB" w:rsidP="00D0702D">
            <w:pPr>
              <w:pBdr>
                <w:bar w:val="single" w:sz="4" w:color="auto"/>
              </w:pBdr>
              <w:rPr>
                <w:rFonts w:ascii="ＭＳ 明朝" w:hAnsi="ＭＳ 明朝"/>
                <w:sz w:val="18"/>
                <w:szCs w:val="18"/>
              </w:rPr>
            </w:pPr>
            <w:r w:rsidRPr="00812E03">
              <w:rPr>
                <w:rFonts w:ascii="ＭＳ 明朝" w:hAnsi="ＭＳ 明朝" w:hint="eastAsia"/>
                <w:sz w:val="18"/>
                <w:szCs w:val="18"/>
              </w:rPr>
              <w:t>手洗いの方法（手順）を具体的に</w:t>
            </w:r>
            <w:r>
              <w:rPr>
                <w:rFonts w:ascii="ＭＳ 明朝" w:hAnsi="ＭＳ 明朝" w:hint="eastAsia"/>
                <w:sz w:val="18"/>
                <w:szCs w:val="18"/>
              </w:rPr>
              <w:t>明記します</w:t>
            </w:r>
            <w:r w:rsidRPr="00812E03">
              <w:rPr>
                <w:rFonts w:ascii="ＭＳ 明朝" w:hAnsi="ＭＳ 明朝" w:hint="eastAsia"/>
                <w:sz w:val="18"/>
                <w:szCs w:val="18"/>
              </w:rPr>
              <w:t>。</w:t>
            </w:r>
          </w:p>
          <w:p w:rsidR="003C54CB" w:rsidRDefault="003C54CB" w:rsidP="00D0702D">
            <w:pPr>
              <w:pBdr>
                <w:bar w:val="single" w:sz="4" w:color="auto"/>
              </w:pBdr>
              <w:rPr>
                <w:rFonts w:ascii="ＭＳ 明朝" w:hAnsi="ＭＳ 明朝"/>
                <w:sz w:val="18"/>
                <w:szCs w:val="18"/>
              </w:rPr>
            </w:pPr>
            <w:r w:rsidRPr="00812E03">
              <w:rPr>
                <w:rFonts w:ascii="ＭＳ 明朝" w:hAnsi="ＭＳ 明朝" w:hint="eastAsia"/>
                <w:sz w:val="18"/>
                <w:szCs w:val="18"/>
              </w:rPr>
              <w:t>イラストや写真</w:t>
            </w:r>
            <w:r>
              <w:rPr>
                <w:rFonts w:ascii="ＭＳ 明朝" w:hAnsi="ＭＳ 明朝" w:hint="eastAsia"/>
                <w:sz w:val="18"/>
                <w:szCs w:val="18"/>
              </w:rPr>
              <w:t>を</w:t>
            </w:r>
            <w:r w:rsidRPr="00812E03">
              <w:rPr>
                <w:rFonts w:ascii="ＭＳ 明朝" w:hAnsi="ＭＳ 明朝" w:hint="eastAsia"/>
                <w:sz w:val="18"/>
                <w:szCs w:val="18"/>
              </w:rPr>
              <w:t>手洗い場に掲示するのもよいでしょう。</w:t>
            </w:r>
          </w:p>
          <w:p w:rsidR="003C54CB" w:rsidRPr="008116FA" w:rsidRDefault="003C54CB" w:rsidP="00D0702D">
            <w:pPr>
              <w:pBdr>
                <w:bar w:val="single" w:sz="4" w:color="auto"/>
              </w:pBdr>
              <w:rPr>
                <w:rFonts w:ascii="ＭＳ 明朝" w:hAnsi="ＭＳ 明朝" w:hint="eastAsia"/>
                <w:sz w:val="18"/>
                <w:szCs w:val="18"/>
              </w:rPr>
            </w:pPr>
          </w:p>
          <w:p w:rsidR="008116FA" w:rsidRPr="008116FA" w:rsidRDefault="008116FA" w:rsidP="00D0702D">
            <w:pPr>
              <w:pBdr>
                <w:bar w:val="single" w:sz="4" w:color="auto"/>
              </w:pBdr>
              <w:rPr>
                <w:rFonts w:ascii="ＭＳ 明朝" w:hAnsi="ＭＳ 明朝"/>
                <w:sz w:val="18"/>
                <w:szCs w:val="18"/>
              </w:rPr>
            </w:pPr>
          </w:p>
          <w:p w:rsidR="008116FA" w:rsidRPr="008116FA" w:rsidRDefault="008116FA" w:rsidP="008116FA">
            <w:pPr>
              <w:pBdr>
                <w:bar w:val="single" w:sz="4" w:color="auto"/>
              </w:pBdr>
              <w:rPr>
                <w:rFonts w:ascii="ＭＳ 明朝" w:hAnsi="ＭＳ 明朝" w:hint="eastAsia"/>
                <w:sz w:val="18"/>
                <w:szCs w:val="18"/>
              </w:rPr>
            </w:pPr>
            <w:r w:rsidRPr="008116FA">
              <w:rPr>
                <w:rFonts w:ascii="ＭＳ 明朝" w:hAnsi="ＭＳ 明朝" w:hint="eastAsia"/>
                <w:sz w:val="18"/>
                <w:szCs w:val="18"/>
              </w:rPr>
              <w:t>東京都では、手洗いの手順等を示したポスターを作成していますので、活用してください。</w:t>
            </w:r>
          </w:p>
          <w:p w:rsidR="008116FA" w:rsidRPr="008116FA" w:rsidRDefault="008116FA" w:rsidP="008116FA">
            <w:pPr>
              <w:pBdr>
                <w:bar w:val="single" w:sz="4" w:color="auto"/>
              </w:pBdr>
              <w:rPr>
                <w:rFonts w:ascii="ＭＳ 明朝" w:hAnsi="ＭＳ 明朝" w:hint="eastAsia"/>
                <w:sz w:val="18"/>
                <w:szCs w:val="18"/>
              </w:rPr>
            </w:pPr>
          </w:p>
          <w:p w:rsidR="008116FA" w:rsidRPr="008116FA" w:rsidRDefault="008116FA" w:rsidP="008116FA">
            <w:pPr>
              <w:pBdr>
                <w:bar w:val="single" w:sz="4" w:color="auto"/>
              </w:pBdr>
              <w:rPr>
                <w:rFonts w:ascii="ＭＳ 明朝" w:hAnsi="ＭＳ 明朝" w:hint="eastAsia"/>
                <w:sz w:val="18"/>
                <w:szCs w:val="18"/>
              </w:rPr>
            </w:pPr>
            <w:r w:rsidRPr="008116FA">
              <w:rPr>
                <w:rFonts w:ascii="ＭＳ 明朝" w:hAnsi="ＭＳ 明朝" w:hint="eastAsia"/>
                <w:sz w:val="18"/>
                <w:szCs w:val="18"/>
              </w:rPr>
              <w:t>手洗いポスター</w:t>
            </w:r>
          </w:p>
          <w:p w:rsidR="008116FA" w:rsidRDefault="008116FA" w:rsidP="008116FA">
            <w:pPr>
              <w:pBdr>
                <w:bar w:val="single" w:sz="4" w:color="auto"/>
              </w:pBdr>
              <w:rPr>
                <w:rFonts w:ascii="ＭＳ 明朝" w:hAnsi="ＭＳ 明朝" w:hint="eastAsia"/>
                <w:sz w:val="18"/>
                <w:szCs w:val="18"/>
              </w:rPr>
            </w:pPr>
            <w:hyperlink r:id="rId28" w:history="1">
              <w:r w:rsidRPr="00B56490">
                <w:rPr>
                  <w:rStyle w:val="ab"/>
                  <w:rFonts w:ascii="ＭＳ 明朝" w:hAnsi="ＭＳ 明朝"/>
                  <w:sz w:val="18"/>
                  <w:szCs w:val="18"/>
                </w:rPr>
                <w:t>http://www.fukushihoken.metro.tokyo.jp/shokuhin/pamphlet2/files/2015posternoro02.pdf</w:t>
              </w:r>
            </w:hyperlink>
          </w:p>
          <w:p w:rsidR="008116FA" w:rsidRPr="008116FA" w:rsidRDefault="008116FA" w:rsidP="008116FA">
            <w:pPr>
              <w:pBdr>
                <w:bar w:val="single" w:sz="4" w:color="auto"/>
              </w:pBdr>
              <w:rPr>
                <w:rFonts w:ascii="ＭＳ 明朝" w:hAnsi="ＭＳ 明朝" w:hint="eastAsia"/>
                <w:sz w:val="18"/>
                <w:szCs w:val="18"/>
              </w:rPr>
            </w:pPr>
          </w:p>
          <w:p w:rsidR="008116FA" w:rsidRPr="008116FA" w:rsidRDefault="008116FA" w:rsidP="008116FA">
            <w:pPr>
              <w:pBdr>
                <w:bar w:val="single" w:sz="4" w:color="auto"/>
              </w:pBdr>
              <w:rPr>
                <w:rFonts w:ascii="ＭＳ 明朝" w:hAnsi="ＭＳ 明朝" w:hint="eastAsia"/>
                <w:sz w:val="18"/>
                <w:szCs w:val="18"/>
              </w:rPr>
            </w:pPr>
            <w:r w:rsidRPr="008116FA">
              <w:rPr>
                <w:rFonts w:ascii="ＭＳ 明朝" w:hAnsi="ＭＳ 明朝" w:hint="eastAsia"/>
                <w:sz w:val="18"/>
                <w:szCs w:val="18"/>
              </w:rPr>
              <w:t>手洗いポスター（英語対応版）</w:t>
            </w:r>
          </w:p>
          <w:p w:rsidR="008116FA" w:rsidRDefault="008116FA" w:rsidP="008116FA">
            <w:pPr>
              <w:pBdr>
                <w:bar w:val="single" w:sz="4" w:color="auto"/>
              </w:pBdr>
              <w:rPr>
                <w:rFonts w:ascii="ＭＳ 明朝" w:hAnsi="ＭＳ 明朝" w:hint="eastAsia"/>
                <w:sz w:val="18"/>
                <w:szCs w:val="18"/>
              </w:rPr>
            </w:pPr>
            <w:hyperlink r:id="rId29" w:history="1">
              <w:r w:rsidRPr="00B56490">
                <w:rPr>
                  <w:rStyle w:val="ab"/>
                  <w:rFonts w:ascii="ＭＳ 明朝" w:hAnsi="ＭＳ 明朝"/>
                  <w:sz w:val="18"/>
                  <w:szCs w:val="18"/>
                </w:rPr>
                <w:t>http://www.fukushihoken.metro.tokyo.jp/shokuhin/pamphlet2/files/2017posternoro_en.pdf</w:t>
              </w:r>
            </w:hyperlink>
          </w:p>
          <w:p w:rsidR="008116FA" w:rsidRPr="008116FA" w:rsidRDefault="008116FA" w:rsidP="008116FA">
            <w:pPr>
              <w:pBdr>
                <w:bar w:val="single" w:sz="4" w:color="auto"/>
              </w:pBdr>
              <w:rPr>
                <w:rFonts w:ascii="ＭＳ 明朝" w:hAnsi="ＭＳ 明朝" w:hint="eastAsia"/>
                <w:sz w:val="18"/>
                <w:szCs w:val="18"/>
              </w:rPr>
            </w:pPr>
          </w:p>
          <w:p w:rsidR="008116FA" w:rsidRPr="008116FA" w:rsidRDefault="008116FA" w:rsidP="008116FA">
            <w:pPr>
              <w:pBdr>
                <w:bar w:val="single" w:sz="4" w:color="auto"/>
              </w:pBdr>
              <w:rPr>
                <w:rFonts w:ascii="ＭＳ 明朝" w:hAnsi="ＭＳ 明朝"/>
                <w:sz w:val="18"/>
                <w:szCs w:val="18"/>
              </w:rPr>
            </w:pPr>
          </w:p>
          <w:p w:rsidR="003C54CB" w:rsidRPr="008116FA"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r>
              <w:rPr>
                <w:rFonts w:ascii="ＭＳ 明朝" w:hAnsi="ＭＳ 明朝" w:hint="eastAsia"/>
                <w:sz w:val="18"/>
                <w:szCs w:val="18"/>
              </w:rPr>
              <w:t>ペーパータオルで手の水分をよくふき取った後、アルコール消毒を行うのも効果的です。</w:t>
            </w:r>
          </w:p>
          <w:p w:rsidR="003C54CB" w:rsidRPr="00463204"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r w:rsidRPr="00812E03">
              <w:rPr>
                <w:rFonts w:ascii="ＭＳ 明朝" w:hAnsi="ＭＳ 明朝" w:hint="eastAsia"/>
                <w:sz w:val="18"/>
                <w:szCs w:val="18"/>
              </w:rPr>
              <w:t>従事者は常につめを短く切り、マニキュア等を付けないことを明記します。</w:t>
            </w:r>
          </w:p>
          <w:p w:rsidR="00751286" w:rsidRDefault="00751286" w:rsidP="00D0702D">
            <w:pPr>
              <w:pBdr>
                <w:bar w:val="single" w:sz="4" w:color="auto"/>
              </w:pBdr>
              <w:rPr>
                <w:rFonts w:ascii="ＭＳ 明朝" w:hAnsi="ＭＳ 明朝" w:hint="eastAsia"/>
                <w:sz w:val="18"/>
                <w:szCs w:val="18"/>
              </w:rPr>
            </w:pPr>
          </w:p>
          <w:p w:rsidR="008116FA" w:rsidRDefault="008116FA" w:rsidP="00D0702D">
            <w:pPr>
              <w:pBdr>
                <w:bar w:val="single" w:sz="4" w:color="auto"/>
              </w:pBdr>
              <w:rPr>
                <w:rFonts w:ascii="ＭＳ 明朝" w:hAnsi="ＭＳ 明朝" w:hint="eastAsia"/>
                <w:sz w:val="18"/>
                <w:szCs w:val="18"/>
              </w:rPr>
            </w:pPr>
          </w:p>
          <w:p w:rsidR="008116FA" w:rsidRDefault="008116FA" w:rsidP="00D0702D">
            <w:pPr>
              <w:pBdr>
                <w:bar w:val="single" w:sz="4" w:color="auto"/>
              </w:pBdr>
              <w:rPr>
                <w:rFonts w:ascii="ＭＳ 明朝" w:hAnsi="ＭＳ 明朝" w:hint="eastAsia"/>
                <w:sz w:val="18"/>
                <w:szCs w:val="18"/>
              </w:rPr>
            </w:pPr>
          </w:p>
          <w:p w:rsidR="008116FA" w:rsidRPr="00812E03" w:rsidRDefault="008116FA" w:rsidP="00D0702D">
            <w:pPr>
              <w:pBdr>
                <w:bar w:val="single" w:sz="4" w:color="auto"/>
              </w:pBdr>
              <w:rPr>
                <w:rFonts w:ascii="ＭＳ 明朝" w:hAnsi="ＭＳ 明朝"/>
                <w:sz w:val="18"/>
                <w:szCs w:val="18"/>
              </w:rPr>
            </w:pPr>
          </w:p>
        </w:tc>
      </w:tr>
    </w:tbl>
    <w:p w:rsidR="003C54CB" w:rsidRDefault="003C54CB" w:rsidP="003C54CB">
      <w:pPr>
        <w:pBdr>
          <w:bar w:val="single" w:sz="4" w:color="auto"/>
        </w:pBdr>
        <w:jc w:val="center"/>
        <w:rPr>
          <w:b/>
          <w:sz w:val="28"/>
          <w:szCs w:val="28"/>
        </w:rPr>
      </w:pPr>
      <w:r>
        <w:lastRenderedPageBreak/>
        <w:br w:type="page"/>
      </w:r>
      <w:r>
        <w:rPr>
          <w:rFonts w:hint="eastAsia"/>
          <w:b/>
          <w:sz w:val="28"/>
          <w:szCs w:val="28"/>
        </w:rPr>
        <w:lastRenderedPageBreak/>
        <w:t>衛生管理マニュアル　記載例</w:t>
      </w:r>
    </w:p>
    <w:p w:rsidR="003C54CB" w:rsidRDefault="00793ED2" w:rsidP="003C54CB">
      <w:pPr>
        <w:jc w:val="center"/>
        <w:rPr>
          <w:b/>
          <w:sz w:val="28"/>
          <w:szCs w:val="28"/>
        </w:rPr>
      </w:pPr>
      <w:r>
        <w:rPr>
          <w:b/>
          <w:sz w:val="28"/>
          <w:szCs w:val="28"/>
        </w:rPr>
        <w:pict>
          <v:rect id="_x0000_i1068" style="width:0;height:1.5pt" o:hralign="center" o:hrstd="t" o:hr="t" fillcolor="gray" stroked="f">
            <v:textbox inset="5.85pt,.7pt,5.85pt,.7pt"/>
          </v:rect>
        </w:pict>
      </w:r>
    </w:p>
    <w:p w:rsidR="003C54CB" w:rsidRPr="009B642D" w:rsidRDefault="00D17AA0" w:rsidP="003C54CB">
      <w:pPr>
        <w:ind w:leftChars="55" w:left="504" w:hangingChars="159" w:hanging="383"/>
        <w:rPr>
          <w:b/>
          <w:sz w:val="24"/>
          <w:szCs w:val="24"/>
        </w:rPr>
      </w:pPr>
      <w:r>
        <w:rPr>
          <w:rFonts w:hint="eastAsia"/>
          <w:b/>
          <w:sz w:val="24"/>
          <w:szCs w:val="24"/>
        </w:rPr>
        <w:t>６</w:t>
      </w:r>
      <w:r w:rsidR="003C54CB">
        <w:rPr>
          <w:rFonts w:hint="eastAsia"/>
          <w:b/>
          <w:sz w:val="24"/>
          <w:szCs w:val="24"/>
        </w:rPr>
        <w:t xml:space="preserve">　</w:t>
      </w:r>
      <w:r w:rsidR="003C54CB" w:rsidRPr="004440AC">
        <w:rPr>
          <w:rFonts w:hint="eastAsia"/>
          <w:b/>
          <w:sz w:val="24"/>
          <w:szCs w:val="24"/>
        </w:rPr>
        <w:t>従事者の</w:t>
      </w:r>
      <w:r w:rsidR="003C54CB">
        <w:rPr>
          <w:rFonts w:hint="eastAsia"/>
          <w:b/>
          <w:sz w:val="24"/>
          <w:szCs w:val="24"/>
        </w:rPr>
        <w:t>衛生管理</w:t>
      </w:r>
    </w:p>
    <w:p w:rsidR="003C54CB" w:rsidRPr="00603042" w:rsidRDefault="00793ED2" w:rsidP="003C54CB">
      <w:pPr>
        <w:jc w:val="center"/>
        <w:rPr>
          <w:b/>
          <w:sz w:val="28"/>
          <w:szCs w:val="28"/>
        </w:rPr>
      </w:pPr>
      <w:r>
        <w:rPr>
          <w:b/>
          <w:sz w:val="28"/>
          <w:szCs w:val="28"/>
        </w:rPr>
        <w:pict>
          <v:rect id="_x0000_i1069" style="width:0;height:1.5pt" o:hralign="center" o:hrstd="t" o:hr="t" fillcolor="gray" stroked="f">
            <v:textbox inset="5.85pt,.7pt,5.85pt,.7pt"/>
          </v:rect>
        </w:pict>
      </w:r>
    </w:p>
    <w:p w:rsidR="003C54CB" w:rsidRPr="00FA540E" w:rsidRDefault="003C54CB" w:rsidP="003C54CB">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w:t>
      </w:r>
      <w:r w:rsidR="00D17AA0">
        <w:rPr>
          <w:rFonts w:ascii="ＭＳ Ｐゴシック" w:eastAsia="ＭＳ Ｐゴシック" w:hAnsi="ＭＳ Ｐゴシック" w:hint="eastAsia"/>
          <w:b/>
          <w:sz w:val="24"/>
          <w:szCs w:val="24"/>
          <w:bdr w:val="single" w:sz="4" w:space="0" w:color="auto"/>
          <w:shd w:val="pct15" w:color="auto" w:fill="FFFFFF"/>
        </w:rPr>
        <w:t>６</w:t>
      </w:r>
      <w:r w:rsidRPr="008F692A">
        <w:rPr>
          <w:rFonts w:ascii="ＭＳ Ｐゴシック" w:eastAsia="ＭＳ Ｐゴシック" w:hAnsi="ＭＳ Ｐゴシック" w:hint="eastAsia"/>
          <w:b/>
          <w:sz w:val="24"/>
          <w:szCs w:val="24"/>
          <w:bdr w:val="single" w:sz="4" w:space="0" w:color="auto"/>
          <w:shd w:val="pct15" w:color="auto" w:fill="FFFFFF"/>
        </w:rPr>
        <w:t>（</w:t>
      </w:r>
      <w:r w:rsidR="00D17AA0">
        <w:rPr>
          <w:rFonts w:ascii="ＭＳ Ｐゴシック" w:eastAsia="ＭＳ Ｐゴシック" w:hAnsi="ＭＳ Ｐゴシック" w:hint="eastAsia"/>
          <w:b/>
          <w:sz w:val="24"/>
          <w:szCs w:val="24"/>
          <w:bdr w:val="single" w:sz="4" w:space="0" w:color="auto"/>
          <w:shd w:val="pct15" w:color="auto" w:fill="FFFFFF"/>
        </w:rPr>
        <w:t>３</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その他</w:t>
      </w:r>
      <w:r w:rsidR="00D17AA0">
        <w:rPr>
          <w:rFonts w:hint="eastAsia"/>
          <w:b/>
          <w:sz w:val="24"/>
          <w:szCs w:val="24"/>
        </w:rPr>
        <w:t xml:space="preserve">　</w:t>
      </w:r>
      <w:r w:rsidR="00D17AA0" w:rsidRPr="00D17AA0">
        <w:rPr>
          <w:rFonts w:hint="eastAsia"/>
          <w:b/>
          <w:color w:val="FF0000"/>
          <w:sz w:val="24"/>
          <w:szCs w:val="24"/>
        </w:rPr>
        <w:t>※共通基準８（５）と差替え</w:t>
      </w:r>
    </w:p>
    <w:p w:rsidR="003C54CB" w:rsidRPr="00505FDA" w:rsidRDefault="003C54CB" w:rsidP="003C54CB">
      <w:pPr>
        <w:ind w:left="2" w:firstLineChars="183" w:firstLine="441"/>
        <w:rPr>
          <w:b/>
          <w:sz w:val="24"/>
          <w:szCs w:val="24"/>
        </w:rPr>
      </w:pPr>
    </w:p>
    <w:tbl>
      <w:tblPr>
        <w:tblpPr w:leftFromText="142" w:rightFromText="142" w:vertAnchor="text" w:horzAnchor="margin" w:tblpY="4"/>
        <w:tblOverlap w:val="never"/>
        <w:tblW w:w="10206" w:type="dxa"/>
        <w:tblLayout w:type="fixed"/>
        <w:tblCellMar>
          <w:left w:w="99" w:type="dxa"/>
          <w:right w:w="99" w:type="dxa"/>
        </w:tblCellMar>
        <w:tblLook w:val="0000" w:firstRow="0" w:lastRow="0" w:firstColumn="0" w:lastColumn="0" w:noHBand="0" w:noVBand="0"/>
      </w:tblPr>
      <w:tblGrid>
        <w:gridCol w:w="7371"/>
        <w:gridCol w:w="2835"/>
      </w:tblGrid>
      <w:tr w:rsidR="003C54CB" w:rsidTr="00D0702D">
        <w:trPr>
          <w:trHeight w:val="924"/>
        </w:trPr>
        <w:tc>
          <w:tcPr>
            <w:tcW w:w="7371" w:type="dxa"/>
            <w:tcBorders>
              <w:right w:val="single" w:sz="4" w:space="0" w:color="auto"/>
            </w:tcBorders>
          </w:tcPr>
          <w:p w:rsidR="003C54CB" w:rsidRPr="00117CD4" w:rsidRDefault="003C54CB" w:rsidP="00D0702D">
            <w:pPr>
              <w:pBdr>
                <w:bar w:val="single" w:sz="4" w:color="auto"/>
              </w:pBdr>
              <w:ind w:firstLineChars="100" w:firstLine="220"/>
              <w:rPr>
                <w:rFonts w:ascii="ＭＳ 明朝" w:hAnsi="ＭＳ 明朝"/>
              </w:rPr>
            </w:pPr>
            <w:r w:rsidRPr="004440AC">
              <w:rPr>
                <w:rFonts w:ascii="ＭＳ 明朝" w:hAnsi="ＭＳ 明朝" w:hint="eastAsia"/>
              </w:rPr>
              <w:t>従事者の</w:t>
            </w:r>
            <w:r>
              <w:rPr>
                <w:rFonts w:ascii="ＭＳ 明朝" w:hAnsi="ＭＳ 明朝" w:hint="eastAsia"/>
              </w:rPr>
              <w:t>衛生管理について、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6534C4">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835" w:type="dxa"/>
            <w:tcBorders>
              <w:left w:val="single" w:sz="4" w:space="0" w:color="auto"/>
            </w:tcBorders>
          </w:tcPr>
          <w:p w:rsidR="003C54CB" w:rsidRDefault="003C54CB"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3C54CB" w:rsidRPr="008F692A" w:rsidRDefault="003C54CB" w:rsidP="00D0702D">
            <w:pPr>
              <w:pBdr>
                <w:bar w:val="single" w:sz="4" w:color="auto"/>
              </w:pBdr>
              <w:rPr>
                <w:rFonts w:ascii="ＭＳ 明朝" w:hAnsi="ＭＳ 明朝"/>
                <w:sz w:val="18"/>
                <w:szCs w:val="18"/>
              </w:rPr>
            </w:pPr>
            <w:r w:rsidRPr="0096118D">
              <w:rPr>
                <w:rFonts w:hint="eastAsia"/>
                <w:sz w:val="18"/>
                <w:szCs w:val="18"/>
              </w:rPr>
              <w:t>（役職名でも可）</w:t>
            </w:r>
          </w:p>
        </w:tc>
      </w:tr>
      <w:tr w:rsidR="003C54CB" w:rsidTr="00D0702D">
        <w:trPr>
          <w:trHeight w:val="5097"/>
        </w:trPr>
        <w:tc>
          <w:tcPr>
            <w:tcW w:w="7371" w:type="dxa"/>
            <w:tcBorders>
              <w:top w:val="single" w:sz="4" w:space="0" w:color="FFFFFF"/>
              <w:right w:val="single" w:sz="4" w:space="0" w:color="auto"/>
            </w:tcBorders>
          </w:tcPr>
          <w:p w:rsidR="003C54CB" w:rsidRPr="008F692A" w:rsidRDefault="003C54CB" w:rsidP="00D0702D">
            <w:pPr>
              <w:numPr>
                <w:ilvl w:val="0"/>
                <w:numId w:val="1"/>
              </w:numPr>
              <w:pBdr>
                <w:bar w:val="single" w:sz="4" w:color="auto"/>
              </w:pBdr>
              <w:rPr>
                <w:rFonts w:ascii="ＭＳ 明朝" w:hAnsi="ＭＳ 明朝"/>
              </w:rPr>
            </w:pPr>
            <w:r w:rsidRPr="006534C4">
              <w:rPr>
                <w:rFonts w:ascii="ＭＳ 明朝" w:hAnsi="ＭＳ 明朝" w:hint="eastAsia"/>
                <w:highlight w:val="cyan"/>
              </w:rPr>
              <w:t>衛生管理の目的</w:t>
            </w:r>
          </w:p>
          <w:p w:rsidR="003C54CB"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713536" behindDoc="0" locked="0" layoutInCell="1" allowOverlap="1" wp14:anchorId="07F68D36" wp14:editId="18940418">
                      <wp:simplePos x="0" y="0"/>
                      <wp:positionH relativeFrom="column">
                        <wp:posOffset>232410</wp:posOffset>
                      </wp:positionH>
                      <wp:positionV relativeFrom="paragraph">
                        <wp:posOffset>55245</wp:posOffset>
                      </wp:positionV>
                      <wp:extent cx="4166235" cy="598170"/>
                      <wp:effectExtent l="22860" t="17145" r="20955" b="22860"/>
                      <wp:wrapNone/>
                      <wp:docPr id="19"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sidRPr="005E6F5F">
                                    <w:rPr>
                                      <w:rFonts w:hint="eastAsia"/>
                                    </w:rPr>
                                    <w:t>従事者の禁止行為による</w:t>
                                  </w:r>
                                  <w:r>
                                    <w:rPr>
                                      <w:rFonts w:hint="eastAsia"/>
                                    </w:rPr>
                                    <w:t>病原</w:t>
                                  </w:r>
                                  <w:r w:rsidRPr="005E6F5F">
                                    <w:rPr>
                                      <w:rFonts w:hint="eastAsia"/>
                                    </w:rPr>
                                    <w:t>微生物汚染</w:t>
                                  </w:r>
                                  <w:r>
                                    <w:rPr>
                                      <w:rFonts w:hint="eastAsia"/>
                                    </w:rPr>
                                    <w:t>・異物混入</w:t>
                                  </w:r>
                                  <w:r w:rsidRPr="005E6F5F">
                                    <w:rPr>
                                      <w:rFonts w:hint="eastAsia"/>
                                    </w:rPr>
                                    <w:t>防止</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154" type="#_x0000_t202" style="position:absolute;left:0;text-align:left;margin-left:18.3pt;margin-top:4.35pt;width:328.05pt;height:4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" filled="f" strokeweight="2.5pt">
                      <v:stroke r:id="rId9" o:title="" filltype="pattern"/>
                      <v:textbox inset="5.85pt,.7pt,5.85pt,.7pt">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sidRPr="005E6F5F">
                              <w:rPr>
                                <w:rFonts w:hint="eastAsia"/>
                              </w:rPr>
                              <w:t>従事者の禁止行為による</w:t>
                            </w:r>
                            <w:r>
                              <w:rPr>
                                <w:rFonts w:hint="eastAsia"/>
                              </w:rPr>
                              <w:t>病原</w:t>
                            </w:r>
                            <w:r w:rsidRPr="005E6F5F">
                              <w:rPr>
                                <w:rFonts w:hint="eastAsia"/>
                              </w:rPr>
                              <w:t>微生物汚染</w:t>
                            </w:r>
                            <w:r>
                              <w:rPr>
                                <w:rFonts w:hint="eastAsia"/>
                              </w:rPr>
                              <w:t>・異物混入</w:t>
                            </w:r>
                            <w:r w:rsidRPr="005E6F5F">
                              <w:rPr>
                                <w:rFonts w:hint="eastAsia"/>
                              </w:rPr>
                              <w:t>防止</w:t>
                            </w:r>
                            <w:r>
                              <w:rPr>
                                <w:rFonts w:hint="eastAsia"/>
                              </w:rPr>
                              <w:t>。</w:t>
                            </w:r>
                          </w:p>
                        </w:txbxContent>
                      </v:textbox>
                    </v:shape>
                  </w:pict>
                </mc:Fallback>
              </mc:AlternateContent>
            </w: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numPr>
                <w:ilvl w:val="0"/>
                <w:numId w:val="1"/>
              </w:numPr>
              <w:pBdr>
                <w:bar w:val="single" w:sz="4" w:color="auto"/>
              </w:pBdr>
              <w:rPr>
                <w:rFonts w:ascii="ＭＳ 明朝" w:hAnsi="ＭＳ 明朝"/>
              </w:rPr>
            </w:pPr>
            <w:r w:rsidRPr="006534C4">
              <w:rPr>
                <w:rFonts w:ascii="ＭＳ 明朝" w:hAnsi="ＭＳ 明朝" w:hint="eastAsia"/>
                <w:highlight w:val="cyan"/>
              </w:rPr>
              <w:t>作業場内での禁止行為</w:t>
            </w:r>
          </w:p>
          <w:p w:rsidR="003C54CB" w:rsidRDefault="00725170" w:rsidP="00D0702D">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714560" behindDoc="0" locked="0" layoutInCell="1" allowOverlap="1" wp14:anchorId="1AA88283" wp14:editId="4DA3AD30">
                      <wp:simplePos x="0" y="0"/>
                      <wp:positionH relativeFrom="column">
                        <wp:posOffset>241935</wp:posOffset>
                      </wp:positionH>
                      <wp:positionV relativeFrom="paragraph">
                        <wp:posOffset>18415</wp:posOffset>
                      </wp:positionV>
                      <wp:extent cx="4166235" cy="2190750"/>
                      <wp:effectExtent l="19050" t="19050" r="24765" b="19050"/>
                      <wp:wrapNone/>
                      <wp:docPr id="1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19075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p w:rsidR="00793ED2" w:rsidRPr="005E6F5F" w:rsidRDefault="00793ED2" w:rsidP="003C54CB">
                                  <w:pPr>
                                    <w:rPr>
                                      <w:rFonts w:ascii="ＭＳ 明朝" w:hAnsi="ＭＳ 明朝"/>
                                    </w:rPr>
                                  </w:pPr>
                                  <w:r>
                                    <w:rPr>
                                      <w:rFonts w:ascii="ＭＳ 明朝" w:hAnsi="ＭＳ 明朝" w:hint="eastAsia"/>
                                    </w:rPr>
                                    <w:t>・</w:t>
                                  </w:r>
                                  <w:r w:rsidRPr="005E6F5F">
                                    <w:rPr>
                                      <w:rFonts w:ascii="ＭＳ 明朝" w:hAnsi="ＭＳ 明朝" w:hint="eastAsia"/>
                                    </w:rPr>
                                    <w:t>作業場の所定の場所以外では、以下の行為を行わない</w:t>
                                  </w:r>
                                </w:p>
                                <w:p w:rsidR="00793ED2" w:rsidRPr="005E6F5F" w:rsidRDefault="00793ED2" w:rsidP="003C54CB">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更衣</w:t>
                                  </w:r>
                                  <w:r w:rsidRPr="005E6F5F">
                                    <w:rPr>
                                      <w:rFonts w:ascii="ＭＳ 明朝" w:hAnsi="ＭＳ 明朝" w:hint="eastAsia"/>
                                    </w:rPr>
                                    <w:t>（所定の場所：更衣室　　　　　　　　　　　　　　）</w:t>
                                  </w:r>
                                </w:p>
                                <w:p w:rsidR="00793ED2" w:rsidRPr="005E6F5F" w:rsidRDefault="00793ED2" w:rsidP="003C54CB">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喫煙</w:t>
                                  </w:r>
                                  <w:r w:rsidRPr="005E6F5F">
                                    <w:rPr>
                                      <w:rFonts w:ascii="ＭＳ 明朝" w:hAnsi="ＭＳ 明朝" w:hint="eastAsia"/>
                                    </w:rPr>
                                    <w:t>（所定の場所：喫煙室　休憩室　　　　　　　　　）</w:t>
                                  </w:r>
                                </w:p>
                                <w:p w:rsidR="00793ED2" w:rsidRPr="005E6F5F" w:rsidRDefault="00793ED2" w:rsidP="003C54CB">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放たん</w:t>
                                  </w:r>
                                  <w:r>
                                    <w:rPr>
                                      <w:rFonts w:ascii="ＭＳ 明朝" w:hAnsi="ＭＳ 明朝" w:hint="eastAsia"/>
                                    </w:rPr>
                                    <w:t xml:space="preserve">（所定の場所：トイレ　　　　　　</w:t>
                                  </w:r>
                                  <w:r w:rsidRPr="005E6F5F">
                                    <w:rPr>
                                      <w:rFonts w:ascii="ＭＳ 明朝" w:hAnsi="ＭＳ 明朝" w:hint="eastAsia"/>
                                    </w:rPr>
                                    <w:t xml:space="preserve">　　　　　　　）</w:t>
                                  </w:r>
                                </w:p>
                                <w:p w:rsidR="00793ED2" w:rsidRPr="005E6F5F" w:rsidRDefault="00793ED2" w:rsidP="003C54CB">
                                  <w:pPr>
                                    <w:ind w:firstLineChars="200" w:firstLine="440"/>
                                    <w:rPr>
                                      <w:rFonts w:ascii="ＭＳ 明朝" w:hAnsi="ＭＳ 明朝"/>
                                    </w:rPr>
                                  </w:pPr>
                                  <w:r w:rsidRPr="005E6F5F">
                                    <w:rPr>
                                      <w:rFonts w:ascii="ＭＳ 明朝" w:hAnsi="ＭＳ 明朝" w:hint="eastAsia"/>
                                    </w:rPr>
                                    <w:t>□</w:t>
                                  </w:r>
                                  <w:r w:rsidRPr="006534C4">
                                    <w:rPr>
                                      <w:rFonts w:ascii="ＭＳ 明朝" w:hAnsi="ＭＳ 明朝" w:hint="eastAsia"/>
                                      <w:highlight w:val="cyan"/>
                                    </w:rPr>
                                    <w:t>飲食</w:t>
                                  </w:r>
                                  <w:r>
                                    <w:rPr>
                                      <w:rFonts w:ascii="ＭＳ 明朝" w:hAnsi="ＭＳ 明朝" w:hint="eastAsia"/>
                                    </w:rPr>
                                    <w:t xml:space="preserve">（所定の場所：食堂　休憩室　　　　</w:t>
                                  </w:r>
                                  <w:r w:rsidRPr="005E6F5F">
                                    <w:rPr>
                                      <w:rFonts w:ascii="ＭＳ 明朝" w:hAnsi="ＭＳ 明朝" w:hint="eastAsia"/>
                                    </w:rPr>
                                    <w:t xml:space="preserve">　　　　　　　）</w:t>
                                  </w:r>
                                </w:p>
                                <w:p w:rsidR="00793ED2" w:rsidRDefault="00793ED2" w:rsidP="003C54CB">
                                  <w:pPr>
                                    <w:ind w:firstLineChars="200" w:firstLine="440"/>
                                    <w:rPr>
                                      <w:rFonts w:ascii="ＭＳ 明朝" w:hAnsi="ＭＳ 明朝"/>
                                    </w:rPr>
                                  </w:pPr>
                                  <w:r w:rsidRPr="005E6F5F">
                                    <w:rPr>
                                      <w:rFonts w:ascii="ＭＳ 明朝" w:hAnsi="ＭＳ 明朝" w:hint="eastAsia"/>
                                    </w:rPr>
                                    <w:t>□</w:t>
                                  </w:r>
                                  <w:r>
                                    <w:rPr>
                                      <w:rFonts w:ascii="ＭＳ 明朝" w:hAnsi="ＭＳ 明朝" w:hint="eastAsia"/>
                                    </w:rPr>
                                    <w:t xml:space="preserve">鼻をかむこと（所定の場所：休憩室　　　　　　　　　　</w:t>
                                  </w:r>
                                  <w:r w:rsidRPr="005E6F5F">
                                    <w:rPr>
                                      <w:rFonts w:ascii="ＭＳ 明朝" w:hAnsi="ＭＳ 明朝" w:hint="eastAsia"/>
                                    </w:rPr>
                                    <w:t>）</w:t>
                                  </w:r>
                                </w:p>
                                <w:p w:rsidR="00793ED2" w:rsidRPr="002A7947" w:rsidRDefault="00793ED2" w:rsidP="003A4E8D">
                                  <w:pPr>
                                    <w:ind w:left="220" w:hangingChars="100" w:hanging="220"/>
                                    <w:rPr>
                                      <w:rFonts w:ascii="ＭＳ 明朝" w:hAnsi="ＭＳ 明朝"/>
                                    </w:rPr>
                                  </w:pPr>
                                  <w:r w:rsidRPr="002A7947">
                                    <w:rPr>
                                      <w:rFonts w:ascii="ＭＳ 明朝" w:hAnsi="ＭＳ 明朝" w:hint="eastAsia"/>
                                      <w:highlight w:val="cyan"/>
                                    </w:rPr>
                                    <w:t>・作業場には、指輪、ピアス、つけ爪などの装飾品を持ち込まない。</w:t>
                                  </w:r>
                                </w:p>
                                <w:p w:rsidR="00793ED2" w:rsidRPr="00255D3B" w:rsidRDefault="00793ED2" w:rsidP="003C54CB">
                                  <w:pPr>
                                    <w:ind w:firstLineChars="200" w:firstLine="440"/>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155" type="#_x0000_t202" style="position:absolute;left:0;text-align:left;margin-left:19.05pt;margin-top:1.45pt;width:328.0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" filled="f" strokeweight="2.5pt">
                      <v:stroke r:id="rId9" o:title="" filltype="pattern"/>
                      <v:textbox inset="5.85pt,.7pt,5.85pt,.7pt">
                        <w:txbxContent>
                          <w:p w:rsidR="00793ED2" w:rsidRPr="0090274D" w:rsidRDefault="00793ED2" w:rsidP="003C54CB">
                            <w:pPr>
                              <w:ind w:leftChars="64" w:left="141"/>
                              <w:rPr>
                                <w:rFonts w:ascii="ＭＳ 明朝" w:hAnsi="ＭＳ 明朝"/>
                              </w:rPr>
                            </w:pPr>
                            <w:r w:rsidRPr="00262DAC">
                              <w:rPr>
                                <w:rFonts w:ascii="ＭＳ 明朝" w:hAnsi="ＭＳ 明朝" w:hint="eastAsia"/>
                              </w:rPr>
                              <w:t>&lt;記載例&gt;</w:t>
                            </w:r>
                          </w:p>
                          <w:p w:rsidR="00793ED2" w:rsidRPr="005E6F5F" w:rsidRDefault="00793ED2" w:rsidP="003C54CB">
                            <w:pPr>
                              <w:rPr>
                                <w:rFonts w:ascii="ＭＳ 明朝" w:hAnsi="ＭＳ 明朝"/>
                              </w:rPr>
                            </w:pPr>
                            <w:r>
                              <w:rPr>
                                <w:rFonts w:ascii="ＭＳ 明朝" w:hAnsi="ＭＳ 明朝" w:hint="eastAsia"/>
                              </w:rPr>
                              <w:t>・</w:t>
                            </w:r>
                            <w:r w:rsidRPr="005E6F5F">
                              <w:rPr>
                                <w:rFonts w:ascii="ＭＳ 明朝" w:hAnsi="ＭＳ 明朝" w:hint="eastAsia"/>
                              </w:rPr>
                              <w:t>作業場の所定の場所以外では、以下の行為を行わない</w:t>
                            </w:r>
                          </w:p>
                          <w:p w:rsidR="00793ED2" w:rsidRPr="005E6F5F" w:rsidRDefault="00793ED2" w:rsidP="003C54CB">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更衣</w:t>
                            </w:r>
                            <w:r w:rsidRPr="005E6F5F">
                              <w:rPr>
                                <w:rFonts w:ascii="ＭＳ 明朝" w:hAnsi="ＭＳ 明朝" w:hint="eastAsia"/>
                              </w:rPr>
                              <w:t>（所定の場所：更衣室　　　　　　　　　　　　　　）</w:t>
                            </w:r>
                          </w:p>
                          <w:p w:rsidR="00793ED2" w:rsidRPr="005E6F5F" w:rsidRDefault="00793ED2" w:rsidP="003C54CB">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喫煙</w:t>
                            </w:r>
                            <w:r w:rsidRPr="005E6F5F">
                              <w:rPr>
                                <w:rFonts w:ascii="ＭＳ 明朝" w:hAnsi="ＭＳ 明朝" w:hint="eastAsia"/>
                              </w:rPr>
                              <w:t>（所定の場所：喫煙室　休憩室　　　　　　　　　）</w:t>
                            </w:r>
                          </w:p>
                          <w:p w:rsidR="00793ED2" w:rsidRPr="005E6F5F" w:rsidRDefault="00793ED2" w:rsidP="003C54CB">
                            <w:pPr>
                              <w:ind w:firstLineChars="200" w:firstLine="440"/>
                              <w:rPr>
                                <w:rFonts w:ascii="ＭＳ 明朝" w:hAnsi="ＭＳ 明朝"/>
                              </w:rPr>
                            </w:pPr>
                            <w:r>
                              <w:rPr>
                                <w:rFonts w:ascii="ＭＳ 明朝" w:hAnsi="ＭＳ 明朝" w:hint="eastAsia"/>
                              </w:rPr>
                              <w:t>□</w:t>
                            </w:r>
                            <w:r w:rsidRPr="006534C4">
                              <w:rPr>
                                <w:rFonts w:ascii="ＭＳ 明朝" w:hAnsi="ＭＳ 明朝" w:hint="eastAsia"/>
                                <w:highlight w:val="cyan"/>
                              </w:rPr>
                              <w:t>放たん</w:t>
                            </w:r>
                            <w:r>
                              <w:rPr>
                                <w:rFonts w:ascii="ＭＳ 明朝" w:hAnsi="ＭＳ 明朝" w:hint="eastAsia"/>
                              </w:rPr>
                              <w:t xml:space="preserve">（所定の場所：トイレ　　　　　　</w:t>
                            </w:r>
                            <w:r w:rsidRPr="005E6F5F">
                              <w:rPr>
                                <w:rFonts w:ascii="ＭＳ 明朝" w:hAnsi="ＭＳ 明朝" w:hint="eastAsia"/>
                              </w:rPr>
                              <w:t xml:space="preserve">　　　　　　　）</w:t>
                            </w:r>
                          </w:p>
                          <w:p w:rsidR="00793ED2" w:rsidRPr="005E6F5F" w:rsidRDefault="00793ED2" w:rsidP="003C54CB">
                            <w:pPr>
                              <w:ind w:firstLineChars="200" w:firstLine="440"/>
                              <w:rPr>
                                <w:rFonts w:ascii="ＭＳ 明朝" w:hAnsi="ＭＳ 明朝"/>
                              </w:rPr>
                            </w:pPr>
                            <w:r w:rsidRPr="005E6F5F">
                              <w:rPr>
                                <w:rFonts w:ascii="ＭＳ 明朝" w:hAnsi="ＭＳ 明朝" w:hint="eastAsia"/>
                              </w:rPr>
                              <w:t>□</w:t>
                            </w:r>
                            <w:r w:rsidRPr="006534C4">
                              <w:rPr>
                                <w:rFonts w:ascii="ＭＳ 明朝" w:hAnsi="ＭＳ 明朝" w:hint="eastAsia"/>
                                <w:highlight w:val="cyan"/>
                              </w:rPr>
                              <w:t>飲食</w:t>
                            </w:r>
                            <w:r>
                              <w:rPr>
                                <w:rFonts w:ascii="ＭＳ 明朝" w:hAnsi="ＭＳ 明朝" w:hint="eastAsia"/>
                              </w:rPr>
                              <w:t xml:space="preserve">（所定の場所：食堂　休憩室　　　　</w:t>
                            </w:r>
                            <w:r w:rsidRPr="005E6F5F">
                              <w:rPr>
                                <w:rFonts w:ascii="ＭＳ 明朝" w:hAnsi="ＭＳ 明朝" w:hint="eastAsia"/>
                              </w:rPr>
                              <w:t xml:space="preserve">　　　　　　　）</w:t>
                            </w:r>
                          </w:p>
                          <w:p w:rsidR="00793ED2" w:rsidRDefault="00793ED2" w:rsidP="003C54CB">
                            <w:pPr>
                              <w:ind w:firstLineChars="200" w:firstLine="440"/>
                              <w:rPr>
                                <w:rFonts w:ascii="ＭＳ 明朝" w:hAnsi="ＭＳ 明朝"/>
                              </w:rPr>
                            </w:pPr>
                            <w:r w:rsidRPr="005E6F5F">
                              <w:rPr>
                                <w:rFonts w:ascii="ＭＳ 明朝" w:hAnsi="ＭＳ 明朝" w:hint="eastAsia"/>
                              </w:rPr>
                              <w:t>□</w:t>
                            </w:r>
                            <w:r>
                              <w:rPr>
                                <w:rFonts w:ascii="ＭＳ 明朝" w:hAnsi="ＭＳ 明朝" w:hint="eastAsia"/>
                              </w:rPr>
                              <w:t xml:space="preserve">鼻をかむこと（所定の場所：休憩室　　　　　　　　　　</w:t>
                            </w:r>
                            <w:r w:rsidRPr="005E6F5F">
                              <w:rPr>
                                <w:rFonts w:ascii="ＭＳ 明朝" w:hAnsi="ＭＳ 明朝" w:hint="eastAsia"/>
                              </w:rPr>
                              <w:t>）</w:t>
                            </w:r>
                          </w:p>
                          <w:p w:rsidR="00793ED2" w:rsidRPr="002A7947" w:rsidRDefault="00793ED2" w:rsidP="003A4E8D">
                            <w:pPr>
                              <w:ind w:left="220" w:hangingChars="100" w:hanging="220"/>
                              <w:rPr>
                                <w:rFonts w:ascii="ＭＳ 明朝" w:hAnsi="ＭＳ 明朝"/>
                              </w:rPr>
                            </w:pPr>
                            <w:r w:rsidRPr="002A7947">
                              <w:rPr>
                                <w:rFonts w:ascii="ＭＳ 明朝" w:hAnsi="ＭＳ 明朝" w:hint="eastAsia"/>
                                <w:highlight w:val="cyan"/>
                              </w:rPr>
                              <w:t>・作業場には、指輪、ピアス、つけ爪などの装飾品を持ち込まない。</w:t>
                            </w:r>
                          </w:p>
                          <w:p w:rsidR="00793ED2" w:rsidRPr="00255D3B" w:rsidRDefault="00793ED2" w:rsidP="003C54CB">
                            <w:pPr>
                              <w:ind w:firstLineChars="200" w:firstLine="440"/>
                              <w:rPr>
                                <w:rFonts w:ascii="ＭＳ 明朝" w:hAnsi="ＭＳ 明朝"/>
                              </w:rPr>
                            </w:pP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Pr="00AA1485"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255D3B" w:rsidRDefault="00255D3B" w:rsidP="00D0702D">
            <w:pPr>
              <w:rPr>
                <w:rFonts w:ascii="ＭＳ 明朝" w:hAnsi="ＭＳ 明朝"/>
              </w:rPr>
            </w:pPr>
          </w:p>
          <w:p w:rsidR="00255D3B" w:rsidRDefault="00255D3B" w:rsidP="00D0702D">
            <w:pPr>
              <w:rPr>
                <w:rFonts w:ascii="ＭＳ 明朝" w:hAnsi="ＭＳ 明朝"/>
              </w:rPr>
            </w:pPr>
          </w:p>
          <w:p w:rsidR="00255D3B" w:rsidRPr="00AA1485" w:rsidRDefault="00255D3B" w:rsidP="00D0702D">
            <w:pPr>
              <w:rPr>
                <w:rFonts w:ascii="ＭＳ 明朝" w:hAnsi="ＭＳ 明朝"/>
              </w:rPr>
            </w:pPr>
          </w:p>
        </w:tc>
        <w:tc>
          <w:tcPr>
            <w:tcW w:w="2835" w:type="dxa"/>
            <w:tcBorders>
              <w:top w:val="single" w:sz="4" w:space="0" w:color="FFFFFF"/>
              <w:left w:val="single" w:sz="4" w:space="0" w:color="auto"/>
            </w:tcBorders>
          </w:tcPr>
          <w:p w:rsidR="003C54CB" w:rsidRPr="005E6F5F" w:rsidRDefault="003C54CB" w:rsidP="00D17AA0">
            <w:pPr>
              <w:pBdr>
                <w:bar w:val="single" w:sz="4" w:color="auto"/>
              </w:pBdr>
              <w:rPr>
                <w:rFonts w:ascii="ＭＳ 明朝" w:hAnsi="ＭＳ 明朝"/>
                <w:sz w:val="18"/>
                <w:szCs w:val="18"/>
              </w:rPr>
            </w:pPr>
            <w:r w:rsidRPr="005E6F5F">
              <w:rPr>
                <w:rFonts w:ascii="ＭＳ 明朝" w:hAnsi="ＭＳ 明朝" w:hint="eastAsia"/>
                <w:sz w:val="18"/>
                <w:szCs w:val="18"/>
              </w:rPr>
              <w:t>作業場内で喫煙や飲食</w:t>
            </w:r>
            <w:r>
              <w:rPr>
                <w:rFonts w:ascii="ＭＳ 明朝" w:hAnsi="ＭＳ 明朝" w:hint="eastAsia"/>
                <w:sz w:val="18"/>
                <w:szCs w:val="18"/>
              </w:rPr>
              <w:t>、鼻をかむ</w:t>
            </w:r>
            <w:r w:rsidRPr="005E6F5F">
              <w:rPr>
                <w:rFonts w:ascii="ＭＳ 明朝" w:hAnsi="ＭＳ 明朝" w:hint="eastAsia"/>
                <w:sz w:val="18"/>
                <w:szCs w:val="18"/>
              </w:rPr>
              <w:t>など、調理作業と関係のないことを行うと、異物混入や細菌汚染など、思わぬ事故につながるおそれがあります。こういった行為による</w:t>
            </w:r>
            <w:r>
              <w:rPr>
                <w:rFonts w:ascii="ＭＳ 明朝" w:hAnsi="ＭＳ 明朝" w:hint="eastAsia"/>
                <w:sz w:val="18"/>
                <w:szCs w:val="18"/>
              </w:rPr>
              <w:t>事故を</w:t>
            </w:r>
            <w:r w:rsidRPr="005E6F5F">
              <w:rPr>
                <w:rFonts w:ascii="ＭＳ 明朝" w:hAnsi="ＭＳ 明朝" w:hint="eastAsia"/>
                <w:sz w:val="18"/>
                <w:szCs w:val="18"/>
              </w:rPr>
              <w:t>防止するため、</w:t>
            </w:r>
            <w:r w:rsidR="00D17AA0" w:rsidRPr="00D17AA0">
              <w:rPr>
                <w:rFonts w:ascii="ＭＳ 明朝" w:hAnsi="ＭＳ 明朝" w:hint="eastAsia"/>
                <w:sz w:val="18"/>
                <w:szCs w:val="18"/>
              </w:rPr>
              <w:t>作業内容に応じて、</w:t>
            </w:r>
            <w:r w:rsidRPr="005E6F5F">
              <w:rPr>
                <w:rFonts w:ascii="ＭＳ 明朝" w:hAnsi="ＭＳ 明朝" w:hint="eastAsia"/>
                <w:sz w:val="18"/>
                <w:szCs w:val="18"/>
              </w:rPr>
              <w:t>作業場内での禁止行為を定める必要があります。</w:t>
            </w:r>
          </w:p>
          <w:p w:rsidR="003C54CB" w:rsidRDefault="003C54CB" w:rsidP="00D0702D">
            <w:pPr>
              <w:pBdr>
                <w:bar w:val="single" w:sz="4" w:color="auto"/>
              </w:pBdr>
              <w:rPr>
                <w:rFonts w:ascii="ＭＳ 明朝" w:hAnsi="ＭＳ 明朝"/>
                <w:sz w:val="18"/>
                <w:szCs w:val="18"/>
              </w:rPr>
            </w:pPr>
          </w:p>
          <w:p w:rsidR="003C54CB" w:rsidRPr="005E6F5F" w:rsidRDefault="003C54CB" w:rsidP="00D0702D">
            <w:pPr>
              <w:pBdr>
                <w:bar w:val="single" w:sz="4" w:color="auto"/>
              </w:pBdr>
              <w:rPr>
                <w:rFonts w:ascii="ＭＳ 明朝" w:hAnsi="ＭＳ 明朝"/>
                <w:sz w:val="18"/>
                <w:szCs w:val="18"/>
              </w:rPr>
            </w:pPr>
            <w:r w:rsidRPr="005E6F5F">
              <w:rPr>
                <w:rFonts w:ascii="ＭＳ 明朝" w:hAnsi="ＭＳ 明朝" w:hint="eastAsia"/>
                <w:sz w:val="18"/>
                <w:szCs w:val="18"/>
              </w:rPr>
              <w:t>作業中の禁止事項など、従事者が守るべき事項を</w:t>
            </w:r>
            <w:r>
              <w:rPr>
                <w:rFonts w:ascii="ＭＳ 明朝" w:hAnsi="ＭＳ 明朝" w:hint="eastAsia"/>
                <w:sz w:val="18"/>
                <w:szCs w:val="18"/>
              </w:rPr>
              <w:t>具体的に列挙</w:t>
            </w:r>
            <w:r w:rsidRPr="005E6F5F">
              <w:rPr>
                <w:rFonts w:ascii="ＭＳ 明朝" w:hAnsi="ＭＳ 明朝" w:hint="eastAsia"/>
                <w:sz w:val="18"/>
                <w:szCs w:val="18"/>
              </w:rPr>
              <w:t>することで従事者のモラル向上を進めます。</w:t>
            </w:r>
          </w:p>
          <w:p w:rsidR="003C54CB" w:rsidRPr="005E6F5F" w:rsidRDefault="003C54CB" w:rsidP="00D0702D">
            <w:pPr>
              <w:pBdr>
                <w:bar w:val="single" w:sz="4" w:color="auto"/>
              </w:pBdr>
              <w:rPr>
                <w:rFonts w:ascii="ＭＳ 明朝" w:hAnsi="ＭＳ 明朝"/>
                <w:sz w:val="18"/>
                <w:szCs w:val="18"/>
              </w:rPr>
            </w:pPr>
          </w:p>
          <w:p w:rsidR="003C54CB" w:rsidRPr="005E6F5F" w:rsidRDefault="003C54CB" w:rsidP="00D0702D">
            <w:pPr>
              <w:pBdr>
                <w:bar w:val="single" w:sz="4" w:color="auto"/>
              </w:pBdr>
              <w:rPr>
                <w:rFonts w:ascii="ＭＳ 明朝" w:hAnsi="ＭＳ 明朝"/>
                <w:sz w:val="18"/>
                <w:szCs w:val="18"/>
              </w:rPr>
            </w:pPr>
          </w:p>
        </w:tc>
      </w:tr>
    </w:tbl>
    <w:p w:rsidR="003C54CB" w:rsidRDefault="003C54CB" w:rsidP="003C54CB">
      <w:pPr>
        <w:pBdr>
          <w:bar w:val="single" w:sz="4" w:color="auto"/>
        </w:pBdr>
      </w:pPr>
    </w:p>
    <w:p w:rsidR="003C54CB" w:rsidRDefault="003C54CB" w:rsidP="003C54CB">
      <w:pPr>
        <w:pBdr>
          <w:bar w:val="single" w:sz="4" w:color="auto"/>
        </w:pBdr>
        <w:jc w:val="center"/>
        <w:rPr>
          <w:b/>
          <w:sz w:val="28"/>
          <w:szCs w:val="28"/>
        </w:rPr>
      </w:pPr>
      <w:r>
        <w:br w:type="page"/>
      </w:r>
      <w:r>
        <w:rPr>
          <w:rFonts w:hint="eastAsia"/>
          <w:b/>
          <w:sz w:val="28"/>
          <w:szCs w:val="28"/>
        </w:rPr>
        <w:lastRenderedPageBreak/>
        <w:t>衛生管理マニュアル　記載例</w:t>
      </w:r>
    </w:p>
    <w:p w:rsidR="003C54CB" w:rsidRDefault="00793ED2" w:rsidP="003C54CB">
      <w:pPr>
        <w:jc w:val="center"/>
        <w:rPr>
          <w:b/>
          <w:sz w:val="28"/>
          <w:szCs w:val="28"/>
        </w:rPr>
      </w:pPr>
      <w:r>
        <w:rPr>
          <w:b/>
          <w:sz w:val="28"/>
          <w:szCs w:val="28"/>
        </w:rPr>
        <w:pict>
          <v:rect id="_x0000_i1070" style="width:0;height:1.5pt" o:hralign="center" o:hrstd="t" o:hr="t" fillcolor="gray" stroked="f">
            <v:textbox inset="5.85pt,.7pt,5.85pt,.7pt"/>
          </v:rect>
        </w:pict>
      </w:r>
    </w:p>
    <w:p w:rsidR="003C54CB" w:rsidRPr="009B642D" w:rsidRDefault="00E719EB" w:rsidP="003C54CB">
      <w:pPr>
        <w:ind w:leftChars="55" w:left="504" w:hangingChars="159" w:hanging="383"/>
        <w:rPr>
          <w:b/>
          <w:sz w:val="24"/>
          <w:szCs w:val="24"/>
        </w:rPr>
      </w:pPr>
      <w:r>
        <w:rPr>
          <w:rFonts w:hint="eastAsia"/>
          <w:b/>
          <w:sz w:val="24"/>
          <w:szCs w:val="24"/>
        </w:rPr>
        <w:t>７</w:t>
      </w:r>
      <w:r w:rsidR="003C54CB">
        <w:rPr>
          <w:rFonts w:hint="eastAsia"/>
          <w:b/>
          <w:sz w:val="24"/>
          <w:szCs w:val="24"/>
        </w:rPr>
        <w:t xml:space="preserve">　事故発生時の対応</w:t>
      </w:r>
    </w:p>
    <w:p w:rsidR="003C54CB" w:rsidRPr="00603042" w:rsidRDefault="00793ED2" w:rsidP="003C54CB">
      <w:pPr>
        <w:jc w:val="center"/>
        <w:rPr>
          <w:b/>
          <w:sz w:val="28"/>
          <w:szCs w:val="28"/>
        </w:rPr>
      </w:pPr>
      <w:r>
        <w:rPr>
          <w:b/>
          <w:sz w:val="28"/>
          <w:szCs w:val="28"/>
        </w:rPr>
        <w:pict>
          <v:rect id="_x0000_i1071" style="width:0;height:1.5pt" o:hralign="center" o:hrstd="t" o:hr="t" fillcolor="gray" stroked="f">
            <v:textbox inset="5.85pt,.7pt,5.85pt,.7pt"/>
          </v:rect>
        </w:pict>
      </w:r>
    </w:p>
    <w:p w:rsidR="003C54CB" w:rsidRPr="00FA540E" w:rsidRDefault="003C54CB" w:rsidP="003C54CB">
      <w:pPr>
        <w:ind w:leftChars="197" w:left="435" w:hangingChars="1" w:hanging="2"/>
        <w:rPr>
          <w:b/>
          <w:sz w:val="24"/>
          <w:szCs w:val="24"/>
        </w:rPr>
      </w:pPr>
      <w:r>
        <w:rPr>
          <w:rFonts w:ascii="ＭＳ Ｐゴシック" w:eastAsia="ＭＳ Ｐゴシック" w:hAnsi="ＭＳ Ｐゴシック" w:hint="eastAsia"/>
          <w:b/>
          <w:sz w:val="24"/>
          <w:szCs w:val="24"/>
          <w:bdr w:val="single" w:sz="4" w:space="0" w:color="auto"/>
          <w:shd w:val="pct15" w:color="auto" w:fill="FFFFFF"/>
        </w:rPr>
        <w:t xml:space="preserve"> </w:t>
      </w:r>
      <w:r w:rsidR="00E719EB">
        <w:rPr>
          <w:rFonts w:ascii="ＭＳ Ｐゴシック" w:eastAsia="ＭＳ Ｐゴシック" w:hAnsi="ＭＳ Ｐゴシック" w:hint="eastAsia"/>
          <w:b/>
          <w:sz w:val="24"/>
          <w:szCs w:val="24"/>
          <w:bdr w:val="single" w:sz="4" w:space="0" w:color="auto"/>
          <w:shd w:val="pct15" w:color="auto" w:fill="FFFFFF"/>
        </w:rPr>
        <w:t>７</w:t>
      </w:r>
      <w:r w:rsidRPr="008F692A">
        <w:rPr>
          <w:rFonts w:ascii="ＭＳ Ｐゴシック" w:eastAsia="ＭＳ Ｐゴシック" w:hAnsi="ＭＳ Ｐゴシック" w:hint="eastAsia"/>
          <w:b/>
          <w:sz w:val="24"/>
          <w:szCs w:val="24"/>
          <w:bdr w:val="single" w:sz="4" w:space="0" w:color="auto"/>
          <w:shd w:val="pct15" w:color="auto" w:fill="FFFFFF"/>
        </w:rPr>
        <w:t>（</w:t>
      </w:r>
      <w:r>
        <w:rPr>
          <w:rFonts w:ascii="ＭＳ Ｐゴシック" w:eastAsia="ＭＳ Ｐゴシック" w:hAnsi="ＭＳ Ｐゴシック" w:hint="eastAsia"/>
          <w:b/>
          <w:sz w:val="24"/>
          <w:szCs w:val="24"/>
          <w:bdr w:val="single" w:sz="4" w:space="0" w:color="auto"/>
          <w:shd w:val="pct15" w:color="auto" w:fill="FFFFFF"/>
        </w:rPr>
        <w:t>１</w:t>
      </w:r>
      <w:r w:rsidRPr="008F692A">
        <w:rPr>
          <w:rFonts w:ascii="ＭＳ Ｐゴシック" w:eastAsia="ＭＳ Ｐゴシック" w:hAnsi="ＭＳ Ｐゴシック" w:hint="eastAsia"/>
          <w:b/>
          <w:sz w:val="24"/>
          <w:szCs w:val="24"/>
          <w:bdr w:val="single" w:sz="4" w:space="0" w:color="auto"/>
          <w:shd w:val="pct15" w:color="auto" w:fill="FFFFFF"/>
        </w:rPr>
        <w:t>）</w:t>
      </w:r>
      <w:r>
        <w:rPr>
          <w:rFonts w:hint="eastAsia"/>
          <w:b/>
          <w:sz w:val="24"/>
          <w:szCs w:val="24"/>
        </w:rPr>
        <w:t xml:space="preserve">　事故発生時の対応</w:t>
      </w:r>
      <w:r w:rsidR="00E719EB">
        <w:rPr>
          <w:rFonts w:hint="eastAsia"/>
          <w:b/>
          <w:sz w:val="24"/>
          <w:szCs w:val="24"/>
        </w:rPr>
        <w:t xml:space="preserve">　</w:t>
      </w:r>
      <w:r w:rsidR="00E719EB" w:rsidRPr="00E719EB">
        <w:rPr>
          <w:rFonts w:hint="eastAsia"/>
          <w:b/>
          <w:color w:val="FF0000"/>
          <w:sz w:val="24"/>
          <w:szCs w:val="24"/>
        </w:rPr>
        <w:t>※共通基準９（１）と差替え</w:t>
      </w:r>
    </w:p>
    <w:p w:rsidR="003C54CB" w:rsidRPr="00505FDA" w:rsidRDefault="003C54CB" w:rsidP="003C54CB">
      <w:pPr>
        <w:ind w:left="2" w:firstLineChars="183" w:firstLine="441"/>
        <w:rPr>
          <w:b/>
          <w:sz w:val="24"/>
          <w:szCs w:val="24"/>
        </w:rPr>
      </w:pPr>
    </w:p>
    <w:tbl>
      <w:tblPr>
        <w:tblpPr w:leftFromText="142" w:rightFromText="142" w:vertAnchor="text" w:horzAnchor="margin" w:tblpY="4"/>
        <w:tblOverlap w:val="never"/>
        <w:tblW w:w="10267" w:type="dxa"/>
        <w:tblLayout w:type="fixed"/>
        <w:tblCellMar>
          <w:left w:w="99" w:type="dxa"/>
          <w:right w:w="99" w:type="dxa"/>
        </w:tblCellMar>
        <w:tblLook w:val="0000" w:firstRow="0" w:lastRow="0" w:firstColumn="0" w:lastColumn="0" w:noHBand="0" w:noVBand="0"/>
      </w:tblPr>
      <w:tblGrid>
        <w:gridCol w:w="7518"/>
        <w:gridCol w:w="2749"/>
      </w:tblGrid>
      <w:tr w:rsidR="003C54CB" w:rsidTr="002A7947">
        <w:trPr>
          <w:trHeight w:val="924"/>
        </w:trPr>
        <w:tc>
          <w:tcPr>
            <w:tcW w:w="7518" w:type="dxa"/>
            <w:tcBorders>
              <w:right w:val="single" w:sz="4" w:space="0" w:color="auto"/>
            </w:tcBorders>
          </w:tcPr>
          <w:p w:rsidR="003C54CB" w:rsidRPr="00117CD4" w:rsidRDefault="003C54CB" w:rsidP="00D0702D">
            <w:pPr>
              <w:pBdr>
                <w:bar w:val="single" w:sz="4" w:color="auto"/>
              </w:pBdr>
              <w:ind w:firstLineChars="100" w:firstLine="220"/>
              <w:rPr>
                <w:rFonts w:ascii="ＭＳ 明朝" w:hAnsi="ＭＳ 明朝"/>
              </w:rPr>
            </w:pPr>
            <w:r>
              <w:rPr>
                <w:rFonts w:ascii="ＭＳ 明朝" w:hAnsi="ＭＳ 明朝" w:hint="eastAsia"/>
              </w:rPr>
              <w:t>事故発生時の対応について、</w:t>
            </w:r>
            <w:r>
              <w:rPr>
                <w:rFonts w:ascii="ＭＳ 明朝" w:hAnsi="ＭＳ 明朝" w:hint="eastAsia"/>
                <w:u w:val="single"/>
              </w:rPr>
              <w:t xml:space="preserve">　</w:t>
            </w:r>
            <w:r w:rsidRPr="00DC0744">
              <w:rPr>
                <w:rFonts w:ascii="ＭＳ 明朝" w:hAnsi="ＭＳ 明朝" w:hint="eastAsia"/>
                <w:sz w:val="24"/>
                <w:szCs w:val="24"/>
                <w:u w:val="single"/>
              </w:rPr>
              <w:t xml:space="preserve">　</w:t>
            </w:r>
            <w:r w:rsidRPr="006534C4">
              <w:rPr>
                <w:rFonts w:ascii="ＭＳ 明朝" w:hAnsi="ＭＳ 明朝" w:hint="eastAsia"/>
                <w:b/>
                <w:sz w:val="24"/>
                <w:szCs w:val="24"/>
                <w:highlight w:val="cyan"/>
                <w:u w:val="single"/>
              </w:rPr>
              <w:t>東京　太郎</w:t>
            </w:r>
            <w:r w:rsidRPr="00DC0744">
              <w:rPr>
                <w:rFonts w:ascii="ＭＳ 明朝" w:hAnsi="ＭＳ 明朝" w:hint="eastAsia"/>
                <w:sz w:val="24"/>
                <w:szCs w:val="24"/>
                <w:u w:val="single"/>
              </w:rPr>
              <w:t xml:space="preserve">　　</w:t>
            </w:r>
            <w:r>
              <w:rPr>
                <w:rFonts w:ascii="ＭＳ 明朝" w:hAnsi="ＭＳ 明朝" w:hint="eastAsia"/>
              </w:rPr>
              <w:t xml:space="preserve">　が責任者となり以下の内容を履行する</w:t>
            </w:r>
            <w:r w:rsidRPr="009A0A57">
              <w:rPr>
                <w:rFonts w:ascii="ＭＳ 明朝" w:hAnsi="ＭＳ 明朝" w:hint="eastAsia"/>
              </w:rPr>
              <w:t>。</w:t>
            </w:r>
          </w:p>
        </w:tc>
        <w:tc>
          <w:tcPr>
            <w:tcW w:w="2749" w:type="dxa"/>
            <w:tcBorders>
              <w:left w:val="single" w:sz="4" w:space="0" w:color="auto"/>
            </w:tcBorders>
          </w:tcPr>
          <w:p w:rsidR="003C54CB" w:rsidRDefault="003C54CB" w:rsidP="00D0702D">
            <w:pPr>
              <w:pBdr>
                <w:bar w:val="single" w:sz="4" w:color="auto"/>
              </w:pBdr>
              <w:rPr>
                <w:rFonts w:ascii="ＭＳ 明朝" w:hAnsi="ＭＳ 明朝"/>
                <w:sz w:val="18"/>
                <w:szCs w:val="18"/>
              </w:rPr>
            </w:pPr>
            <w:r w:rsidRPr="008F692A">
              <w:rPr>
                <w:rFonts w:ascii="ＭＳ 明朝" w:hAnsi="ＭＳ 明朝" w:hint="eastAsia"/>
                <w:sz w:val="18"/>
                <w:szCs w:val="18"/>
              </w:rPr>
              <w:t>責任者の氏名を記入</w:t>
            </w:r>
            <w:r>
              <w:rPr>
                <w:rFonts w:ascii="ＭＳ 明朝" w:hAnsi="ＭＳ 明朝" w:hint="eastAsia"/>
                <w:sz w:val="18"/>
                <w:szCs w:val="18"/>
              </w:rPr>
              <w:t>します</w:t>
            </w:r>
            <w:r w:rsidRPr="008F692A">
              <w:rPr>
                <w:rFonts w:ascii="ＭＳ 明朝" w:hAnsi="ＭＳ 明朝" w:hint="eastAsia"/>
                <w:sz w:val="18"/>
                <w:szCs w:val="18"/>
              </w:rPr>
              <w:t>。</w:t>
            </w:r>
          </w:p>
          <w:p w:rsidR="003C54CB" w:rsidRPr="008F692A" w:rsidRDefault="003C54CB" w:rsidP="00D0702D">
            <w:pPr>
              <w:pBdr>
                <w:bar w:val="single" w:sz="4" w:color="auto"/>
              </w:pBdr>
              <w:rPr>
                <w:rFonts w:ascii="ＭＳ 明朝" w:hAnsi="ＭＳ 明朝"/>
                <w:sz w:val="18"/>
                <w:szCs w:val="18"/>
              </w:rPr>
            </w:pPr>
            <w:r w:rsidRPr="0096118D">
              <w:rPr>
                <w:rFonts w:hint="eastAsia"/>
                <w:sz w:val="18"/>
                <w:szCs w:val="18"/>
              </w:rPr>
              <w:t>（役職名でも可）</w:t>
            </w:r>
          </w:p>
        </w:tc>
      </w:tr>
      <w:tr w:rsidR="003C54CB" w:rsidTr="002A7947">
        <w:trPr>
          <w:trHeight w:val="7550"/>
        </w:trPr>
        <w:tc>
          <w:tcPr>
            <w:tcW w:w="7518" w:type="dxa"/>
            <w:tcBorders>
              <w:right w:val="single" w:sz="4" w:space="0" w:color="auto"/>
            </w:tcBorders>
          </w:tcPr>
          <w:p w:rsidR="003C54CB" w:rsidRPr="008F692A" w:rsidRDefault="003C54CB" w:rsidP="00D0702D">
            <w:pPr>
              <w:numPr>
                <w:ilvl w:val="0"/>
                <w:numId w:val="1"/>
              </w:numPr>
              <w:pBdr>
                <w:bar w:val="single" w:sz="4" w:color="auto"/>
              </w:pBdr>
              <w:rPr>
                <w:rFonts w:ascii="ＭＳ 明朝" w:hAnsi="ＭＳ 明朝"/>
              </w:rPr>
            </w:pPr>
            <w:r w:rsidRPr="006534C4">
              <w:rPr>
                <w:rFonts w:ascii="ＭＳ 明朝" w:hAnsi="ＭＳ 明朝" w:hint="eastAsia"/>
                <w:highlight w:val="cyan"/>
              </w:rPr>
              <w:t>衛生管理の目的</w:t>
            </w:r>
          </w:p>
          <w:p w:rsidR="003C54CB" w:rsidRDefault="00725170" w:rsidP="00D0702D">
            <w:pPr>
              <w:pBdr>
                <w:bar w:val="single" w:sz="4" w:color="auto"/>
              </w:pBdr>
              <w:ind w:left="473"/>
              <w:rPr>
                <w:rFonts w:ascii="ＭＳ 明朝" w:hAnsi="ＭＳ 明朝"/>
              </w:rPr>
            </w:pPr>
            <w:r>
              <w:rPr>
                <w:rFonts w:ascii="ＭＳ 明朝" w:hAnsi="ＭＳ 明朝" w:hint="eastAsia"/>
                <w:noProof/>
              </w:rPr>
              <mc:AlternateContent>
                <mc:Choice Requires="wps">
                  <w:drawing>
                    <wp:anchor distT="0" distB="0" distL="114300" distR="114300" simplePos="0" relativeHeight="251715584" behindDoc="0" locked="0" layoutInCell="1" allowOverlap="1" wp14:anchorId="18C2577C" wp14:editId="72A2E9F7">
                      <wp:simplePos x="0" y="0"/>
                      <wp:positionH relativeFrom="column">
                        <wp:posOffset>232410</wp:posOffset>
                      </wp:positionH>
                      <wp:positionV relativeFrom="paragraph">
                        <wp:posOffset>55245</wp:posOffset>
                      </wp:positionV>
                      <wp:extent cx="4166235" cy="598170"/>
                      <wp:effectExtent l="22860" t="17145" r="20955" b="22860"/>
                      <wp:wrapNone/>
                      <wp:docPr id="1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9817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sidRPr="005E6F5F">
                                    <w:rPr>
                                      <w:rFonts w:hint="eastAsia"/>
                                    </w:rPr>
                                    <w:t>速やかに事故原因を究明し、健康被害等の拡大防止</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56" type="#_x0000_t202" style="position:absolute;left:0;text-align:left;margin-left:18.3pt;margin-top:4.35pt;width:328.05pt;height:4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" filled="f" strokeweight="2.5pt">
                      <v:stroke r:id="rId9" o:title="" filltype="pattern"/>
                      <v:textbox inset="5.85pt,.7pt,5.85pt,.7pt">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Pr="0041014E" w:rsidRDefault="00793ED2" w:rsidP="003C54CB">
                            <w:pPr>
                              <w:pBdr>
                                <w:bar w:val="single" w:sz="4" w:color="auto"/>
                              </w:pBdr>
                              <w:ind w:leftChars="56" w:left="124" w:hanging="1"/>
                              <w:rPr>
                                <w:rFonts w:ascii="ＭＳ 明朝" w:hAnsi="ＭＳ 明朝"/>
                              </w:rPr>
                            </w:pPr>
                            <w:r w:rsidRPr="005E6F5F">
                              <w:rPr>
                                <w:rFonts w:hint="eastAsia"/>
                              </w:rPr>
                              <w:t>速やかに事故原因を究明し、健康被害等の拡大防止</w:t>
                            </w:r>
                            <w:r>
                              <w:rPr>
                                <w:rFonts w:hint="eastAsia"/>
                              </w:rPr>
                              <w:t>。</w:t>
                            </w:r>
                          </w:p>
                        </w:txbxContent>
                      </v:textbox>
                    </v:shape>
                  </w:pict>
                </mc:Fallback>
              </mc:AlternateContent>
            </w: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pBdr>
                <w:bar w:val="single" w:sz="4" w:color="auto"/>
              </w:pBdr>
              <w:ind w:left="473"/>
              <w:rPr>
                <w:rFonts w:ascii="ＭＳ 明朝" w:hAnsi="ＭＳ 明朝"/>
              </w:rPr>
            </w:pPr>
          </w:p>
          <w:p w:rsidR="003C54CB" w:rsidRDefault="003C54CB" w:rsidP="00D0702D">
            <w:pPr>
              <w:numPr>
                <w:ilvl w:val="0"/>
                <w:numId w:val="1"/>
              </w:numPr>
              <w:pBdr>
                <w:bar w:val="single" w:sz="4" w:color="auto"/>
              </w:pBdr>
              <w:rPr>
                <w:rFonts w:ascii="ＭＳ 明朝" w:hAnsi="ＭＳ 明朝"/>
              </w:rPr>
            </w:pPr>
            <w:r w:rsidRPr="006534C4">
              <w:rPr>
                <w:rFonts w:ascii="ＭＳ 明朝" w:hAnsi="ＭＳ 明朝" w:hint="eastAsia"/>
                <w:highlight w:val="cyan"/>
              </w:rPr>
              <w:t>事故発生時の対応方法</w:t>
            </w:r>
          </w:p>
          <w:p w:rsidR="003C54CB" w:rsidRDefault="00725170" w:rsidP="00D0702D">
            <w:pPr>
              <w:pBdr>
                <w:bar w:val="single" w:sz="4" w:color="auto"/>
              </w:pBdr>
              <w:ind w:leftChars="215" w:left="473" w:firstLineChars="50" w:firstLine="110"/>
              <w:rPr>
                <w:rFonts w:ascii="ＭＳ 明朝" w:hAnsi="ＭＳ 明朝"/>
              </w:rPr>
            </w:pPr>
            <w:r>
              <w:rPr>
                <w:rFonts w:ascii="ＭＳ 明朝" w:hAnsi="ＭＳ 明朝" w:hint="eastAsia"/>
                <w:noProof/>
              </w:rPr>
              <mc:AlternateContent>
                <mc:Choice Requires="wps">
                  <w:drawing>
                    <wp:anchor distT="0" distB="0" distL="114300" distR="114300" simplePos="0" relativeHeight="251716608" behindDoc="0" locked="0" layoutInCell="1" allowOverlap="1" wp14:anchorId="6EF6923A" wp14:editId="0454B1B0">
                      <wp:simplePos x="0" y="0"/>
                      <wp:positionH relativeFrom="column">
                        <wp:posOffset>233680</wp:posOffset>
                      </wp:positionH>
                      <wp:positionV relativeFrom="paragraph">
                        <wp:posOffset>16510</wp:posOffset>
                      </wp:positionV>
                      <wp:extent cx="4166235" cy="5240655"/>
                      <wp:effectExtent l="24130" t="16510" r="19685" b="19685"/>
                      <wp:wrapNone/>
                      <wp:docPr id="1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5240655"/>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90274D" w:rsidRDefault="00793ED2">
                                  <w:pPr>
                                    <w:ind w:leftChars="64" w:left="141"/>
                                    <w:rPr>
                                      <w:rFonts w:ascii="ＭＳ 明朝" w:hAnsi="ＭＳ 明朝"/>
                                    </w:rPr>
                                  </w:pPr>
                                  <w:r w:rsidRPr="00262DAC">
                                    <w:rPr>
                                      <w:rFonts w:ascii="ＭＳ 明朝" w:hAnsi="ＭＳ 明朝" w:hint="eastAsia"/>
                                    </w:rPr>
                                    <w:t>&lt;記載例&gt;</w:t>
                                  </w:r>
                                </w:p>
                                <w:p w:rsidR="00793ED2" w:rsidRPr="005E6F5F" w:rsidRDefault="00793ED2" w:rsidP="003C54CB">
                                  <w:pPr>
                                    <w:rPr>
                                      <w:rFonts w:ascii="ＭＳ 明朝" w:hAnsi="ＭＳ 明朝"/>
                                    </w:rPr>
                                  </w:pPr>
                                  <w:r w:rsidRPr="005E6F5F">
                                    <w:rPr>
                                      <w:rFonts w:ascii="ＭＳ 明朝" w:hAnsi="ＭＳ 明朝" w:hint="eastAsia"/>
                                    </w:rPr>
                                    <w:t>・販売先、出荷先へは速やかに電話</w:t>
                                  </w:r>
                                  <w:r>
                                    <w:rPr>
                                      <w:rFonts w:ascii="ＭＳ 明朝" w:hAnsi="ＭＳ 明朝" w:hint="eastAsia"/>
                                    </w:rPr>
                                    <w:t>及</w:t>
                                  </w:r>
                                  <w:r w:rsidRPr="005E6F5F">
                                    <w:rPr>
                                      <w:rFonts w:ascii="ＭＳ 明朝" w:hAnsi="ＭＳ 明朝" w:hint="eastAsia"/>
                                    </w:rPr>
                                    <w:t>び文書で連絡する。</w:t>
                                  </w:r>
                                </w:p>
                                <w:p w:rsidR="00793ED2" w:rsidRPr="005E6F5F" w:rsidRDefault="00793ED2" w:rsidP="003C54CB">
                                  <w:pPr>
                                    <w:rPr>
                                      <w:rFonts w:ascii="ＭＳ 明朝" w:hAnsi="ＭＳ 明朝"/>
                                    </w:rPr>
                                  </w:pPr>
                                  <w:r w:rsidRPr="005E6F5F">
                                    <w:rPr>
                                      <w:rFonts w:ascii="ＭＳ 明朝" w:hAnsi="ＭＳ 明朝" w:hint="eastAsia"/>
                                    </w:rPr>
                                    <w:t>・</w:t>
                                  </w:r>
                                  <w:r w:rsidRPr="006534C4">
                                    <w:rPr>
                                      <w:rFonts w:ascii="ＭＳ 明朝" w:hAnsi="ＭＳ 明朝" w:hint="eastAsia"/>
                                      <w:highlight w:val="cyan"/>
                                    </w:rPr>
                                    <w:t>速やかに</w:t>
                                  </w:r>
                                  <w:r>
                                    <w:rPr>
                                      <w:rFonts w:ascii="ＭＳ 明朝" w:hAnsi="ＭＳ 明朝" w:hint="eastAsia"/>
                                      <w:highlight w:val="cyan"/>
                                      <w:u w:val="single"/>
                                    </w:rPr>
                                    <w:t>○○○</w:t>
                                  </w:r>
                                  <w:r w:rsidRPr="006534C4">
                                    <w:rPr>
                                      <w:rFonts w:ascii="ＭＳ 明朝" w:hAnsi="ＭＳ 明朝" w:hint="eastAsia"/>
                                      <w:highlight w:val="cyan"/>
                                    </w:rPr>
                                    <w:t>保健所へ連絡し、対応について相談する。</w:t>
                                  </w:r>
                                </w:p>
                                <w:p w:rsidR="00793ED2" w:rsidRDefault="00793ED2" w:rsidP="003A4E8D">
                                  <w:pPr>
                                    <w:ind w:left="220" w:rightChars="-50" w:right="-110" w:hangingChars="100" w:hanging="220"/>
                                    <w:rPr>
                                      <w:rFonts w:ascii="ＭＳ 明朝" w:hAnsi="ＭＳ 明朝"/>
                                    </w:rPr>
                                  </w:pPr>
                                  <w:r w:rsidRPr="00E719EB">
                                    <w:rPr>
                                      <w:rFonts w:ascii="ＭＳ 明朝" w:hAnsi="ＭＳ 明朝" w:hint="eastAsia"/>
                                    </w:rPr>
                                    <w:t>・</w:t>
                                  </w:r>
                                  <w:r w:rsidRPr="003A4E8D">
                                    <w:rPr>
                                      <w:rFonts w:ascii="ＭＳ 明朝" w:hAnsi="ＭＳ 明朝" w:hint="eastAsia"/>
                                      <w:highlight w:val="cyan"/>
                                    </w:rPr>
                                    <w:t>事故発生時にスムーズな対応を図れるよう、回収訓練を</w:t>
                                  </w:r>
                                  <w:r w:rsidRPr="003A4E8D">
                                    <w:rPr>
                                      <w:rFonts w:ascii="ＭＳ 明朝" w:hAnsi="ＭＳ 明朝" w:hint="eastAsia"/>
                                      <w:highlight w:val="cyan"/>
                                      <w:u w:val="wave"/>
                                    </w:rPr>
                                    <w:t>１年に１回</w:t>
                                  </w:r>
                                  <w:r w:rsidRPr="003A4E8D">
                                    <w:rPr>
                                      <w:rFonts w:ascii="ＭＳ 明朝" w:hAnsi="ＭＳ 明朝" w:hint="eastAsia"/>
                                      <w:highlight w:val="cyan"/>
                                    </w:rPr>
                                    <w:t>実施する。</w:t>
                                  </w:r>
                                </w:p>
                                <w:p w:rsidR="00793ED2" w:rsidRDefault="00793ED2" w:rsidP="003C54CB">
                                  <w:pPr>
                                    <w:rPr>
                                      <w:rFonts w:ascii="ＭＳ 明朝" w:hAnsi="ＭＳ 明朝"/>
                                    </w:rPr>
                                  </w:pPr>
                                </w:p>
                                <w:p w:rsidR="00793ED2" w:rsidRDefault="00793ED2" w:rsidP="003C54CB">
                                  <w:pPr>
                                    <w:rPr>
                                      <w:rFonts w:ascii="ＭＳ 明朝" w:hAnsi="ＭＳ 明朝"/>
                                    </w:rPr>
                                  </w:pPr>
                                  <w:r>
                                    <w:rPr>
                                      <w:rFonts w:ascii="ＭＳ 明朝" w:hAnsi="ＭＳ 明朝" w:hint="eastAsia"/>
                                    </w:rPr>
                                    <w:t>クレーム処理手順（例）</w:t>
                                  </w:r>
                                </w:p>
                                <w:p w:rsidR="00793ED2" w:rsidRDefault="00793ED2" w:rsidP="003C54CB">
                                  <w:pPr>
                                    <w:rPr>
                                      <w:rFonts w:ascii="ＭＳ 明朝" w:hAnsi="ＭＳ 明朝"/>
                                    </w:rPr>
                                  </w:pPr>
                                </w:p>
                                <w:p w:rsidR="00793ED2" w:rsidRPr="00BD0076" w:rsidRDefault="00793ED2" w:rsidP="003C54CB">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157" type="#_x0000_t202" style="position:absolute;left:0;text-align:left;margin-left:18.4pt;margin-top:1.3pt;width:328.05pt;height:41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" filled="f" strokeweight="2.5pt">
                      <v:stroke r:id="rId9" o:title="" filltype="pattern"/>
                      <v:textbox inset="5.85pt,.7pt,5.85pt,.7pt">
                        <w:txbxContent>
                          <w:p w:rsidR="00793ED2" w:rsidRPr="0090274D" w:rsidRDefault="00793ED2">
                            <w:pPr>
                              <w:ind w:leftChars="64" w:left="141"/>
                              <w:rPr>
                                <w:rFonts w:ascii="ＭＳ 明朝" w:hAnsi="ＭＳ 明朝"/>
                              </w:rPr>
                            </w:pPr>
                            <w:r w:rsidRPr="00262DAC">
                              <w:rPr>
                                <w:rFonts w:ascii="ＭＳ 明朝" w:hAnsi="ＭＳ 明朝" w:hint="eastAsia"/>
                              </w:rPr>
                              <w:t>&lt;記載例&gt;</w:t>
                            </w:r>
                          </w:p>
                          <w:p w:rsidR="00793ED2" w:rsidRPr="005E6F5F" w:rsidRDefault="00793ED2" w:rsidP="003C54CB">
                            <w:pPr>
                              <w:rPr>
                                <w:rFonts w:ascii="ＭＳ 明朝" w:hAnsi="ＭＳ 明朝"/>
                              </w:rPr>
                            </w:pPr>
                            <w:r w:rsidRPr="005E6F5F">
                              <w:rPr>
                                <w:rFonts w:ascii="ＭＳ 明朝" w:hAnsi="ＭＳ 明朝" w:hint="eastAsia"/>
                              </w:rPr>
                              <w:t>・販売先、出荷先へは速やかに電話</w:t>
                            </w:r>
                            <w:r>
                              <w:rPr>
                                <w:rFonts w:ascii="ＭＳ 明朝" w:hAnsi="ＭＳ 明朝" w:hint="eastAsia"/>
                              </w:rPr>
                              <w:t>及</w:t>
                            </w:r>
                            <w:r w:rsidRPr="005E6F5F">
                              <w:rPr>
                                <w:rFonts w:ascii="ＭＳ 明朝" w:hAnsi="ＭＳ 明朝" w:hint="eastAsia"/>
                              </w:rPr>
                              <w:t>び文書で連絡する。</w:t>
                            </w:r>
                          </w:p>
                          <w:p w:rsidR="00793ED2" w:rsidRPr="005E6F5F" w:rsidRDefault="00793ED2" w:rsidP="003C54CB">
                            <w:pPr>
                              <w:rPr>
                                <w:rFonts w:ascii="ＭＳ 明朝" w:hAnsi="ＭＳ 明朝"/>
                              </w:rPr>
                            </w:pPr>
                            <w:r w:rsidRPr="005E6F5F">
                              <w:rPr>
                                <w:rFonts w:ascii="ＭＳ 明朝" w:hAnsi="ＭＳ 明朝" w:hint="eastAsia"/>
                              </w:rPr>
                              <w:t>・</w:t>
                            </w:r>
                            <w:r w:rsidRPr="006534C4">
                              <w:rPr>
                                <w:rFonts w:ascii="ＭＳ 明朝" w:hAnsi="ＭＳ 明朝" w:hint="eastAsia"/>
                                <w:highlight w:val="cyan"/>
                              </w:rPr>
                              <w:t>速やかに</w:t>
                            </w:r>
                            <w:r>
                              <w:rPr>
                                <w:rFonts w:ascii="ＭＳ 明朝" w:hAnsi="ＭＳ 明朝" w:hint="eastAsia"/>
                                <w:highlight w:val="cyan"/>
                                <w:u w:val="single"/>
                              </w:rPr>
                              <w:t>○○○</w:t>
                            </w:r>
                            <w:r w:rsidRPr="006534C4">
                              <w:rPr>
                                <w:rFonts w:ascii="ＭＳ 明朝" w:hAnsi="ＭＳ 明朝" w:hint="eastAsia"/>
                                <w:highlight w:val="cyan"/>
                              </w:rPr>
                              <w:t>保健所へ連絡し、対応について相談する。</w:t>
                            </w:r>
                          </w:p>
                          <w:p w:rsidR="00793ED2" w:rsidRDefault="00793ED2" w:rsidP="003A4E8D">
                            <w:pPr>
                              <w:ind w:left="220" w:rightChars="-50" w:right="-110" w:hangingChars="100" w:hanging="220"/>
                              <w:rPr>
                                <w:rFonts w:ascii="ＭＳ 明朝" w:hAnsi="ＭＳ 明朝"/>
                              </w:rPr>
                            </w:pPr>
                            <w:r w:rsidRPr="00E719EB">
                              <w:rPr>
                                <w:rFonts w:ascii="ＭＳ 明朝" w:hAnsi="ＭＳ 明朝" w:hint="eastAsia"/>
                              </w:rPr>
                              <w:t>・</w:t>
                            </w:r>
                            <w:r w:rsidRPr="003A4E8D">
                              <w:rPr>
                                <w:rFonts w:ascii="ＭＳ 明朝" w:hAnsi="ＭＳ 明朝" w:hint="eastAsia"/>
                                <w:highlight w:val="cyan"/>
                              </w:rPr>
                              <w:t>事故発生時にスムーズな対応を図れるよう、回収訓練を</w:t>
                            </w:r>
                            <w:r w:rsidRPr="003A4E8D">
                              <w:rPr>
                                <w:rFonts w:ascii="ＭＳ 明朝" w:hAnsi="ＭＳ 明朝" w:hint="eastAsia"/>
                                <w:highlight w:val="cyan"/>
                                <w:u w:val="wave"/>
                              </w:rPr>
                              <w:t>１年に１回</w:t>
                            </w:r>
                            <w:r w:rsidRPr="003A4E8D">
                              <w:rPr>
                                <w:rFonts w:ascii="ＭＳ 明朝" w:hAnsi="ＭＳ 明朝" w:hint="eastAsia"/>
                                <w:highlight w:val="cyan"/>
                              </w:rPr>
                              <w:t>実施する。</w:t>
                            </w:r>
                          </w:p>
                          <w:p w:rsidR="00793ED2" w:rsidRDefault="00793ED2" w:rsidP="003C54CB">
                            <w:pPr>
                              <w:rPr>
                                <w:rFonts w:ascii="ＭＳ 明朝" w:hAnsi="ＭＳ 明朝"/>
                              </w:rPr>
                            </w:pPr>
                          </w:p>
                          <w:p w:rsidR="00793ED2" w:rsidRDefault="00793ED2" w:rsidP="003C54CB">
                            <w:pPr>
                              <w:rPr>
                                <w:rFonts w:ascii="ＭＳ 明朝" w:hAnsi="ＭＳ 明朝"/>
                              </w:rPr>
                            </w:pPr>
                            <w:r>
                              <w:rPr>
                                <w:rFonts w:ascii="ＭＳ 明朝" w:hAnsi="ＭＳ 明朝" w:hint="eastAsia"/>
                              </w:rPr>
                              <w:t>クレーム処理手順（例）</w:t>
                            </w:r>
                          </w:p>
                          <w:p w:rsidR="00793ED2" w:rsidRDefault="00793ED2" w:rsidP="003C54CB">
                            <w:pPr>
                              <w:rPr>
                                <w:rFonts w:ascii="ＭＳ 明朝" w:hAnsi="ＭＳ 明朝"/>
                              </w:rPr>
                            </w:pPr>
                          </w:p>
                          <w:p w:rsidR="00793ED2" w:rsidRPr="00BD0076" w:rsidRDefault="00793ED2" w:rsidP="003C54CB">
                            <w:pPr>
                              <w:rPr>
                                <w:rFonts w:ascii="ＭＳ 明朝" w:hAnsi="ＭＳ 明朝"/>
                              </w:rPr>
                            </w:pPr>
                          </w:p>
                        </w:txbxContent>
                      </v:textbox>
                    </v:shap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Pr="00AA1485" w:rsidRDefault="003C54CB" w:rsidP="00D0702D">
            <w:pPr>
              <w:rPr>
                <w:rFonts w:ascii="ＭＳ 明朝" w:hAnsi="ＭＳ 明朝"/>
              </w:rPr>
            </w:pPr>
          </w:p>
          <w:p w:rsidR="00E719EB" w:rsidRDefault="00E719EB" w:rsidP="00D0702D">
            <w:pPr>
              <w:rPr>
                <w:rFonts w:ascii="ＭＳ 明朝" w:hAnsi="ＭＳ 明朝"/>
              </w:rPr>
            </w:pPr>
          </w:p>
          <w:p w:rsidR="00E719EB" w:rsidRDefault="00E719EB" w:rsidP="00D0702D">
            <w:pPr>
              <w:rPr>
                <w:rFonts w:ascii="ＭＳ 明朝" w:hAnsi="ＭＳ 明朝"/>
              </w:rPr>
            </w:pP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27872" behindDoc="0" locked="0" layoutInCell="1" allowOverlap="1" wp14:anchorId="40314EBB" wp14:editId="3EA632B3">
                      <wp:simplePos x="0" y="0"/>
                      <wp:positionH relativeFrom="column">
                        <wp:posOffset>330835</wp:posOffset>
                      </wp:positionH>
                      <wp:positionV relativeFrom="paragraph">
                        <wp:posOffset>2853690</wp:posOffset>
                      </wp:positionV>
                      <wp:extent cx="1093470" cy="252730"/>
                      <wp:effectExtent l="6985" t="5715" r="13970" b="8255"/>
                      <wp:wrapNone/>
                      <wp:docPr id="15"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252730"/>
                              </a:xfrm>
                              <a:prstGeom prst="rect">
                                <a:avLst/>
                              </a:prstGeom>
                              <a:solidFill>
                                <a:srgbClr val="FFFFFF"/>
                              </a:solidFill>
                              <a:ln w="9525">
                                <a:solidFill>
                                  <a:srgbClr val="000000"/>
                                </a:solidFill>
                                <a:miter lim="800000"/>
                                <a:headEnd/>
                                <a:tailEnd/>
                              </a:ln>
                            </wps:spPr>
                            <wps:txbx>
                              <w:txbxContent>
                                <w:p w:rsidR="00793ED2" w:rsidRPr="00545C7B" w:rsidRDefault="00793ED2" w:rsidP="003C54CB">
                                  <w:pPr>
                                    <w:jc w:val="center"/>
                                    <w:rPr>
                                      <w:rFonts w:ascii="ＭＳ Ｐ明朝" w:eastAsia="ＭＳ Ｐ明朝" w:hAnsi="ＭＳ Ｐ明朝"/>
                                      <w:sz w:val="18"/>
                                      <w:szCs w:val="18"/>
                                    </w:rPr>
                                  </w:pPr>
                                  <w:r w:rsidRPr="002A7947">
                                    <w:rPr>
                                      <w:rFonts w:ascii="ＭＳ Ｐ明朝" w:eastAsia="ＭＳ Ｐ明朝" w:hAnsi="ＭＳ Ｐ明朝" w:hint="eastAsia"/>
                                      <w:sz w:val="18"/>
                                      <w:szCs w:val="18"/>
                                    </w:rPr>
                                    <w:t>申出者へ</w:t>
                                  </w:r>
                                  <w:r w:rsidRPr="00545C7B">
                                    <w:rPr>
                                      <w:rFonts w:ascii="ＭＳ Ｐ明朝" w:eastAsia="ＭＳ Ｐ明朝" w:hAnsi="ＭＳ Ｐ明朝" w:hint="eastAsia"/>
                                      <w:sz w:val="18"/>
                                      <w:szCs w:val="18"/>
                                    </w:rPr>
                                    <w:t>の説明</w:t>
                                  </w:r>
                                </w:p>
                              </w:txbxContent>
                            </wps:txbx>
                            <wps:bodyPr rot="0" vert="horz" wrap="square" lIns="36000" tIns="4140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158" style="position:absolute;left:0;text-align:left;margin-left:26.05pt;margin-top:224.7pt;width:86.1pt;height:1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">
                      <v:textbox inset="1mm,1.15mm,1mm,.7pt">
                        <w:txbxContent>
                          <w:p w:rsidR="00793ED2" w:rsidRPr="00545C7B" w:rsidRDefault="00793ED2" w:rsidP="003C54CB">
                            <w:pPr>
                              <w:jc w:val="center"/>
                              <w:rPr>
                                <w:rFonts w:ascii="ＭＳ Ｐ明朝" w:eastAsia="ＭＳ Ｐ明朝" w:hAnsi="ＭＳ Ｐ明朝"/>
                                <w:sz w:val="18"/>
                                <w:szCs w:val="18"/>
                              </w:rPr>
                            </w:pPr>
                            <w:r w:rsidRPr="002A7947">
                              <w:rPr>
                                <w:rFonts w:ascii="ＭＳ Ｐ明朝" w:eastAsia="ＭＳ Ｐ明朝" w:hAnsi="ＭＳ Ｐ明朝" w:hint="eastAsia"/>
                                <w:sz w:val="18"/>
                                <w:szCs w:val="18"/>
                              </w:rPr>
                              <w:t>申出者へ</w:t>
                            </w:r>
                            <w:r w:rsidRPr="00545C7B">
                              <w:rPr>
                                <w:rFonts w:ascii="ＭＳ Ｐ明朝" w:eastAsia="ＭＳ Ｐ明朝" w:hAnsi="ＭＳ Ｐ明朝" w:hint="eastAsia"/>
                                <w:sz w:val="18"/>
                                <w:szCs w:val="18"/>
                              </w:rPr>
                              <w:t>の説明</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17632" behindDoc="0" locked="0" layoutInCell="1" allowOverlap="1" wp14:anchorId="08F3E3E8" wp14:editId="0F7AFDD2">
                      <wp:simplePos x="0" y="0"/>
                      <wp:positionH relativeFrom="column">
                        <wp:posOffset>413385</wp:posOffset>
                      </wp:positionH>
                      <wp:positionV relativeFrom="paragraph">
                        <wp:posOffset>125095</wp:posOffset>
                      </wp:positionV>
                      <wp:extent cx="645795" cy="394970"/>
                      <wp:effectExtent l="13335" t="10795" r="7620" b="13335"/>
                      <wp:wrapNone/>
                      <wp:docPr id="14"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394970"/>
                              </a:xfrm>
                              <a:prstGeom prst="rect">
                                <a:avLst/>
                              </a:prstGeom>
                              <a:solidFill>
                                <a:srgbClr val="FFFFFF"/>
                              </a:solidFill>
                              <a:ln w="9525">
                                <a:solidFill>
                                  <a:srgbClr val="000000"/>
                                </a:solidFill>
                                <a:miter lim="800000"/>
                                <a:headEnd/>
                                <a:tailEnd/>
                              </a:ln>
                            </wps:spPr>
                            <wps:txbx>
                              <w:txbxContent>
                                <w:p w:rsidR="00793ED2" w:rsidRPr="00545C7B" w:rsidRDefault="00793ED2" w:rsidP="003C54CB">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クレーム探知</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159" style="position:absolute;left:0;text-align:left;margin-left:32.55pt;margin-top:9.85pt;width:50.85pt;height:3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">
                      <v:textbox inset="5.85pt,1.15mm,5.85pt,.7pt">
                        <w:txbxContent>
                          <w:p w:rsidR="00793ED2" w:rsidRPr="00545C7B" w:rsidRDefault="00793ED2" w:rsidP="003C54CB">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クレーム探知</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21728" behindDoc="0" locked="0" layoutInCell="1" allowOverlap="1" wp14:anchorId="7C682027" wp14:editId="41A66138">
                      <wp:simplePos x="0" y="0"/>
                      <wp:positionH relativeFrom="column">
                        <wp:posOffset>1337945</wp:posOffset>
                      </wp:positionH>
                      <wp:positionV relativeFrom="paragraph">
                        <wp:posOffset>1346835</wp:posOffset>
                      </wp:positionV>
                      <wp:extent cx="2992755" cy="593090"/>
                      <wp:effectExtent l="13970" t="13335" r="12700" b="12700"/>
                      <wp:wrapNone/>
                      <wp:docPr id="13"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593090"/>
                              </a:xfrm>
                              <a:prstGeom prst="rect">
                                <a:avLst/>
                              </a:prstGeom>
                              <a:solidFill>
                                <a:srgbClr val="FFFFFF"/>
                              </a:solidFill>
                              <a:ln w="9525">
                                <a:solidFill>
                                  <a:srgbClr val="000000"/>
                                </a:solidFill>
                                <a:miter lim="800000"/>
                                <a:headEnd/>
                                <a:tailEnd/>
                              </a:ln>
                            </wps:spPr>
                            <wps:txbx>
                              <w:txbxContent>
                                <w:p w:rsidR="00793ED2" w:rsidRPr="00545C7B" w:rsidRDefault="00793ED2" w:rsidP="003C54CB">
                                  <w:pPr>
                                    <w:spacing w:line="280" w:lineRule="exact"/>
                                    <w:rPr>
                                      <w:rFonts w:ascii="ＭＳ Ｐ明朝" w:eastAsia="ＭＳ Ｐ明朝" w:hAnsi="ＭＳ Ｐ明朝"/>
                                      <w:sz w:val="18"/>
                                      <w:szCs w:val="18"/>
                                    </w:rPr>
                                  </w:pPr>
                                  <w:r w:rsidRPr="00545C7B">
                                    <w:rPr>
                                      <w:rFonts w:ascii="ＭＳ Ｐ明朝" w:eastAsia="ＭＳ Ｐ明朝" w:hAnsi="ＭＳ Ｐ明朝" w:hint="eastAsia"/>
                                      <w:sz w:val="18"/>
                                      <w:szCs w:val="18"/>
                                    </w:rPr>
                                    <w:t>【相談事項の例】</w:t>
                                  </w:r>
                                </w:p>
                                <w:p w:rsidR="00793ED2" w:rsidRPr="00545C7B" w:rsidRDefault="00793ED2" w:rsidP="003C54CB">
                                  <w:pPr>
                                    <w:spacing w:line="280" w:lineRule="exact"/>
                                    <w:ind w:leftChars="82" w:left="270" w:hangingChars="50" w:hanging="9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原因究明の協力</w:t>
                                  </w:r>
                                </w:p>
                                <w:p w:rsidR="00793ED2" w:rsidRPr="00545C7B" w:rsidRDefault="00793ED2" w:rsidP="003C54CB">
                                  <w:pPr>
                                    <w:spacing w:line="28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自主回収の相談（販売先への情報伝達）</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160" style="position:absolute;left:0;text-align:left;margin-left:105.35pt;margin-top:106.05pt;width:235.65pt;height:4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">
                      <v:textbox inset="5.85pt,1.15mm,5.85pt,.7pt">
                        <w:txbxContent>
                          <w:p w:rsidR="00793ED2" w:rsidRPr="00545C7B" w:rsidRDefault="00793ED2" w:rsidP="003C54CB">
                            <w:pPr>
                              <w:spacing w:line="280" w:lineRule="exact"/>
                              <w:rPr>
                                <w:rFonts w:ascii="ＭＳ Ｐ明朝" w:eastAsia="ＭＳ Ｐ明朝" w:hAnsi="ＭＳ Ｐ明朝"/>
                                <w:sz w:val="18"/>
                                <w:szCs w:val="18"/>
                              </w:rPr>
                            </w:pPr>
                            <w:r w:rsidRPr="00545C7B">
                              <w:rPr>
                                <w:rFonts w:ascii="ＭＳ Ｐ明朝" w:eastAsia="ＭＳ Ｐ明朝" w:hAnsi="ＭＳ Ｐ明朝" w:hint="eastAsia"/>
                                <w:sz w:val="18"/>
                                <w:szCs w:val="18"/>
                              </w:rPr>
                              <w:t>【相談事項の例】</w:t>
                            </w:r>
                          </w:p>
                          <w:p w:rsidR="00793ED2" w:rsidRPr="00545C7B" w:rsidRDefault="00793ED2" w:rsidP="003C54CB">
                            <w:pPr>
                              <w:spacing w:line="280" w:lineRule="exact"/>
                              <w:ind w:leftChars="82" w:left="270" w:hangingChars="50" w:hanging="9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原因究明の協力</w:t>
                            </w:r>
                          </w:p>
                          <w:p w:rsidR="00793ED2" w:rsidRPr="00545C7B" w:rsidRDefault="00793ED2" w:rsidP="003C54CB">
                            <w:pPr>
                              <w:spacing w:line="28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自主回収の相談（販売先への情報伝達）</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19680" behindDoc="0" locked="0" layoutInCell="1" allowOverlap="1" wp14:anchorId="26EC6E26" wp14:editId="574A623F">
                      <wp:simplePos x="0" y="0"/>
                      <wp:positionH relativeFrom="column">
                        <wp:posOffset>1059815</wp:posOffset>
                      </wp:positionH>
                      <wp:positionV relativeFrom="paragraph">
                        <wp:posOffset>231775</wp:posOffset>
                      </wp:positionV>
                      <wp:extent cx="287020" cy="0"/>
                      <wp:effectExtent l="21590" t="22225" r="24765" b="25400"/>
                      <wp:wrapNone/>
                      <wp:docPr id="1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5pt,18.25pt" to="106.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" strokeweight="3pt">
                      <v:stroke linestyle="thinThin"/>
                    </v:line>
                  </w:pict>
                </mc:Fallback>
              </mc:AlternateContent>
            </w:r>
            <w:r>
              <w:rPr>
                <w:rFonts w:ascii="ＭＳ 明朝" w:hAnsi="ＭＳ 明朝" w:hint="eastAsia"/>
                <w:noProof/>
              </w:rPr>
              <mc:AlternateContent>
                <mc:Choice Requires="wps">
                  <w:drawing>
                    <wp:anchor distT="0" distB="0" distL="114300" distR="114300" simplePos="0" relativeHeight="251718656" behindDoc="0" locked="0" layoutInCell="1" allowOverlap="1" wp14:anchorId="5BA7FECD" wp14:editId="56E6D83C">
                      <wp:simplePos x="0" y="0"/>
                      <wp:positionH relativeFrom="column">
                        <wp:posOffset>1346835</wp:posOffset>
                      </wp:positionH>
                      <wp:positionV relativeFrom="paragraph">
                        <wp:posOffset>85090</wp:posOffset>
                      </wp:positionV>
                      <wp:extent cx="2984500" cy="1169035"/>
                      <wp:effectExtent l="13335" t="8890" r="12065" b="12700"/>
                      <wp:wrapNone/>
                      <wp:docPr id="11"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0" cy="1169035"/>
                              </a:xfrm>
                              <a:prstGeom prst="rect">
                                <a:avLst/>
                              </a:prstGeom>
                              <a:solidFill>
                                <a:srgbClr val="FFFFFF"/>
                              </a:solidFill>
                              <a:ln w="9525">
                                <a:solidFill>
                                  <a:srgbClr val="000000"/>
                                </a:solidFill>
                                <a:miter lim="800000"/>
                                <a:headEnd/>
                                <a:tailEnd/>
                              </a:ln>
                            </wps:spPr>
                            <wps:txbx>
                              <w:txbxContent>
                                <w:p w:rsidR="00793ED2" w:rsidRDefault="00793ED2" w:rsidP="003C54CB">
                                  <w:pPr>
                                    <w:spacing w:line="280" w:lineRule="exact"/>
                                    <w:ind w:left="181" w:hangingChars="100" w:hanging="181"/>
                                    <w:rPr>
                                      <w:rFonts w:ascii="ＭＳ Ｐ明朝" w:eastAsia="ＭＳ Ｐ明朝" w:hAnsi="ＭＳ Ｐ明朝"/>
                                      <w:sz w:val="18"/>
                                      <w:szCs w:val="18"/>
                                    </w:rPr>
                                  </w:pPr>
                                  <w:r w:rsidRPr="00545C7B">
                                    <w:rPr>
                                      <w:rFonts w:ascii="ＭＳ Ｐ明朝" w:eastAsia="ＭＳ Ｐ明朝" w:hAnsi="ＭＳ Ｐ明朝" w:hint="eastAsia"/>
                                      <w:b/>
                                      <w:sz w:val="18"/>
                                      <w:szCs w:val="18"/>
                                    </w:rPr>
                                    <w:t>責任者</w:t>
                                  </w:r>
                                  <w:r w:rsidRPr="00545C7B">
                                    <w:rPr>
                                      <w:rFonts w:ascii="ＭＳ Ｐ明朝" w:eastAsia="ＭＳ Ｐ明朝" w:hAnsi="ＭＳ Ｐ明朝" w:hint="eastAsia"/>
                                      <w:sz w:val="18"/>
                                      <w:szCs w:val="18"/>
                                    </w:rPr>
                                    <w:t>が</w:t>
                                  </w:r>
                                  <w:r>
                                    <w:rPr>
                                      <w:rFonts w:ascii="ＭＳ Ｐ明朝" w:eastAsia="ＭＳ Ｐ明朝" w:hAnsi="ＭＳ Ｐ明朝" w:hint="eastAsia"/>
                                      <w:sz w:val="18"/>
                                      <w:szCs w:val="18"/>
                                    </w:rPr>
                                    <w:t>丁寧に申出をよく聞いて</w:t>
                                  </w:r>
                                  <w:r w:rsidRPr="00545C7B">
                                    <w:rPr>
                                      <w:rFonts w:ascii="ＭＳ Ｐ明朝" w:eastAsia="ＭＳ Ｐ明朝" w:hAnsi="ＭＳ Ｐ明朝" w:hint="eastAsia"/>
                                      <w:sz w:val="18"/>
                                      <w:szCs w:val="18"/>
                                    </w:rPr>
                                    <w:t>対応すること</w:t>
                                  </w:r>
                                </w:p>
                                <w:p w:rsidR="00793ED2" w:rsidRPr="00545C7B" w:rsidRDefault="00793ED2" w:rsidP="003C54CB">
                                  <w:pPr>
                                    <w:spacing w:line="280" w:lineRule="exact"/>
                                    <w:ind w:left="180" w:hangingChars="100" w:hanging="180"/>
                                    <w:rPr>
                                      <w:rFonts w:ascii="ＭＳ Ｐ明朝" w:eastAsia="ＭＳ Ｐ明朝" w:hAnsi="ＭＳ Ｐ明朝"/>
                                      <w:sz w:val="18"/>
                                      <w:szCs w:val="18"/>
                                    </w:rPr>
                                  </w:pPr>
                                  <w:r w:rsidRPr="00545C7B">
                                    <w:rPr>
                                      <w:rFonts w:ascii="ＭＳ Ｐ明朝" w:eastAsia="ＭＳ Ｐ明朝" w:hAnsi="ＭＳ Ｐ明朝" w:hint="eastAsia"/>
                                      <w:sz w:val="18"/>
                                      <w:szCs w:val="18"/>
                                    </w:rPr>
                                    <w:t>（不在</w:t>
                                  </w:r>
                                  <w:r>
                                    <w:rPr>
                                      <w:rFonts w:ascii="ＭＳ Ｐ明朝" w:eastAsia="ＭＳ Ｐ明朝" w:hAnsi="ＭＳ Ｐ明朝" w:hint="eastAsia"/>
                                      <w:sz w:val="18"/>
                                      <w:szCs w:val="18"/>
                                    </w:rPr>
                                    <w:t>の場合は</w:t>
                                  </w:r>
                                  <w:r w:rsidRPr="00545C7B">
                                    <w:rPr>
                                      <w:rFonts w:ascii="ＭＳ Ｐ明朝" w:eastAsia="ＭＳ Ｐ明朝" w:hAnsi="ＭＳ Ｐ明朝" w:hint="eastAsia"/>
                                      <w:sz w:val="18"/>
                                      <w:szCs w:val="18"/>
                                      <w:u w:val="single"/>
                                    </w:rPr>
                                    <w:t xml:space="preserve">　　　　　　　　　　　</w:t>
                                  </w:r>
                                  <w:r>
                                    <w:rPr>
                                      <w:rFonts w:ascii="ＭＳ Ｐ明朝" w:eastAsia="ＭＳ Ｐ明朝" w:hAnsi="ＭＳ Ｐ明朝" w:hint="eastAsia"/>
                                      <w:sz w:val="18"/>
                                      <w:szCs w:val="18"/>
                                    </w:rPr>
                                    <w:t>が対応する。</w:t>
                                  </w:r>
                                  <w:r w:rsidRPr="00545C7B">
                                    <w:rPr>
                                      <w:rFonts w:ascii="ＭＳ Ｐ明朝" w:eastAsia="ＭＳ Ｐ明朝" w:hAnsi="ＭＳ Ｐ明朝" w:hint="eastAsia"/>
                                      <w:sz w:val="18"/>
                                      <w:szCs w:val="18"/>
                                    </w:rPr>
                                    <w:t>）</w:t>
                                  </w:r>
                                </w:p>
                                <w:p w:rsidR="00793ED2" w:rsidRPr="00545C7B" w:rsidRDefault="00793ED2" w:rsidP="003C54CB">
                                  <w:pPr>
                                    <w:spacing w:line="280" w:lineRule="exact"/>
                                    <w:rPr>
                                      <w:rFonts w:ascii="ＭＳ Ｐ明朝" w:eastAsia="ＭＳ Ｐ明朝" w:hAnsi="ＭＳ Ｐ明朝"/>
                                      <w:sz w:val="18"/>
                                      <w:szCs w:val="18"/>
                                    </w:rPr>
                                  </w:pPr>
                                  <w:r w:rsidRPr="00545C7B">
                                    <w:rPr>
                                      <w:rFonts w:ascii="ＭＳ Ｐ明朝" w:eastAsia="ＭＳ Ｐ明朝" w:hAnsi="ＭＳ Ｐ明朝" w:hint="eastAsia"/>
                                      <w:sz w:val="18"/>
                                      <w:szCs w:val="18"/>
                                    </w:rPr>
                                    <w:t>【確認事項の例】</w:t>
                                  </w:r>
                                </w:p>
                                <w:p w:rsidR="00793ED2" w:rsidRPr="00545C7B" w:rsidRDefault="00793ED2" w:rsidP="003C54CB">
                                  <w:pPr>
                                    <w:spacing w:line="28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発見（発症）日はいつ？</w:t>
                                  </w:r>
                                </w:p>
                                <w:p w:rsidR="00793ED2" w:rsidRPr="00D66C7B" w:rsidRDefault="00793ED2" w:rsidP="003C54CB">
                                  <w:pPr>
                                    <w:spacing w:line="28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ど</w:t>
                                  </w:r>
                                  <w:r w:rsidRPr="00D66C7B">
                                    <w:rPr>
                                      <w:rFonts w:ascii="ＭＳ Ｐ明朝" w:eastAsia="ＭＳ Ｐ明朝" w:hAnsi="ＭＳ Ｐ明朝" w:hint="eastAsia"/>
                                      <w:sz w:val="18"/>
                                      <w:szCs w:val="18"/>
                                    </w:rPr>
                                    <w:t>のようなクレーム？（腐敗・異物・有症など）</w:t>
                                  </w:r>
                                </w:p>
                                <w:p w:rsidR="00793ED2" w:rsidRPr="00545C7B" w:rsidRDefault="00793ED2" w:rsidP="003C54CB">
                                  <w:pPr>
                                    <w:spacing w:line="280" w:lineRule="exact"/>
                                    <w:ind w:firstLineChars="100" w:firstLine="180"/>
                                    <w:rPr>
                                      <w:rFonts w:ascii="ＭＳ Ｐ明朝" w:eastAsia="ＭＳ Ｐ明朝" w:hAnsi="ＭＳ Ｐ明朝"/>
                                      <w:sz w:val="18"/>
                                      <w:szCs w:val="18"/>
                                    </w:rPr>
                                  </w:pPr>
                                  <w:r w:rsidRPr="00D66C7B">
                                    <w:rPr>
                                      <w:rFonts w:ascii="ＭＳ Ｐ明朝" w:eastAsia="ＭＳ Ｐ明朝" w:hAnsi="ＭＳ Ｐ明朝" w:hint="eastAsia"/>
                                      <w:sz w:val="18"/>
                                      <w:szCs w:val="18"/>
                                    </w:rPr>
                                    <w:t>・対象品はなに？（名称・</w:t>
                                  </w:r>
                                  <w:r w:rsidRPr="00545C7B">
                                    <w:rPr>
                                      <w:rFonts w:ascii="ＭＳ Ｐ明朝" w:eastAsia="ＭＳ Ｐ明朝" w:hAnsi="ＭＳ Ｐ明朝" w:hint="eastAsia"/>
                                      <w:sz w:val="18"/>
                                      <w:szCs w:val="18"/>
                                    </w:rPr>
                                    <w:t>製造日・購入日・期限表示など）</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161" style="position:absolute;left:0;text-align:left;margin-left:106.05pt;margin-top:6.7pt;width:235pt;height:9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">
                      <v:textbox inset="5.85pt,1.15mm,5.85pt,.7pt">
                        <w:txbxContent>
                          <w:p w:rsidR="00793ED2" w:rsidRDefault="00793ED2" w:rsidP="003C54CB">
                            <w:pPr>
                              <w:spacing w:line="280" w:lineRule="exact"/>
                              <w:ind w:left="181" w:hangingChars="100" w:hanging="181"/>
                              <w:rPr>
                                <w:rFonts w:ascii="ＭＳ Ｐ明朝" w:eastAsia="ＭＳ Ｐ明朝" w:hAnsi="ＭＳ Ｐ明朝"/>
                                <w:sz w:val="18"/>
                                <w:szCs w:val="18"/>
                              </w:rPr>
                            </w:pPr>
                            <w:r w:rsidRPr="00545C7B">
                              <w:rPr>
                                <w:rFonts w:ascii="ＭＳ Ｐ明朝" w:eastAsia="ＭＳ Ｐ明朝" w:hAnsi="ＭＳ Ｐ明朝" w:hint="eastAsia"/>
                                <w:b/>
                                <w:sz w:val="18"/>
                                <w:szCs w:val="18"/>
                              </w:rPr>
                              <w:t>責任者</w:t>
                            </w:r>
                            <w:r w:rsidRPr="00545C7B">
                              <w:rPr>
                                <w:rFonts w:ascii="ＭＳ Ｐ明朝" w:eastAsia="ＭＳ Ｐ明朝" w:hAnsi="ＭＳ Ｐ明朝" w:hint="eastAsia"/>
                                <w:sz w:val="18"/>
                                <w:szCs w:val="18"/>
                              </w:rPr>
                              <w:t>が</w:t>
                            </w:r>
                            <w:r>
                              <w:rPr>
                                <w:rFonts w:ascii="ＭＳ Ｐ明朝" w:eastAsia="ＭＳ Ｐ明朝" w:hAnsi="ＭＳ Ｐ明朝" w:hint="eastAsia"/>
                                <w:sz w:val="18"/>
                                <w:szCs w:val="18"/>
                              </w:rPr>
                              <w:t>丁寧に申出をよく聞いて</w:t>
                            </w:r>
                            <w:r w:rsidRPr="00545C7B">
                              <w:rPr>
                                <w:rFonts w:ascii="ＭＳ Ｐ明朝" w:eastAsia="ＭＳ Ｐ明朝" w:hAnsi="ＭＳ Ｐ明朝" w:hint="eastAsia"/>
                                <w:sz w:val="18"/>
                                <w:szCs w:val="18"/>
                              </w:rPr>
                              <w:t>対応すること</w:t>
                            </w:r>
                          </w:p>
                          <w:p w:rsidR="00793ED2" w:rsidRPr="00545C7B" w:rsidRDefault="00793ED2" w:rsidP="003C54CB">
                            <w:pPr>
                              <w:spacing w:line="280" w:lineRule="exact"/>
                              <w:ind w:left="180" w:hangingChars="100" w:hanging="180"/>
                              <w:rPr>
                                <w:rFonts w:ascii="ＭＳ Ｐ明朝" w:eastAsia="ＭＳ Ｐ明朝" w:hAnsi="ＭＳ Ｐ明朝"/>
                                <w:sz w:val="18"/>
                                <w:szCs w:val="18"/>
                              </w:rPr>
                            </w:pPr>
                            <w:r w:rsidRPr="00545C7B">
                              <w:rPr>
                                <w:rFonts w:ascii="ＭＳ Ｐ明朝" w:eastAsia="ＭＳ Ｐ明朝" w:hAnsi="ＭＳ Ｐ明朝" w:hint="eastAsia"/>
                                <w:sz w:val="18"/>
                                <w:szCs w:val="18"/>
                              </w:rPr>
                              <w:t>（不在</w:t>
                            </w:r>
                            <w:r>
                              <w:rPr>
                                <w:rFonts w:ascii="ＭＳ Ｐ明朝" w:eastAsia="ＭＳ Ｐ明朝" w:hAnsi="ＭＳ Ｐ明朝" w:hint="eastAsia"/>
                                <w:sz w:val="18"/>
                                <w:szCs w:val="18"/>
                              </w:rPr>
                              <w:t>の場合は</w:t>
                            </w:r>
                            <w:r w:rsidRPr="00545C7B">
                              <w:rPr>
                                <w:rFonts w:ascii="ＭＳ Ｐ明朝" w:eastAsia="ＭＳ Ｐ明朝" w:hAnsi="ＭＳ Ｐ明朝" w:hint="eastAsia"/>
                                <w:sz w:val="18"/>
                                <w:szCs w:val="18"/>
                                <w:u w:val="single"/>
                              </w:rPr>
                              <w:t xml:space="preserve">　　　　　　　　　　　</w:t>
                            </w:r>
                            <w:r>
                              <w:rPr>
                                <w:rFonts w:ascii="ＭＳ Ｐ明朝" w:eastAsia="ＭＳ Ｐ明朝" w:hAnsi="ＭＳ Ｐ明朝" w:hint="eastAsia"/>
                                <w:sz w:val="18"/>
                                <w:szCs w:val="18"/>
                              </w:rPr>
                              <w:t>が対応する。</w:t>
                            </w:r>
                            <w:r w:rsidRPr="00545C7B">
                              <w:rPr>
                                <w:rFonts w:ascii="ＭＳ Ｐ明朝" w:eastAsia="ＭＳ Ｐ明朝" w:hAnsi="ＭＳ Ｐ明朝" w:hint="eastAsia"/>
                                <w:sz w:val="18"/>
                                <w:szCs w:val="18"/>
                              </w:rPr>
                              <w:t>）</w:t>
                            </w:r>
                          </w:p>
                          <w:p w:rsidR="00793ED2" w:rsidRPr="00545C7B" w:rsidRDefault="00793ED2" w:rsidP="003C54CB">
                            <w:pPr>
                              <w:spacing w:line="280" w:lineRule="exact"/>
                              <w:rPr>
                                <w:rFonts w:ascii="ＭＳ Ｐ明朝" w:eastAsia="ＭＳ Ｐ明朝" w:hAnsi="ＭＳ Ｐ明朝"/>
                                <w:sz w:val="18"/>
                                <w:szCs w:val="18"/>
                              </w:rPr>
                            </w:pPr>
                            <w:r w:rsidRPr="00545C7B">
                              <w:rPr>
                                <w:rFonts w:ascii="ＭＳ Ｐ明朝" w:eastAsia="ＭＳ Ｐ明朝" w:hAnsi="ＭＳ Ｐ明朝" w:hint="eastAsia"/>
                                <w:sz w:val="18"/>
                                <w:szCs w:val="18"/>
                              </w:rPr>
                              <w:t>【確認事項の例】</w:t>
                            </w:r>
                          </w:p>
                          <w:p w:rsidR="00793ED2" w:rsidRPr="00545C7B" w:rsidRDefault="00793ED2" w:rsidP="003C54CB">
                            <w:pPr>
                              <w:spacing w:line="28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発見（発症）日はいつ？</w:t>
                            </w:r>
                          </w:p>
                          <w:p w:rsidR="00793ED2" w:rsidRPr="00D66C7B" w:rsidRDefault="00793ED2" w:rsidP="003C54CB">
                            <w:pPr>
                              <w:spacing w:line="28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ど</w:t>
                            </w:r>
                            <w:r w:rsidRPr="00D66C7B">
                              <w:rPr>
                                <w:rFonts w:ascii="ＭＳ Ｐ明朝" w:eastAsia="ＭＳ Ｐ明朝" w:hAnsi="ＭＳ Ｐ明朝" w:hint="eastAsia"/>
                                <w:sz w:val="18"/>
                                <w:szCs w:val="18"/>
                              </w:rPr>
                              <w:t>のようなクレーム？（腐敗・異物・有症など）</w:t>
                            </w:r>
                          </w:p>
                          <w:p w:rsidR="00793ED2" w:rsidRPr="00545C7B" w:rsidRDefault="00793ED2" w:rsidP="003C54CB">
                            <w:pPr>
                              <w:spacing w:line="280" w:lineRule="exact"/>
                              <w:ind w:firstLineChars="100" w:firstLine="180"/>
                              <w:rPr>
                                <w:rFonts w:ascii="ＭＳ Ｐ明朝" w:eastAsia="ＭＳ Ｐ明朝" w:hAnsi="ＭＳ Ｐ明朝"/>
                                <w:sz w:val="18"/>
                                <w:szCs w:val="18"/>
                              </w:rPr>
                            </w:pPr>
                            <w:r w:rsidRPr="00D66C7B">
                              <w:rPr>
                                <w:rFonts w:ascii="ＭＳ Ｐ明朝" w:eastAsia="ＭＳ Ｐ明朝" w:hAnsi="ＭＳ Ｐ明朝" w:hint="eastAsia"/>
                                <w:sz w:val="18"/>
                                <w:szCs w:val="18"/>
                              </w:rPr>
                              <w:t>・対象品はなに？（名称・</w:t>
                            </w:r>
                            <w:r w:rsidRPr="00545C7B">
                              <w:rPr>
                                <w:rFonts w:ascii="ＭＳ Ｐ明朝" w:eastAsia="ＭＳ Ｐ明朝" w:hAnsi="ＭＳ Ｐ明朝" w:hint="eastAsia"/>
                                <w:sz w:val="18"/>
                                <w:szCs w:val="18"/>
                              </w:rPr>
                              <w:t>製造日・購入日・期限表示など）</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26848" behindDoc="0" locked="0" layoutInCell="1" allowOverlap="1" wp14:anchorId="710266DC" wp14:editId="043109CD">
                      <wp:simplePos x="0" y="0"/>
                      <wp:positionH relativeFrom="column">
                        <wp:posOffset>344805</wp:posOffset>
                      </wp:positionH>
                      <wp:positionV relativeFrom="paragraph">
                        <wp:posOffset>1370330</wp:posOffset>
                      </wp:positionV>
                      <wp:extent cx="847725" cy="267335"/>
                      <wp:effectExtent l="11430" t="8255" r="7620" b="10160"/>
                      <wp:wrapNone/>
                      <wp:docPr id="1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7335"/>
                              </a:xfrm>
                              <a:prstGeom prst="rect">
                                <a:avLst/>
                              </a:prstGeom>
                              <a:solidFill>
                                <a:srgbClr val="FFFFFF"/>
                              </a:solidFill>
                              <a:ln w="9525">
                                <a:solidFill>
                                  <a:srgbClr val="000000"/>
                                </a:solidFill>
                                <a:miter lim="800000"/>
                                <a:headEnd/>
                                <a:tailEnd/>
                              </a:ln>
                            </wps:spPr>
                            <wps:txbx>
                              <w:txbxContent>
                                <w:p w:rsidR="00793ED2" w:rsidRPr="00545C7B" w:rsidRDefault="00793ED2" w:rsidP="003C54CB">
                                  <w:pPr>
                                    <w:rPr>
                                      <w:rFonts w:ascii="ＭＳ Ｐ明朝" w:eastAsia="ＭＳ Ｐ明朝" w:hAnsi="ＭＳ Ｐ明朝"/>
                                      <w:sz w:val="18"/>
                                      <w:szCs w:val="18"/>
                                    </w:rPr>
                                  </w:pPr>
                                  <w:r w:rsidRPr="00545C7B">
                                    <w:rPr>
                                      <w:rFonts w:ascii="ＭＳ Ｐ明朝" w:eastAsia="ＭＳ Ｐ明朝" w:hAnsi="ＭＳ Ｐ明朝" w:hint="eastAsia"/>
                                      <w:sz w:val="18"/>
                                      <w:szCs w:val="18"/>
                                    </w:rPr>
                                    <w:t>保健所へ連絡</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162" style="position:absolute;left:0;text-align:left;margin-left:27.15pt;margin-top:107.9pt;width:66.75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">
                      <v:textbox inset="5.85pt,1.15mm,5.85pt,.7pt">
                        <w:txbxContent>
                          <w:p w:rsidR="00793ED2" w:rsidRPr="00545C7B" w:rsidRDefault="00793ED2" w:rsidP="003C54CB">
                            <w:pPr>
                              <w:rPr>
                                <w:rFonts w:ascii="ＭＳ Ｐ明朝" w:eastAsia="ＭＳ Ｐ明朝" w:hAnsi="ＭＳ Ｐ明朝"/>
                                <w:sz w:val="18"/>
                                <w:szCs w:val="18"/>
                              </w:rPr>
                            </w:pPr>
                            <w:r w:rsidRPr="00545C7B">
                              <w:rPr>
                                <w:rFonts w:ascii="ＭＳ Ｐ明朝" w:eastAsia="ＭＳ Ｐ明朝" w:hAnsi="ＭＳ Ｐ明朝" w:hint="eastAsia"/>
                                <w:sz w:val="18"/>
                                <w:szCs w:val="18"/>
                              </w:rPr>
                              <w:t>保健所へ連絡</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25824" behindDoc="0" locked="0" layoutInCell="1" allowOverlap="1" wp14:anchorId="6851A4F5" wp14:editId="1F3240A5">
                      <wp:simplePos x="0" y="0"/>
                      <wp:positionH relativeFrom="column">
                        <wp:posOffset>1337945</wp:posOffset>
                      </wp:positionH>
                      <wp:positionV relativeFrom="paragraph">
                        <wp:posOffset>1993900</wp:posOffset>
                      </wp:positionV>
                      <wp:extent cx="2992755" cy="517525"/>
                      <wp:effectExtent l="13970" t="12700" r="12700" b="12700"/>
                      <wp:wrapNone/>
                      <wp:docPr id="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517525"/>
                              </a:xfrm>
                              <a:prstGeom prst="rect">
                                <a:avLst/>
                              </a:prstGeom>
                              <a:solidFill>
                                <a:srgbClr val="FFFFFF"/>
                              </a:solidFill>
                              <a:ln w="9525">
                                <a:solidFill>
                                  <a:srgbClr val="000000"/>
                                </a:solidFill>
                                <a:prstDash val="dash"/>
                                <a:miter lim="800000"/>
                                <a:headEnd/>
                                <a:tailEnd/>
                              </a:ln>
                            </wps:spPr>
                            <wps:txbx>
                              <w:txbxContent>
                                <w:p w:rsidR="00793ED2" w:rsidRPr="00545C7B" w:rsidRDefault="00793ED2" w:rsidP="003C54CB">
                                  <w:pPr>
                                    <w:rPr>
                                      <w:rFonts w:ascii="ＭＳ Ｐ明朝" w:eastAsia="ＭＳ Ｐ明朝" w:hAnsi="ＭＳ Ｐ明朝"/>
                                      <w:sz w:val="18"/>
                                      <w:szCs w:val="18"/>
                                    </w:rPr>
                                  </w:pPr>
                                  <w:r>
                                    <w:rPr>
                                      <w:rFonts w:ascii="ＭＳ Ｐ明朝" w:eastAsia="ＭＳ Ｐ明朝" w:hAnsi="ＭＳ Ｐ明朝" w:hint="eastAsia"/>
                                      <w:sz w:val="18"/>
                                      <w:szCs w:val="18"/>
                                    </w:rPr>
                                    <w:t>必要に応じて、</w:t>
                                  </w:r>
                                  <w:r w:rsidRPr="00545C7B">
                                    <w:rPr>
                                      <w:rFonts w:ascii="ＭＳ Ｐ明朝" w:eastAsia="ＭＳ Ｐ明朝" w:hAnsi="ＭＳ Ｐ明朝" w:hint="eastAsia"/>
                                      <w:sz w:val="18"/>
                                      <w:szCs w:val="18"/>
                                    </w:rPr>
                                    <w:t>製品回収</w:t>
                                  </w: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社告</w:t>
                                  </w: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販売先への在庫返品（廃棄）依頼</w:t>
                                  </w:r>
                                  <w:r>
                                    <w:rPr>
                                      <w:rFonts w:ascii="ＭＳ Ｐ明朝" w:eastAsia="ＭＳ Ｐ明朝" w:hAnsi="ＭＳ Ｐ明朝" w:hint="eastAsia"/>
                                      <w:sz w:val="18"/>
                                      <w:szCs w:val="18"/>
                                    </w:rPr>
                                    <w:t>、営業自粛等を実施し、被害の拡大防止を図る。</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163" style="position:absolute;left:0;text-align:left;margin-left:105.35pt;margin-top:157pt;width:235.65pt;height:4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">
                      <v:stroke dashstyle="dash"/>
                      <v:textbox inset="5.85pt,1.15mm,5.85pt,.7pt">
                        <w:txbxContent>
                          <w:p w:rsidR="00793ED2" w:rsidRPr="00545C7B" w:rsidRDefault="00793ED2" w:rsidP="003C54CB">
                            <w:pPr>
                              <w:rPr>
                                <w:rFonts w:ascii="ＭＳ Ｐ明朝" w:eastAsia="ＭＳ Ｐ明朝" w:hAnsi="ＭＳ Ｐ明朝"/>
                                <w:sz w:val="18"/>
                                <w:szCs w:val="18"/>
                              </w:rPr>
                            </w:pPr>
                            <w:r>
                              <w:rPr>
                                <w:rFonts w:ascii="ＭＳ Ｐ明朝" w:eastAsia="ＭＳ Ｐ明朝" w:hAnsi="ＭＳ Ｐ明朝" w:hint="eastAsia"/>
                                <w:sz w:val="18"/>
                                <w:szCs w:val="18"/>
                              </w:rPr>
                              <w:t>必要に応じて、</w:t>
                            </w:r>
                            <w:r w:rsidRPr="00545C7B">
                              <w:rPr>
                                <w:rFonts w:ascii="ＭＳ Ｐ明朝" w:eastAsia="ＭＳ Ｐ明朝" w:hAnsi="ＭＳ Ｐ明朝" w:hint="eastAsia"/>
                                <w:sz w:val="18"/>
                                <w:szCs w:val="18"/>
                              </w:rPr>
                              <w:t>製品回収</w:t>
                            </w: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社告</w:t>
                            </w:r>
                            <w:r>
                              <w:rPr>
                                <w:rFonts w:ascii="ＭＳ Ｐ明朝" w:eastAsia="ＭＳ Ｐ明朝" w:hAnsi="ＭＳ Ｐ明朝" w:hint="eastAsia"/>
                                <w:sz w:val="18"/>
                                <w:szCs w:val="18"/>
                              </w:rPr>
                              <w:t>、</w:t>
                            </w:r>
                            <w:r w:rsidRPr="00545C7B">
                              <w:rPr>
                                <w:rFonts w:ascii="ＭＳ Ｐ明朝" w:eastAsia="ＭＳ Ｐ明朝" w:hAnsi="ＭＳ Ｐ明朝" w:hint="eastAsia"/>
                                <w:sz w:val="18"/>
                                <w:szCs w:val="18"/>
                              </w:rPr>
                              <w:t>販売先への在庫返品（廃棄）依頼</w:t>
                            </w:r>
                            <w:r>
                              <w:rPr>
                                <w:rFonts w:ascii="ＭＳ Ｐ明朝" w:eastAsia="ＭＳ Ｐ明朝" w:hAnsi="ＭＳ Ｐ明朝" w:hint="eastAsia"/>
                                <w:sz w:val="18"/>
                                <w:szCs w:val="18"/>
                              </w:rPr>
                              <w:t>、営業自粛等を実施し、被害の拡大防止を図る。</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24800" behindDoc="0" locked="0" layoutInCell="1" allowOverlap="1" wp14:anchorId="65E6B429" wp14:editId="5E9A67E7">
                      <wp:simplePos x="0" y="0"/>
                      <wp:positionH relativeFrom="column">
                        <wp:posOffset>344170</wp:posOffset>
                      </wp:positionH>
                      <wp:positionV relativeFrom="paragraph">
                        <wp:posOffset>1997710</wp:posOffset>
                      </wp:positionV>
                      <wp:extent cx="901065" cy="276225"/>
                      <wp:effectExtent l="10795" t="6985" r="12065" b="12065"/>
                      <wp:wrapNone/>
                      <wp:docPr id="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276225"/>
                              </a:xfrm>
                              <a:prstGeom prst="rect">
                                <a:avLst/>
                              </a:prstGeom>
                              <a:solidFill>
                                <a:srgbClr val="FFFFFF"/>
                              </a:solidFill>
                              <a:ln w="9525">
                                <a:solidFill>
                                  <a:srgbClr val="000000"/>
                                </a:solidFill>
                                <a:prstDash val="dash"/>
                                <a:miter lim="800000"/>
                                <a:headEnd/>
                                <a:tailEnd/>
                              </a:ln>
                            </wps:spPr>
                            <wps:txbx>
                              <w:txbxContent>
                                <w:p w:rsidR="00793ED2" w:rsidRPr="00545C7B" w:rsidRDefault="00793ED2" w:rsidP="003C54CB">
                                  <w:pPr>
                                    <w:rPr>
                                      <w:rFonts w:ascii="ＭＳ Ｐ明朝" w:eastAsia="ＭＳ Ｐ明朝" w:hAnsi="ＭＳ Ｐ明朝"/>
                                      <w:sz w:val="18"/>
                                      <w:szCs w:val="18"/>
                                    </w:rPr>
                                  </w:pPr>
                                  <w:r w:rsidRPr="00545C7B">
                                    <w:rPr>
                                      <w:rFonts w:ascii="ＭＳ Ｐ明朝" w:eastAsia="ＭＳ Ｐ明朝" w:hAnsi="ＭＳ Ｐ明朝" w:hint="eastAsia"/>
                                      <w:sz w:val="18"/>
                                      <w:szCs w:val="18"/>
                                    </w:rPr>
                                    <w:t>被害拡大の防止</w:t>
                                  </w:r>
                                </w:p>
                              </w:txbxContent>
                            </wps:txbx>
                            <wps:bodyPr rot="0" vert="horz" wrap="square" lIns="36000" tIns="4140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164" style="position:absolute;left:0;text-align:left;margin-left:27.1pt;margin-top:157.3pt;width:70.9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">
                      <v:stroke dashstyle="dash"/>
                      <v:textbox inset="1mm,1.15mm,1mm,.7pt">
                        <w:txbxContent>
                          <w:p w:rsidR="00793ED2" w:rsidRPr="00545C7B" w:rsidRDefault="00793ED2" w:rsidP="003C54CB">
                            <w:pPr>
                              <w:rPr>
                                <w:rFonts w:ascii="ＭＳ Ｐ明朝" w:eastAsia="ＭＳ Ｐ明朝" w:hAnsi="ＭＳ Ｐ明朝"/>
                                <w:sz w:val="18"/>
                                <w:szCs w:val="18"/>
                              </w:rPr>
                            </w:pPr>
                            <w:r w:rsidRPr="00545C7B">
                              <w:rPr>
                                <w:rFonts w:ascii="ＭＳ Ｐ明朝" w:eastAsia="ＭＳ Ｐ明朝" w:hAnsi="ＭＳ Ｐ明朝" w:hint="eastAsia"/>
                                <w:sz w:val="18"/>
                                <w:szCs w:val="18"/>
                              </w:rPr>
                              <w:t>被害拡大の防止</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23776" behindDoc="0" locked="0" layoutInCell="1" allowOverlap="1" wp14:anchorId="6490EF0B" wp14:editId="272F68F1">
                      <wp:simplePos x="0" y="0"/>
                      <wp:positionH relativeFrom="column">
                        <wp:posOffset>723265</wp:posOffset>
                      </wp:positionH>
                      <wp:positionV relativeFrom="paragraph">
                        <wp:posOffset>1635760</wp:posOffset>
                      </wp:positionV>
                      <wp:extent cx="0" cy="304165"/>
                      <wp:effectExtent l="56515" t="6985" r="57785" b="22225"/>
                      <wp:wrapNone/>
                      <wp:docPr id="7"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128.8pt" to="56.9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VKAIAAEs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">
                      <v:stroke endarrow="block"/>
                    </v:line>
                  </w:pict>
                </mc:Fallback>
              </mc:AlternateContent>
            </w:r>
            <w:r>
              <w:rPr>
                <w:rFonts w:ascii="ＭＳ 明朝" w:hAnsi="ＭＳ 明朝" w:hint="eastAsia"/>
                <w:noProof/>
              </w:rPr>
              <mc:AlternateContent>
                <mc:Choice Requires="wps">
                  <w:drawing>
                    <wp:anchor distT="0" distB="0" distL="114300" distR="114300" simplePos="0" relativeHeight="251722752" behindDoc="0" locked="0" layoutInCell="1" allowOverlap="1" wp14:anchorId="60D9A743" wp14:editId="18F29AA5">
                      <wp:simplePos x="0" y="0"/>
                      <wp:positionH relativeFrom="column">
                        <wp:posOffset>1202055</wp:posOffset>
                      </wp:positionH>
                      <wp:positionV relativeFrom="paragraph">
                        <wp:posOffset>1482725</wp:posOffset>
                      </wp:positionV>
                      <wp:extent cx="143510" cy="0"/>
                      <wp:effectExtent l="20955" t="25400" r="26035" b="22225"/>
                      <wp:wrapNone/>
                      <wp:docPr id="6"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5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left:0;text-align:lef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5pt,116.75pt" to="105.9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" strokeweight="3pt">
                      <v:stroke linestyle="thinThin"/>
                    </v:line>
                  </w:pict>
                </mc:Fallback>
              </mc:AlternateContent>
            </w:r>
          </w:p>
          <w:p w:rsidR="003C54CB" w:rsidRDefault="003C54CB" w:rsidP="00D0702D">
            <w:pPr>
              <w:rPr>
                <w:rFonts w:ascii="ＭＳ 明朝" w:hAnsi="ＭＳ 明朝"/>
              </w:rPr>
            </w:pPr>
            <w:r>
              <w:rPr>
                <w:rFonts w:ascii="ＭＳ 明朝" w:hAnsi="ＭＳ 明朝" w:hint="eastAsia"/>
              </w:rPr>
              <w:t xml:space="preserve">　　　</w: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20704" behindDoc="0" locked="0" layoutInCell="1" allowOverlap="1" wp14:anchorId="2E237599" wp14:editId="21633744">
                      <wp:simplePos x="0" y="0"/>
                      <wp:positionH relativeFrom="column">
                        <wp:posOffset>720090</wp:posOffset>
                      </wp:positionH>
                      <wp:positionV relativeFrom="paragraph">
                        <wp:posOffset>76200</wp:posOffset>
                      </wp:positionV>
                      <wp:extent cx="0" cy="792480"/>
                      <wp:effectExtent l="53340" t="9525" r="60960" b="17145"/>
                      <wp:wrapNone/>
                      <wp:docPr id="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6pt" to="56.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Ak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">
                      <v:stroke endarrow="block"/>
                    </v:line>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28896" behindDoc="0" locked="0" layoutInCell="1" allowOverlap="1" wp14:anchorId="764BE685" wp14:editId="58D76CB5">
                      <wp:simplePos x="0" y="0"/>
                      <wp:positionH relativeFrom="column">
                        <wp:posOffset>721995</wp:posOffset>
                      </wp:positionH>
                      <wp:positionV relativeFrom="paragraph">
                        <wp:posOffset>7620</wp:posOffset>
                      </wp:positionV>
                      <wp:extent cx="0" cy="560705"/>
                      <wp:effectExtent l="55245" t="7620" r="59055" b="22225"/>
                      <wp:wrapNone/>
                      <wp:docPr id="4"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6pt" to="56.8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UjKAIAAEs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">
                      <v:stroke endarrow="block"/>
                    </v:line>
                  </w:pict>
                </mc:Fallback>
              </mc:AlternateConten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30944" behindDoc="0" locked="0" layoutInCell="1" allowOverlap="1" wp14:anchorId="5B724746" wp14:editId="4A253B5F">
                      <wp:simplePos x="0" y="0"/>
                      <wp:positionH relativeFrom="column">
                        <wp:posOffset>721995</wp:posOffset>
                      </wp:positionH>
                      <wp:positionV relativeFrom="paragraph">
                        <wp:posOffset>118745</wp:posOffset>
                      </wp:positionV>
                      <wp:extent cx="1578610" cy="213360"/>
                      <wp:effectExtent l="7620" t="13970" r="61595" b="20320"/>
                      <wp:wrapNone/>
                      <wp:docPr id="3"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213360"/>
                              </a:xfrm>
                              <a:custGeom>
                                <a:avLst/>
                                <a:gdLst>
                                  <a:gd name="T0" fmla="*/ 0 w 2486"/>
                                  <a:gd name="T1" fmla="*/ 0 h 549"/>
                                  <a:gd name="T2" fmla="*/ 2486 w 2486"/>
                                  <a:gd name="T3" fmla="*/ 0 h 549"/>
                                  <a:gd name="T4" fmla="*/ 2486 w 2486"/>
                                  <a:gd name="T5" fmla="*/ 549 h 549"/>
                                </a:gdLst>
                                <a:ahLst/>
                                <a:cxnLst>
                                  <a:cxn ang="0">
                                    <a:pos x="T0" y="T1"/>
                                  </a:cxn>
                                  <a:cxn ang="0">
                                    <a:pos x="T2" y="T3"/>
                                  </a:cxn>
                                  <a:cxn ang="0">
                                    <a:pos x="T4" y="T5"/>
                                  </a:cxn>
                                </a:cxnLst>
                                <a:rect l="0" t="0" r="r" b="b"/>
                                <a:pathLst>
                                  <a:path w="2486" h="549">
                                    <a:moveTo>
                                      <a:pt x="0" y="0"/>
                                    </a:moveTo>
                                    <a:lnTo>
                                      <a:pt x="2486" y="0"/>
                                    </a:lnTo>
                                    <a:lnTo>
                                      <a:pt x="2486" y="54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4" o:spid="_x0000_s1026" style="position:absolute;left:0;text-align:left;margin-left:56.85pt;margin-top:9.35pt;width:124.3pt;height:1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" path="m,l2486,r,549e" filled="f">
                      <v:stroke endarrow="block"/>
                      <v:path arrowok="t" o:connecttype="custom" o:connectlocs="0,0;1578610,0;1578610,213360" o:connectangles="0,0,0"/>
                    </v:shape>
                  </w:pict>
                </mc:Fallback>
              </mc:AlternateContent>
            </w: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29920" behindDoc="0" locked="0" layoutInCell="1" allowOverlap="1" wp14:anchorId="1163776B" wp14:editId="2FE8F76C">
                      <wp:simplePos x="0" y="0"/>
                      <wp:positionH relativeFrom="column">
                        <wp:posOffset>1714500</wp:posOffset>
                      </wp:positionH>
                      <wp:positionV relativeFrom="paragraph">
                        <wp:posOffset>114300</wp:posOffset>
                      </wp:positionV>
                      <wp:extent cx="2616200" cy="742315"/>
                      <wp:effectExtent l="9525" t="9525" r="12700" b="10160"/>
                      <wp:wrapNone/>
                      <wp:docPr id="2"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742315"/>
                              </a:xfrm>
                              <a:prstGeom prst="rect">
                                <a:avLst/>
                              </a:prstGeom>
                              <a:solidFill>
                                <a:srgbClr val="FFFFFF"/>
                              </a:solidFill>
                              <a:ln w="9525">
                                <a:solidFill>
                                  <a:srgbClr val="000000"/>
                                </a:solidFill>
                                <a:miter lim="800000"/>
                                <a:headEnd/>
                                <a:tailEnd/>
                              </a:ln>
                            </wps:spPr>
                            <wps:txbx>
                              <w:txbxContent>
                                <w:p w:rsidR="00793ED2" w:rsidRPr="003A4E8D" w:rsidRDefault="00793ED2" w:rsidP="00E719EB">
                                  <w:pPr>
                                    <w:rPr>
                                      <w:rFonts w:ascii="ＭＳ Ｐ明朝" w:eastAsia="ＭＳ Ｐ明朝" w:hAnsi="ＭＳ Ｐ明朝"/>
                                      <w:sz w:val="18"/>
                                      <w:szCs w:val="18"/>
                                      <w:highlight w:val="cyan"/>
                                    </w:rPr>
                                  </w:pPr>
                                  <w:r w:rsidRPr="003A4E8D">
                                    <w:rPr>
                                      <w:rFonts w:ascii="ＭＳ Ｐ明朝" w:eastAsia="ＭＳ Ｐ明朝" w:hAnsi="ＭＳ Ｐ明朝" w:hint="eastAsia"/>
                                      <w:sz w:val="18"/>
                                      <w:szCs w:val="18"/>
                                      <w:highlight w:val="cyan"/>
                                    </w:rPr>
                                    <w:t>再発防止・改善策の検討</w:t>
                                  </w:r>
                                </w:p>
                                <w:p w:rsidR="00793ED2" w:rsidRPr="003A4E8D" w:rsidRDefault="00793ED2" w:rsidP="00E719EB">
                                  <w:pPr>
                                    <w:rPr>
                                      <w:rFonts w:ascii="ＭＳ Ｐ明朝" w:eastAsia="ＭＳ Ｐ明朝" w:hAnsi="ＭＳ Ｐ明朝"/>
                                      <w:sz w:val="18"/>
                                      <w:szCs w:val="18"/>
                                      <w:highlight w:val="cyan"/>
                                    </w:rPr>
                                  </w:pPr>
                                  <w:r w:rsidRPr="003A4E8D">
                                    <w:rPr>
                                      <w:rFonts w:ascii="ＭＳ Ｐ明朝" w:eastAsia="ＭＳ Ｐ明朝" w:hAnsi="ＭＳ Ｐ明朝" w:hint="eastAsia"/>
                                      <w:sz w:val="18"/>
                                      <w:szCs w:val="18"/>
                                      <w:highlight w:val="cyan"/>
                                    </w:rPr>
                                    <w:t>工場長を責任者として、事故の発生要因を分析し、</w:t>
                                  </w:r>
                                </w:p>
                                <w:p w:rsidR="00793ED2" w:rsidRPr="00545C7B" w:rsidRDefault="00793ED2" w:rsidP="00E719EB">
                                  <w:pPr>
                                    <w:rPr>
                                      <w:rFonts w:ascii="ＭＳ Ｐ明朝" w:eastAsia="ＭＳ Ｐ明朝" w:hAnsi="ＭＳ Ｐ明朝"/>
                                      <w:sz w:val="18"/>
                                      <w:szCs w:val="18"/>
                                    </w:rPr>
                                  </w:pPr>
                                  <w:r w:rsidRPr="003A4E8D">
                                    <w:rPr>
                                      <w:rFonts w:ascii="ＭＳ Ｐ明朝" w:eastAsia="ＭＳ Ｐ明朝" w:hAnsi="ＭＳ Ｐ明朝" w:hint="eastAsia"/>
                                      <w:sz w:val="18"/>
                                      <w:szCs w:val="18"/>
                                      <w:highlight w:val="cyan"/>
                                    </w:rPr>
                                    <w:t>再発防止策を検討し、実行する。</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165" style="position:absolute;left:0;text-align:left;margin-left:135pt;margin-top:9pt;width:206pt;height:5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">
                      <v:textbox inset="5.85pt,1.15mm,5.85pt,.7pt">
                        <w:txbxContent>
                          <w:p w:rsidR="00793ED2" w:rsidRPr="003A4E8D" w:rsidRDefault="00793ED2" w:rsidP="00E719EB">
                            <w:pPr>
                              <w:rPr>
                                <w:rFonts w:ascii="ＭＳ Ｐ明朝" w:eastAsia="ＭＳ Ｐ明朝" w:hAnsi="ＭＳ Ｐ明朝"/>
                                <w:sz w:val="18"/>
                                <w:szCs w:val="18"/>
                                <w:highlight w:val="cyan"/>
                              </w:rPr>
                            </w:pPr>
                            <w:r w:rsidRPr="003A4E8D">
                              <w:rPr>
                                <w:rFonts w:ascii="ＭＳ Ｐ明朝" w:eastAsia="ＭＳ Ｐ明朝" w:hAnsi="ＭＳ Ｐ明朝" w:hint="eastAsia"/>
                                <w:sz w:val="18"/>
                                <w:szCs w:val="18"/>
                                <w:highlight w:val="cyan"/>
                              </w:rPr>
                              <w:t>再発防止・改善策の検討</w:t>
                            </w:r>
                          </w:p>
                          <w:p w:rsidR="00793ED2" w:rsidRPr="003A4E8D" w:rsidRDefault="00793ED2" w:rsidP="00E719EB">
                            <w:pPr>
                              <w:rPr>
                                <w:rFonts w:ascii="ＭＳ Ｐ明朝" w:eastAsia="ＭＳ Ｐ明朝" w:hAnsi="ＭＳ Ｐ明朝"/>
                                <w:sz w:val="18"/>
                                <w:szCs w:val="18"/>
                                <w:highlight w:val="cyan"/>
                              </w:rPr>
                            </w:pPr>
                            <w:r w:rsidRPr="003A4E8D">
                              <w:rPr>
                                <w:rFonts w:ascii="ＭＳ Ｐ明朝" w:eastAsia="ＭＳ Ｐ明朝" w:hAnsi="ＭＳ Ｐ明朝" w:hint="eastAsia"/>
                                <w:sz w:val="18"/>
                                <w:szCs w:val="18"/>
                                <w:highlight w:val="cyan"/>
                              </w:rPr>
                              <w:t>工場長を責任者として、事故の発生要因を分析し、</w:t>
                            </w:r>
                          </w:p>
                          <w:p w:rsidR="00793ED2" w:rsidRPr="00545C7B" w:rsidRDefault="00793ED2" w:rsidP="00E719EB">
                            <w:pPr>
                              <w:rPr>
                                <w:rFonts w:ascii="ＭＳ Ｐ明朝" w:eastAsia="ＭＳ Ｐ明朝" w:hAnsi="ＭＳ Ｐ明朝"/>
                                <w:sz w:val="18"/>
                                <w:szCs w:val="18"/>
                              </w:rPr>
                            </w:pPr>
                            <w:r w:rsidRPr="003A4E8D">
                              <w:rPr>
                                <w:rFonts w:ascii="ＭＳ Ｐ明朝" w:eastAsia="ＭＳ Ｐ明朝" w:hAnsi="ＭＳ Ｐ明朝" w:hint="eastAsia"/>
                                <w:sz w:val="18"/>
                                <w:szCs w:val="18"/>
                                <w:highlight w:val="cyan"/>
                              </w:rPr>
                              <w:t>再発防止策を検討し、実行する。</w:t>
                            </w:r>
                          </w:p>
                        </w:txbxContent>
                      </v:textbox>
                    </v:rect>
                  </w:pict>
                </mc:Fallback>
              </mc:AlternateContent>
            </w: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3C54CB" w:rsidP="00D0702D">
            <w:pPr>
              <w:rPr>
                <w:rFonts w:ascii="ＭＳ 明朝" w:hAnsi="ＭＳ 明朝"/>
              </w:rPr>
            </w:pPr>
          </w:p>
          <w:p w:rsidR="003C54CB" w:rsidRDefault="00725170" w:rsidP="00D0702D">
            <w:pPr>
              <w:rPr>
                <w:rFonts w:ascii="ＭＳ 明朝" w:hAnsi="ＭＳ 明朝"/>
              </w:rPr>
            </w:pPr>
            <w:r>
              <w:rPr>
                <w:rFonts w:ascii="ＭＳ 明朝" w:hAnsi="ＭＳ 明朝" w:hint="eastAsia"/>
                <w:noProof/>
              </w:rPr>
              <mc:AlternateContent>
                <mc:Choice Requires="wps">
                  <w:drawing>
                    <wp:anchor distT="0" distB="0" distL="114300" distR="114300" simplePos="0" relativeHeight="251731968" behindDoc="0" locked="0" layoutInCell="1" allowOverlap="1" wp14:anchorId="1768C2E1" wp14:editId="2908E0A5">
                      <wp:simplePos x="0" y="0"/>
                      <wp:positionH relativeFrom="column">
                        <wp:posOffset>229235</wp:posOffset>
                      </wp:positionH>
                      <wp:positionV relativeFrom="paragraph">
                        <wp:posOffset>223520</wp:posOffset>
                      </wp:positionV>
                      <wp:extent cx="4166235" cy="3999230"/>
                      <wp:effectExtent l="19685" t="23495" r="24130" b="15875"/>
                      <wp:wrapNone/>
                      <wp:docPr id="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3999230"/>
                              </a:xfrm>
                              <a:prstGeom prst="rect">
                                <a:avLst/>
                              </a:prstGeom>
                              <a:noFill/>
                              <a:ln w="31750">
                                <a:pattFill prst="lgConfetti">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Default="00793ED2" w:rsidP="003C54CB">
                                  <w:pPr>
                                    <w:pBdr>
                                      <w:bar w:val="single" w:sz="4" w:color="auto"/>
                                    </w:pBdr>
                                    <w:ind w:leftChars="56" w:left="124" w:hanging="1"/>
                                  </w:pPr>
                                  <w:r>
                                    <w:rPr>
                                      <w:rFonts w:hint="eastAsia"/>
                                    </w:rPr>
                                    <w:t>・クレーム等の処理経過は、逐一クレーム対応表に記載する。</w:t>
                                  </w:r>
                                </w:p>
                                <w:p w:rsidR="00793ED2" w:rsidRPr="0041014E" w:rsidRDefault="00793ED2" w:rsidP="003C54CB">
                                  <w:pPr>
                                    <w:pBdr>
                                      <w:bar w:val="single" w:sz="4" w:color="auto"/>
                                    </w:pBdr>
                                    <w:ind w:leftChars="56" w:left="124" w:hanging="1"/>
                                  </w:pPr>
                                  <w:r>
                                    <w:rPr>
                                      <w:rFonts w:hint="eastAsia"/>
                                    </w:rPr>
                                    <w:t>・クレーム等の処理経過記録は、１年間保存する。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66" type="#_x0000_t202" style="position:absolute;left:0;text-align:left;margin-left:18.05pt;margin-top:17.6pt;width:328.05pt;height:31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" filled="f" strokeweight="2.5pt">
                      <v:stroke r:id="rId9" o:title="" filltype="pattern"/>
                      <v:textbox inset="5.85pt,.7pt,5.85pt,.7pt">
                        <w:txbxContent>
                          <w:p w:rsidR="00793ED2" w:rsidRPr="00262DAC" w:rsidRDefault="00793ED2" w:rsidP="003C54CB">
                            <w:pPr>
                              <w:rPr>
                                <w:rFonts w:ascii="ＭＳ 明朝" w:hAnsi="ＭＳ 明朝"/>
                              </w:rPr>
                            </w:pPr>
                            <w:r w:rsidRPr="00262DAC">
                              <w:rPr>
                                <w:rFonts w:ascii="ＭＳ 明朝" w:hAnsi="ＭＳ 明朝" w:hint="eastAsia"/>
                              </w:rPr>
                              <w:t>&lt;記載例&gt;</w:t>
                            </w:r>
                          </w:p>
                          <w:p w:rsidR="00793ED2" w:rsidRDefault="00793ED2" w:rsidP="003C54CB">
                            <w:pPr>
                              <w:pBdr>
                                <w:bar w:val="single" w:sz="4" w:color="auto"/>
                              </w:pBdr>
                              <w:ind w:leftChars="56" w:left="124" w:hanging="1"/>
                            </w:pPr>
                            <w:r>
                              <w:rPr>
                                <w:rFonts w:hint="eastAsia"/>
                              </w:rPr>
                              <w:t>・クレーム等の処理経過は、逐一クレーム対応表に記載する。</w:t>
                            </w:r>
                          </w:p>
                          <w:p w:rsidR="00793ED2" w:rsidRPr="0041014E" w:rsidRDefault="00793ED2" w:rsidP="003C54CB">
                            <w:pPr>
                              <w:pBdr>
                                <w:bar w:val="single" w:sz="4" w:color="auto"/>
                              </w:pBdr>
                              <w:ind w:leftChars="56" w:left="124" w:hanging="1"/>
                            </w:pPr>
                            <w:r>
                              <w:rPr>
                                <w:rFonts w:hint="eastAsia"/>
                              </w:rPr>
                              <w:t>・クレーム等の処理経過記録は、１年間保存する。</w:t>
                            </w:r>
                          </w:p>
                        </w:txbxContent>
                      </v:textbox>
                    </v:shape>
                  </w:pict>
                </mc:Fallback>
              </mc:AlternateContent>
            </w:r>
            <w:r w:rsidR="003C54CB">
              <w:rPr>
                <w:rFonts w:ascii="ＭＳ 明朝" w:hAnsi="ＭＳ 明朝" w:hint="eastAsia"/>
              </w:rPr>
              <w:t xml:space="preserve">□　</w:t>
            </w:r>
            <w:r w:rsidR="003C54CB" w:rsidRPr="006534C4">
              <w:rPr>
                <w:rFonts w:ascii="ＭＳ 明朝" w:hAnsi="ＭＳ 明朝" w:hint="eastAsia"/>
                <w:highlight w:val="cyan"/>
              </w:rPr>
              <w:t>記録方法</w:t>
            </w:r>
          </w:p>
          <w:p w:rsidR="003C54CB" w:rsidRPr="00AA1485" w:rsidRDefault="00793ED2" w:rsidP="00D0702D">
            <w:pPr>
              <w:rPr>
                <w:rFonts w:ascii="ＭＳ 明朝" w:hAnsi="ＭＳ 明朝"/>
              </w:rPr>
            </w:pPr>
            <w:r>
              <w:rPr>
                <w:noProof/>
              </w:rPr>
              <w:pict>
                <v:shape id="_x0000_s1600" type="#_x0000_t75" style="position:absolute;left:0;text-align:left;margin-left:36pt;margin-top:62.5pt;width:288.5pt;height:232.75pt;z-index:251732992">
                  <v:imagedata r:id="rId30" o:title=""/>
                </v:shape>
                <o:OLEObject Type="Embed" ProgID="Excel.Sheet.8" ShapeID="_x0000_s1600" DrawAspect="Content" ObjectID="_1605109085" r:id="rId31"/>
              </w:pict>
            </w:r>
          </w:p>
        </w:tc>
        <w:tc>
          <w:tcPr>
            <w:tcW w:w="2749" w:type="dxa"/>
            <w:tcBorders>
              <w:left w:val="single" w:sz="4" w:space="0" w:color="auto"/>
            </w:tcBorders>
          </w:tcPr>
          <w:p w:rsidR="003C54CB" w:rsidRPr="005E6F5F" w:rsidRDefault="003C54CB" w:rsidP="00D0702D">
            <w:pPr>
              <w:pBdr>
                <w:bar w:val="single" w:sz="4" w:color="auto"/>
              </w:pBdr>
              <w:rPr>
                <w:rFonts w:ascii="ＭＳ 明朝" w:hAnsi="ＭＳ 明朝"/>
                <w:sz w:val="18"/>
                <w:szCs w:val="18"/>
              </w:rPr>
            </w:pPr>
            <w:r w:rsidRPr="005E6F5F">
              <w:rPr>
                <w:rFonts w:ascii="ＭＳ 明朝" w:hAnsi="ＭＳ 明朝" w:hint="eastAsia"/>
                <w:sz w:val="18"/>
                <w:szCs w:val="18"/>
              </w:rPr>
              <w:lastRenderedPageBreak/>
              <w:t>消費者から寄せ</w:t>
            </w:r>
            <w:r>
              <w:rPr>
                <w:rFonts w:ascii="ＭＳ 明朝" w:hAnsi="ＭＳ 明朝" w:hint="eastAsia"/>
                <w:sz w:val="18"/>
                <w:szCs w:val="18"/>
              </w:rPr>
              <w:t>られるクレームなど、事故発覚の端緒となる情報を受け付けた際、慌てず</w:t>
            </w:r>
            <w:r w:rsidRPr="005E6F5F">
              <w:rPr>
                <w:rFonts w:ascii="ＭＳ 明朝" w:hAnsi="ＭＳ 明朝" w:hint="eastAsia"/>
                <w:sz w:val="18"/>
                <w:szCs w:val="18"/>
              </w:rPr>
              <w:t>的確に対応できる体制を整えて</w:t>
            </w:r>
            <w:r>
              <w:rPr>
                <w:rFonts w:ascii="ＭＳ 明朝" w:hAnsi="ＭＳ 明朝" w:hint="eastAsia"/>
                <w:sz w:val="18"/>
                <w:szCs w:val="18"/>
              </w:rPr>
              <w:t>おくことが大切です。</w:t>
            </w:r>
          </w:p>
          <w:p w:rsidR="003C54CB" w:rsidRPr="005E6F5F" w:rsidRDefault="003C54CB" w:rsidP="00D0702D">
            <w:pPr>
              <w:pBdr>
                <w:bar w:val="single" w:sz="4" w:color="auto"/>
              </w:pBdr>
              <w:rPr>
                <w:rFonts w:ascii="ＭＳ 明朝" w:hAnsi="ＭＳ 明朝"/>
                <w:sz w:val="18"/>
                <w:szCs w:val="18"/>
              </w:rPr>
            </w:pPr>
            <w:r w:rsidRPr="005E6F5F">
              <w:rPr>
                <w:rFonts w:ascii="ＭＳ 明朝" w:hAnsi="ＭＳ 明朝" w:hint="eastAsia"/>
                <w:sz w:val="18"/>
                <w:szCs w:val="18"/>
              </w:rPr>
              <w:t>また、どのような対応をしたか記録をとっておくことで、再発防止の検証や対応の的確性の証明をすることができます。</w:t>
            </w:r>
          </w:p>
          <w:p w:rsidR="003C54CB" w:rsidRPr="005E6F5F" w:rsidRDefault="003C54CB" w:rsidP="00D0702D">
            <w:pPr>
              <w:pBdr>
                <w:bar w:val="single" w:sz="4" w:color="auto"/>
              </w:pBdr>
              <w:rPr>
                <w:rFonts w:ascii="ＭＳ 明朝" w:hAnsi="ＭＳ 明朝"/>
                <w:sz w:val="18"/>
                <w:szCs w:val="18"/>
              </w:rPr>
            </w:pPr>
            <w:r w:rsidRPr="005E6F5F">
              <w:rPr>
                <w:rFonts w:ascii="ＭＳ 明朝" w:hAnsi="ＭＳ 明朝" w:hint="eastAsia"/>
                <w:sz w:val="18"/>
                <w:szCs w:val="18"/>
              </w:rPr>
              <w:t>これらの情報の中には、</w:t>
            </w:r>
            <w:r>
              <w:rPr>
                <w:rFonts w:ascii="ＭＳ 明朝" w:hAnsi="ＭＳ 明朝" w:hint="eastAsia"/>
                <w:sz w:val="18"/>
                <w:szCs w:val="18"/>
              </w:rPr>
              <w:t>自分</w:t>
            </w:r>
            <w:r w:rsidRPr="005E6F5F">
              <w:rPr>
                <w:rFonts w:ascii="ＭＳ 明朝" w:hAnsi="ＭＳ 明朝" w:hint="eastAsia"/>
                <w:sz w:val="18"/>
                <w:szCs w:val="18"/>
              </w:rPr>
              <w:t>の施設が原因とは思われないものや顧客対応に関するものなど、衛生上の対応を要しないと思われるものもあるでしょうが、</w:t>
            </w:r>
            <w:r>
              <w:rPr>
                <w:rFonts w:ascii="ＭＳ 明朝" w:hAnsi="ＭＳ 明朝" w:hint="eastAsia"/>
                <w:sz w:val="18"/>
                <w:szCs w:val="18"/>
              </w:rPr>
              <w:t>情報の一元管理やトラブル防止のためには</w:t>
            </w:r>
            <w:r w:rsidRPr="005E6F5F">
              <w:rPr>
                <w:rFonts w:ascii="ＭＳ 明朝" w:hAnsi="ＭＳ 明朝" w:hint="eastAsia"/>
                <w:sz w:val="18"/>
                <w:szCs w:val="18"/>
              </w:rPr>
              <w:t>、</w:t>
            </w:r>
            <w:r w:rsidR="00793ED2">
              <w:rPr>
                <w:rFonts w:ascii="ＭＳ 明朝" w:hAnsi="ＭＳ 明朝" w:hint="eastAsia"/>
                <w:sz w:val="18"/>
                <w:szCs w:val="18"/>
              </w:rPr>
              <w:t>申出者</w:t>
            </w:r>
            <w:r>
              <w:rPr>
                <w:rFonts w:ascii="ＭＳ 明朝" w:hAnsi="ＭＳ 明朝" w:hint="eastAsia"/>
                <w:sz w:val="18"/>
                <w:szCs w:val="18"/>
              </w:rPr>
              <w:t>の立場に立った丁寧な</w:t>
            </w:r>
            <w:r w:rsidRPr="005E6F5F">
              <w:rPr>
                <w:rFonts w:ascii="ＭＳ 明朝" w:hAnsi="ＭＳ 明朝" w:hint="eastAsia"/>
                <w:sz w:val="18"/>
                <w:szCs w:val="18"/>
              </w:rPr>
              <w:t>対応が</w:t>
            </w:r>
            <w:r>
              <w:rPr>
                <w:rFonts w:ascii="ＭＳ 明朝" w:hAnsi="ＭＳ 明朝" w:hint="eastAsia"/>
                <w:sz w:val="18"/>
                <w:szCs w:val="18"/>
              </w:rPr>
              <w:t>必要</w:t>
            </w:r>
            <w:r w:rsidRPr="005E6F5F">
              <w:rPr>
                <w:rFonts w:ascii="ＭＳ 明朝" w:hAnsi="ＭＳ 明朝" w:hint="eastAsia"/>
                <w:sz w:val="18"/>
                <w:szCs w:val="18"/>
              </w:rPr>
              <w:t>です。</w:t>
            </w:r>
          </w:p>
          <w:p w:rsidR="003C54CB" w:rsidRPr="00942D55"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r w:rsidRPr="005E6F5F">
              <w:rPr>
                <w:rFonts w:ascii="ＭＳ 明朝" w:hAnsi="ＭＳ 明朝" w:hint="eastAsia"/>
                <w:sz w:val="18"/>
                <w:szCs w:val="18"/>
              </w:rPr>
              <w:t>事故発生時の対応は、通常、「情報の受付→食中毒・事故の判明（事実確認）→原因究明→被害の拡大防止（製品回収等）→改善策→再発防止」という流れで処理されていきますが、迅速かつ誠意ある対応が重要になります。このため、「</w:t>
            </w:r>
            <w:r>
              <w:rPr>
                <w:rFonts w:ascii="ＭＳ 明朝" w:hAnsi="ＭＳ 明朝" w:hint="eastAsia"/>
                <w:sz w:val="18"/>
                <w:szCs w:val="18"/>
              </w:rPr>
              <w:t>いつ</w:t>
            </w:r>
            <w:r w:rsidRPr="005E6F5F">
              <w:rPr>
                <w:rFonts w:ascii="ＭＳ 明朝" w:hAnsi="ＭＳ 明朝" w:hint="eastAsia"/>
                <w:sz w:val="18"/>
                <w:szCs w:val="18"/>
              </w:rPr>
              <w:t>・誰が・何を・どうする」といった作業をマニュアル化しておくことが大切です。</w:t>
            </w:r>
          </w:p>
          <w:p w:rsidR="003C54CB" w:rsidRDefault="003C54CB" w:rsidP="00D0702D">
            <w:pPr>
              <w:pBdr>
                <w:bar w:val="single" w:sz="4" w:color="auto"/>
              </w:pBdr>
              <w:rPr>
                <w:rFonts w:ascii="ＭＳ 明朝" w:hAnsi="ＭＳ 明朝"/>
                <w:sz w:val="18"/>
                <w:szCs w:val="18"/>
              </w:rPr>
            </w:pPr>
          </w:p>
          <w:p w:rsidR="003C54CB" w:rsidRDefault="003C54CB" w:rsidP="00D0702D">
            <w:pPr>
              <w:pBdr>
                <w:bar w:val="single" w:sz="4" w:color="auto"/>
              </w:pBdr>
              <w:rPr>
                <w:rFonts w:ascii="ＭＳ 明朝" w:hAnsi="ＭＳ 明朝"/>
                <w:sz w:val="18"/>
                <w:szCs w:val="18"/>
              </w:rPr>
            </w:pPr>
            <w:r>
              <w:rPr>
                <w:rFonts w:ascii="ＭＳ 明朝" w:hAnsi="ＭＳ 明朝" w:hint="eastAsia"/>
                <w:sz w:val="18"/>
                <w:szCs w:val="18"/>
              </w:rPr>
              <w:t>対応のフローチャートを事前に作っておくとよいでしょう。</w:t>
            </w:r>
          </w:p>
          <w:p w:rsidR="003C54CB" w:rsidRDefault="003C54CB" w:rsidP="00D0702D">
            <w:pPr>
              <w:pBdr>
                <w:bar w:val="single" w:sz="4" w:color="auto"/>
              </w:pBdr>
              <w:rPr>
                <w:rFonts w:ascii="ＭＳ 明朝" w:hAnsi="ＭＳ 明朝"/>
                <w:sz w:val="18"/>
                <w:szCs w:val="18"/>
              </w:rPr>
            </w:pPr>
          </w:p>
          <w:p w:rsidR="003C54CB" w:rsidRPr="005E6F5F" w:rsidRDefault="00E719EB" w:rsidP="00E719EB">
            <w:pPr>
              <w:pBdr>
                <w:bar w:val="single" w:sz="4" w:color="auto"/>
              </w:pBdr>
              <w:rPr>
                <w:rFonts w:ascii="ＭＳ 明朝" w:hAnsi="ＭＳ 明朝"/>
                <w:sz w:val="18"/>
                <w:szCs w:val="18"/>
              </w:rPr>
            </w:pPr>
            <w:r w:rsidRPr="00E719EB">
              <w:rPr>
                <w:rFonts w:ascii="ＭＳ 明朝" w:hAnsi="ＭＳ 明朝" w:hint="eastAsia"/>
                <w:sz w:val="18"/>
                <w:szCs w:val="18"/>
              </w:rPr>
              <w:t>事故発生時の対応手順の検証は、回収訓練の実施や連絡先電話番号の変更の有無の確認等により実施します。</w:t>
            </w:r>
          </w:p>
        </w:tc>
      </w:tr>
    </w:tbl>
    <w:p w:rsidR="003C54CB" w:rsidRPr="0041014E" w:rsidRDefault="003C54CB" w:rsidP="003C54CB">
      <w:pPr>
        <w:rPr>
          <w:rFonts w:ascii="ＭＳ ゴシック" w:eastAsia="ＭＳ ゴシック" w:hAnsi="ＭＳ ゴシック"/>
          <w:sz w:val="24"/>
          <w:szCs w:val="24"/>
        </w:rPr>
      </w:pPr>
    </w:p>
    <w:p w:rsidR="00DE06C9" w:rsidRPr="003C54CB" w:rsidRDefault="00DE06C9" w:rsidP="000C5EF7">
      <w:pPr>
        <w:spacing w:line="240" w:lineRule="exact"/>
        <w:rPr>
          <w:rFonts w:ascii="ＭＳ ゴシック" w:eastAsia="ＭＳ ゴシック" w:hAnsi="ＭＳ ゴシック"/>
        </w:rPr>
      </w:pPr>
    </w:p>
    <w:sectPr w:rsidR="00DE06C9" w:rsidRPr="003C54CB" w:rsidSect="00B77F1C">
      <w:headerReference w:type="default" r:id="rId32"/>
      <w:footerReference w:type="default" r:id="rId33"/>
      <w:pgSz w:w="11906" w:h="16838" w:code="9"/>
      <w:pgMar w:top="1418"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ED2" w:rsidRDefault="00793ED2">
      <w:r>
        <w:separator/>
      </w:r>
    </w:p>
  </w:endnote>
  <w:endnote w:type="continuationSeparator" w:id="0">
    <w:p w:rsidR="00793ED2" w:rsidRDefault="0079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D2" w:rsidRPr="00E00037" w:rsidRDefault="00793ED2" w:rsidP="00E00037">
    <w:pPr>
      <w:pStyle w:val="a5"/>
    </w:pPr>
    <w:r>
      <w:rPr>
        <w:rFonts w:hint="eastAsia"/>
      </w:rPr>
      <w:t>記載が必要な項目</w:t>
    </w:r>
    <w:r>
      <w:rPr>
        <w:rFonts w:hint="eastAsia"/>
        <w:highlight w:val="cyan"/>
      </w:rPr>
      <w:t xml:space="preserve">　　　　　</w:t>
    </w:r>
    <w:r>
      <w:rPr>
        <w:rFonts w:hint="eastAsia"/>
      </w:rPr>
      <w:t>、頻度等が定められている箇所</w:t>
    </w:r>
    <w:r w:rsidRPr="008A6622">
      <w:rPr>
        <w:rFonts w:hint="eastAsia"/>
        <w:u w:val="wav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ED2" w:rsidRDefault="00793ED2">
      <w:r>
        <w:separator/>
      </w:r>
    </w:p>
  </w:footnote>
  <w:footnote w:type="continuationSeparator" w:id="0">
    <w:p w:rsidR="00793ED2" w:rsidRDefault="00793E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D2" w:rsidRPr="00E00037" w:rsidRDefault="00793ED2" w:rsidP="00E00037">
    <w:pPr>
      <w:pStyle w:val="a5"/>
    </w:pPr>
    <w:r>
      <w:rPr>
        <w:rFonts w:hint="eastAsia"/>
      </w:rPr>
      <w:t>特定基準　製造（平成</w:t>
    </w:r>
    <w:r>
      <w:rPr>
        <w:rFonts w:hint="eastAsia"/>
      </w:rPr>
      <w:t>30</w:t>
    </w:r>
    <w:r>
      <w:rPr>
        <w:rFonts w:hint="eastAsia"/>
      </w:rPr>
      <w:t>年</w:t>
    </w:r>
    <w:r>
      <w:rPr>
        <w:rFonts w:hint="eastAsia"/>
      </w:rPr>
      <w:t>11</w:t>
    </w:r>
    <w:r>
      <w:rPr>
        <w:rFonts w:hint="eastAsia"/>
      </w:rPr>
      <w:t>月改訂）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7ABC"/>
    <w:multiLevelType w:val="hybridMultilevel"/>
    <w:tmpl w:val="09B27352"/>
    <w:lvl w:ilvl="0" w:tplc="A524E8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7D10895"/>
    <w:multiLevelType w:val="hybridMultilevel"/>
    <w:tmpl w:val="BB843A34"/>
    <w:lvl w:ilvl="0" w:tplc="3C0603FC">
      <w:start w:val="12"/>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7D10E0E"/>
    <w:multiLevelType w:val="hybridMultilevel"/>
    <w:tmpl w:val="25AECACE"/>
    <w:lvl w:ilvl="0" w:tplc="699E2F54">
      <w:start w:val="1"/>
      <w:numFmt w:val="bullet"/>
      <w:lvlText w:val="・"/>
      <w:lvlJc w:val="left"/>
      <w:pPr>
        <w:tabs>
          <w:tab w:val="num" w:pos="1950"/>
        </w:tabs>
        <w:ind w:left="195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430"/>
        </w:tabs>
        <w:ind w:left="2430" w:hanging="420"/>
      </w:pPr>
      <w:rPr>
        <w:rFonts w:ascii="Wingdings" w:hAnsi="Wingdings" w:hint="default"/>
      </w:rPr>
    </w:lvl>
    <w:lvl w:ilvl="2" w:tplc="0409000D" w:tentative="1">
      <w:start w:val="1"/>
      <w:numFmt w:val="bullet"/>
      <w:lvlText w:val=""/>
      <w:lvlJc w:val="left"/>
      <w:pPr>
        <w:tabs>
          <w:tab w:val="num" w:pos="2850"/>
        </w:tabs>
        <w:ind w:left="2850" w:hanging="420"/>
      </w:pPr>
      <w:rPr>
        <w:rFonts w:ascii="Wingdings" w:hAnsi="Wingdings" w:hint="default"/>
      </w:rPr>
    </w:lvl>
    <w:lvl w:ilvl="3" w:tplc="04090001" w:tentative="1">
      <w:start w:val="1"/>
      <w:numFmt w:val="bullet"/>
      <w:lvlText w:val=""/>
      <w:lvlJc w:val="left"/>
      <w:pPr>
        <w:tabs>
          <w:tab w:val="num" w:pos="3270"/>
        </w:tabs>
        <w:ind w:left="3270" w:hanging="420"/>
      </w:pPr>
      <w:rPr>
        <w:rFonts w:ascii="Wingdings" w:hAnsi="Wingdings" w:hint="default"/>
      </w:rPr>
    </w:lvl>
    <w:lvl w:ilvl="4" w:tplc="0409000B" w:tentative="1">
      <w:start w:val="1"/>
      <w:numFmt w:val="bullet"/>
      <w:lvlText w:val=""/>
      <w:lvlJc w:val="left"/>
      <w:pPr>
        <w:tabs>
          <w:tab w:val="num" w:pos="3690"/>
        </w:tabs>
        <w:ind w:left="3690" w:hanging="420"/>
      </w:pPr>
      <w:rPr>
        <w:rFonts w:ascii="Wingdings" w:hAnsi="Wingdings" w:hint="default"/>
      </w:rPr>
    </w:lvl>
    <w:lvl w:ilvl="5" w:tplc="0409000D" w:tentative="1">
      <w:start w:val="1"/>
      <w:numFmt w:val="bullet"/>
      <w:lvlText w:val=""/>
      <w:lvlJc w:val="left"/>
      <w:pPr>
        <w:tabs>
          <w:tab w:val="num" w:pos="4110"/>
        </w:tabs>
        <w:ind w:left="4110" w:hanging="420"/>
      </w:pPr>
      <w:rPr>
        <w:rFonts w:ascii="Wingdings" w:hAnsi="Wingdings" w:hint="default"/>
      </w:rPr>
    </w:lvl>
    <w:lvl w:ilvl="6" w:tplc="04090001" w:tentative="1">
      <w:start w:val="1"/>
      <w:numFmt w:val="bullet"/>
      <w:lvlText w:val=""/>
      <w:lvlJc w:val="left"/>
      <w:pPr>
        <w:tabs>
          <w:tab w:val="num" w:pos="4530"/>
        </w:tabs>
        <w:ind w:left="4530" w:hanging="420"/>
      </w:pPr>
      <w:rPr>
        <w:rFonts w:ascii="Wingdings" w:hAnsi="Wingdings" w:hint="default"/>
      </w:rPr>
    </w:lvl>
    <w:lvl w:ilvl="7" w:tplc="0409000B" w:tentative="1">
      <w:start w:val="1"/>
      <w:numFmt w:val="bullet"/>
      <w:lvlText w:val=""/>
      <w:lvlJc w:val="left"/>
      <w:pPr>
        <w:tabs>
          <w:tab w:val="num" w:pos="4950"/>
        </w:tabs>
        <w:ind w:left="4950" w:hanging="420"/>
      </w:pPr>
      <w:rPr>
        <w:rFonts w:ascii="Wingdings" w:hAnsi="Wingdings" w:hint="default"/>
      </w:rPr>
    </w:lvl>
    <w:lvl w:ilvl="8" w:tplc="0409000D" w:tentative="1">
      <w:start w:val="1"/>
      <w:numFmt w:val="bullet"/>
      <w:lvlText w:val=""/>
      <w:lvlJc w:val="left"/>
      <w:pPr>
        <w:tabs>
          <w:tab w:val="num" w:pos="5370"/>
        </w:tabs>
        <w:ind w:left="5370" w:hanging="420"/>
      </w:pPr>
      <w:rPr>
        <w:rFonts w:ascii="Wingdings" w:hAnsi="Wingdings" w:hint="default"/>
      </w:rPr>
    </w:lvl>
  </w:abstractNum>
  <w:abstractNum w:abstractNumId="3">
    <w:nsid w:val="09677895"/>
    <w:multiLevelType w:val="hybridMultilevel"/>
    <w:tmpl w:val="CAFEE89C"/>
    <w:lvl w:ilvl="0" w:tplc="EDD8FAB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nsid w:val="098B4301"/>
    <w:multiLevelType w:val="hybridMultilevel"/>
    <w:tmpl w:val="4DDC7E02"/>
    <w:lvl w:ilvl="0" w:tplc="08D08010">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nsid w:val="0C2058C2"/>
    <w:multiLevelType w:val="hybridMultilevel"/>
    <w:tmpl w:val="CC7EB252"/>
    <w:lvl w:ilvl="0" w:tplc="ACD0211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207858A8"/>
    <w:multiLevelType w:val="hybridMultilevel"/>
    <w:tmpl w:val="8FC048A2"/>
    <w:lvl w:ilvl="0" w:tplc="A6684F1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0D2493B"/>
    <w:multiLevelType w:val="hybridMultilevel"/>
    <w:tmpl w:val="6CD83AB8"/>
    <w:lvl w:ilvl="0" w:tplc="38E4E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1945AEF"/>
    <w:multiLevelType w:val="hybridMultilevel"/>
    <w:tmpl w:val="DB68C588"/>
    <w:lvl w:ilvl="0" w:tplc="DD0EE3E2">
      <w:start w:val="7"/>
      <w:numFmt w:val="bullet"/>
      <w:lvlText w:val="□"/>
      <w:lvlJc w:val="left"/>
      <w:pPr>
        <w:ind w:left="473" w:hanging="360"/>
      </w:pPr>
      <w:rPr>
        <w:rFonts w:ascii="ＭＳ 明朝" w:eastAsia="ＭＳ 明朝" w:hAnsi="ＭＳ 明朝" w:cs="Times New Roman" w:hint="eastAsia"/>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9">
    <w:nsid w:val="21BE3205"/>
    <w:multiLevelType w:val="hybridMultilevel"/>
    <w:tmpl w:val="A4BEA3C6"/>
    <w:lvl w:ilvl="0" w:tplc="8AD6D98E">
      <w:start w:val="1"/>
      <w:numFmt w:val="decimalEnclosedCircle"/>
      <w:lvlText w:val="%1"/>
      <w:lvlJc w:val="left"/>
      <w:pPr>
        <w:ind w:left="1020" w:hanging="36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nsid w:val="21BE3966"/>
    <w:multiLevelType w:val="hybridMultilevel"/>
    <w:tmpl w:val="6A1644FA"/>
    <w:lvl w:ilvl="0" w:tplc="DFB271F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4C31893"/>
    <w:multiLevelType w:val="hybridMultilevel"/>
    <w:tmpl w:val="5A12E410"/>
    <w:lvl w:ilvl="0" w:tplc="1EE6C0D6">
      <w:start w:val="1"/>
      <w:numFmt w:val="bullet"/>
      <w:lvlText w:val="・"/>
      <w:lvlJc w:val="left"/>
      <w:pPr>
        <w:tabs>
          <w:tab w:val="num" w:pos="1039"/>
        </w:tabs>
        <w:ind w:left="1039"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19"/>
        </w:tabs>
        <w:ind w:left="1519" w:hanging="420"/>
      </w:pPr>
      <w:rPr>
        <w:rFonts w:ascii="Wingdings" w:hAnsi="Wingdings" w:hint="default"/>
      </w:rPr>
    </w:lvl>
    <w:lvl w:ilvl="2" w:tplc="0409000D" w:tentative="1">
      <w:start w:val="1"/>
      <w:numFmt w:val="bullet"/>
      <w:lvlText w:val=""/>
      <w:lvlJc w:val="left"/>
      <w:pPr>
        <w:tabs>
          <w:tab w:val="num" w:pos="1939"/>
        </w:tabs>
        <w:ind w:left="1939" w:hanging="420"/>
      </w:pPr>
      <w:rPr>
        <w:rFonts w:ascii="Wingdings" w:hAnsi="Wingdings" w:hint="default"/>
      </w:rPr>
    </w:lvl>
    <w:lvl w:ilvl="3" w:tplc="04090001" w:tentative="1">
      <w:start w:val="1"/>
      <w:numFmt w:val="bullet"/>
      <w:lvlText w:val=""/>
      <w:lvlJc w:val="left"/>
      <w:pPr>
        <w:tabs>
          <w:tab w:val="num" w:pos="2359"/>
        </w:tabs>
        <w:ind w:left="2359" w:hanging="420"/>
      </w:pPr>
      <w:rPr>
        <w:rFonts w:ascii="Wingdings" w:hAnsi="Wingdings" w:hint="default"/>
      </w:rPr>
    </w:lvl>
    <w:lvl w:ilvl="4" w:tplc="0409000B" w:tentative="1">
      <w:start w:val="1"/>
      <w:numFmt w:val="bullet"/>
      <w:lvlText w:val=""/>
      <w:lvlJc w:val="left"/>
      <w:pPr>
        <w:tabs>
          <w:tab w:val="num" w:pos="2779"/>
        </w:tabs>
        <w:ind w:left="2779" w:hanging="420"/>
      </w:pPr>
      <w:rPr>
        <w:rFonts w:ascii="Wingdings" w:hAnsi="Wingdings" w:hint="default"/>
      </w:rPr>
    </w:lvl>
    <w:lvl w:ilvl="5" w:tplc="0409000D" w:tentative="1">
      <w:start w:val="1"/>
      <w:numFmt w:val="bullet"/>
      <w:lvlText w:val=""/>
      <w:lvlJc w:val="left"/>
      <w:pPr>
        <w:tabs>
          <w:tab w:val="num" w:pos="3199"/>
        </w:tabs>
        <w:ind w:left="3199" w:hanging="420"/>
      </w:pPr>
      <w:rPr>
        <w:rFonts w:ascii="Wingdings" w:hAnsi="Wingdings" w:hint="default"/>
      </w:rPr>
    </w:lvl>
    <w:lvl w:ilvl="6" w:tplc="04090001" w:tentative="1">
      <w:start w:val="1"/>
      <w:numFmt w:val="bullet"/>
      <w:lvlText w:val=""/>
      <w:lvlJc w:val="left"/>
      <w:pPr>
        <w:tabs>
          <w:tab w:val="num" w:pos="3619"/>
        </w:tabs>
        <w:ind w:left="3619" w:hanging="420"/>
      </w:pPr>
      <w:rPr>
        <w:rFonts w:ascii="Wingdings" w:hAnsi="Wingdings" w:hint="default"/>
      </w:rPr>
    </w:lvl>
    <w:lvl w:ilvl="7" w:tplc="0409000B" w:tentative="1">
      <w:start w:val="1"/>
      <w:numFmt w:val="bullet"/>
      <w:lvlText w:val=""/>
      <w:lvlJc w:val="left"/>
      <w:pPr>
        <w:tabs>
          <w:tab w:val="num" w:pos="4039"/>
        </w:tabs>
        <w:ind w:left="4039" w:hanging="420"/>
      </w:pPr>
      <w:rPr>
        <w:rFonts w:ascii="Wingdings" w:hAnsi="Wingdings" w:hint="default"/>
      </w:rPr>
    </w:lvl>
    <w:lvl w:ilvl="8" w:tplc="0409000D" w:tentative="1">
      <w:start w:val="1"/>
      <w:numFmt w:val="bullet"/>
      <w:lvlText w:val=""/>
      <w:lvlJc w:val="left"/>
      <w:pPr>
        <w:tabs>
          <w:tab w:val="num" w:pos="4459"/>
        </w:tabs>
        <w:ind w:left="4459" w:hanging="420"/>
      </w:pPr>
      <w:rPr>
        <w:rFonts w:ascii="Wingdings" w:hAnsi="Wingdings" w:hint="default"/>
      </w:rPr>
    </w:lvl>
  </w:abstractNum>
  <w:abstractNum w:abstractNumId="12">
    <w:nsid w:val="29F55967"/>
    <w:multiLevelType w:val="hybridMultilevel"/>
    <w:tmpl w:val="C49E8D64"/>
    <w:lvl w:ilvl="0" w:tplc="84F649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2F1730C2"/>
    <w:multiLevelType w:val="hybridMultilevel"/>
    <w:tmpl w:val="F626A2F6"/>
    <w:lvl w:ilvl="0" w:tplc="CA08377C">
      <w:start w:val="2"/>
      <w:numFmt w:val="decimalEnclosedCircle"/>
      <w:lvlText w:val="%1"/>
      <w:lvlJc w:val="left"/>
      <w:pPr>
        <w:ind w:left="831" w:hanging="360"/>
      </w:pPr>
      <w:rPr>
        <w:rFonts w:hint="default"/>
      </w:rPr>
    </w:lvl>
    <w:lvl w:ilvl="1" w:tplc="04090017" w:tentative="1">
      <w:start w:val="1"/>
      <w:numFmt w:val="aiueoFullWidth"/>
      <w:lvlText w:val="(%2)"/>
      <w:lvlJc w:val="left"/>
      <w:pPr>
        <w:ind w:left="1311" w:hanging="420"/>
      </w:pPr>
    </w:lvl>
    <w:lvl w:ilvl="2" w:tplc="04090011" w:tentative="1">
      <w:start w:val="1"/>
      <w:numFmt w:val="decimalEnclosedCircle"/>
      <w:lvlText w:val="%3"/>
      <w:lvlJc w:val="left"/>
      <w:pPr>
        <w:ind w:left="1731" w:hanging="420"/>
      </w:pPr>
    </w:lvl>
    <w:lvl w:ilvl="3" w:tplc="0409000F" w:tentative="1">
      <w:start w:val="1"/>
      <w:numFmt w:val="decimal"/>
      <w:lvlText w:val="%4."/>
      <w:lvlJc w:val="left"/>
      <w:pPr>
        <w:ind w:left="2151" w:hanging="420"/>
      </w:pPr>
    </w:lvl>
    <w:lvl w:ilvl="4" w:tplc="04090017" w:tentative="1">
      <w:start w:val="1"/>
      <w:numFmt w:val="aiueoFullWidth"/>
      <w:lvlText w:val="(%5)"/>
      <w:lvlJc w:val="left"/>
      <w:pPr>
        <w:ind w:left="2571" w:hanging="420"/>
      </w:pPr>
    </w:lvl>
    <w:lvl w:ilvl="5" w:tplc="04090011" w:tentative="1">
      <w:start w:val="1"/>
      <w:numFmt w:val="decimalEnclosedCircle"/>
      <w:lvlText w:val="%6"/>
      <w:lvlJc w:val="left"/>
      <w:pPr>
        <w:ind w:left="2991" w:hanging="420"/>
      </w:pPr>
    </w:lvl>
    <w:lvl w:ilvl="6" w:tplc="0409000F" w:tentative="1">
      <w:start w:val="1"/>
      <w:numFmt w:val="decimal"/>
      <w:lvlText w:val="%7."/>
      <w:lvlJc w:val="left"/>
      <w:pPr>
        <w:ind w:left="3411" w:hanging="420"/>
      </w:pPr>
    </w:lvl>
    <w:lvl w:ilvl="7" w:tplc="04090017" w:tentative="1">
      <w:start w:val="1"/>
      <w:numFmt w:val="aiueoFullWidth"/>
      <w:lvlText w:val="(%8)"/>
      <w:lvlJc w:val="left"/>
      <w:pPr>
        <w:ind w:left="3831" w:hanging="420"/>
      </w:pPr>
    </w:lvl>
    <w:lvl w:ilvl="8" w:tplc="04090011" w:tentative="1">
      <w:start w:val="1"/>
      <w:numFmt w:val="decimalEnclosedCircle"/>
      <w:lvlText w:val="%9"/>
      <w:lvlJc w:val="left"/>
      <w:pPr>
        <w:ind w:left="4251" w:hanging="420"/>
      </w:pPr>
    </w:lvl>
  </w:abstractNum>
  <w:abstractNum w:abstractNumId="14">
    <w:nsid w:val="322C7F6C"/>
    <w:multiLevelType w:val="hybridMultilevel"/>
    <w:tmpl w:val="7E2827F6"/>
    <w:lvl w:ilvl="0" w:tplc="FDE036C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3EAA3D71"/>
    <w:multiLevelType w:val="hybridMultilevel"/>
    <w:tmpl w:val="D38A13F4"/>
    <w:lvl w:ilvl="0" w:tplc="38A0B5F4">
      <w:start w:val="3"/>
      <w:numFmt w:val="bullet"/>
      <w:lvlText w:val="・"/>
      <w:lvlJc w:val="left"/>
      <w:pPr>
        <w:tabs>
          <w:tab w:val="num" w:pos="519"/>
        </w:tabs>
        <w:ind w:left="519" w:hanging="360"/>
      </w:pPr>
      <w:rPr>
        <w:rFonts w:ascii="ＭＳ 明朝" w:eastAsia="ＭＳ 明朝" w:hAnsi="ＭＳ 明朝" w:cs="Times New Roman" w:hint="eastAsia"/>
      </w:rPr>
    </w:lvl>
    <w:lvl w:ilvl="1" w:tplc="0409000B" w:tentative="1">
      <w:start w:val="1"/>
      <w:numFmt w:val="bullet"/>
      <w:lvlText w:val=""/>
      <w:lvlJc w:val="left"/>
      <w:pPr>
        <w:tabs>
          <w:tab w:val="num" w:pos="999"/>
        </w:tabs>
        <w:ind w:left="999" w:hanging="420"/>
      </w:pPr>
      <w:rPr>
        <w:rFonts w:ascii="Wingdings" w:hAnsi="Wingdings" w:hint="default"/>
      </w:rPr>
    </w:lvl>
    <w:lvl w:ilvl="2" w:tplc="0409000D"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B" w:tentative="1">
      <w:start w:val="1"/>
      <w:numFmt w:val="bullet"/>
      <w:lvlText w:val=""/>
      <w:lvlJc w:val="left"/>
      <w:pPr>
        <w:tabs>
          <w:tab w:val="num" w:pos="2259"/>
        </w:tabs>
        <w:ind w:left="2259" w:hanging="420"/>
      </w:pPr>
      <w:rPr>
        <w:rFonts w:ascii="Wingdings" w:hAnsi="Wingdings" w:hint="default"/>
      </w:rPr>
    </w:lvl>
    <w:lvl w:ilvl="5" w:tplc="0409000D"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B" w:tentative="1">
      <w:start w:val="1"/>
      <w:numFmt w:val="bullet"/>
      <w:lvlText w:val=""/>
      <w:lvlJc w:val="left"/>
      <w:pPr>
        <w:tabs>
          <w:tab w:val="num" w:pos="3519"/>
        </w:tabs>
        <w:ind w:left="3519" w:hanging="420"/>
      </w:pPr>
      <w:rPr>
        <w:rFonts w:ascii="Wingdings" w:hAnsi="Wingdings" w:hint="default"/>
      </w:rPr>
    </w:lvl>
    <w:lvl w:ilvl="8" w:tplc="0409000D" w:tentative="1">
      <w:start w:val="1"/>
      <w:numFmt w:val="bullet"/>
      <w:lvlText w:val=""/>
      <w:lvlJc w:val="left"/>
      <w:pPr>
        <w:tabs>
          <w:tab w:val="num" w:pos="3939"/>
        </w:tabs>
        <w:ind w:left="3939" w:hanging="420"/>
      </w:pPr>
      <w:rPr>
        <w:rFonts w:ascii="Wingdings" w:hAnsi="Wingdings" w:hint="default"/>
      </w:rPr>
    </w:lvl>
  </w:abstractNum>
  <w:abstractNum w:abstractNumId="16">
    <w:nsid w:val="3F2645FE"/>
    <w:multiLevelType w:val="hybridMultilevel"/>
    <w:tmpl w:val="EACC4686"/>
    <w:lvl w:ilvl="0" w:tplc="52A61C7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43502116"/>
    <w:multiLevelType w:val="hybridMultilevel"/>
    <w:tmpl w:val="9148DC3C"/>
    <w:lvl w:ilvl="0" w:tplc="871E00A8">
      <w:start w:val="1"/>
      <w:numFmt w:val="decimalEnclosedCircle"/>
      <w:lvlText w:val="%1"/>
      <w:lvlJc w:val="left"/>
      <w:pPr>
        <w:ind w:left="800" w:hanging="360"/>
      </w:pPr>
      <w:rPr>
        <w:rFonts w:ascii="ＭＳ ゴシック" w:eastAsia="ＭＳ ゴシック"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nsid w:val="49285583"/>
    <w:multiLevelType w:val="hybridMultilevel"/>
    <w:tmpl w:val="452C34E2"/>
    <w:lvl w:ilvl="0" w:tplc="56289D18">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9">
    <w:nsid w:val="4BC57686"/>
    <w:multiLevelType w:val="hybridMultilevel"/>
    <w:tmpl w:val="70780DC2"/>
    <w:lvl w:ilvl="0" w:tplc="245642E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4C522DD6"/>
    <w:multiLevelType w:val="hybridMultilevel"/>
    <w:tmpl w:val="1BFA8B08"/>
    <w:lvl w:ilvl="0" w:tplc="87ECFA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F791386"/>
    <w:multiLevelType w:val="hybridMultilevel"/>
    <w:tmpl w:val="FD4C094E"/>
    <w:lvl w:ilvl="0" w:tplc="013CB160">
      <w:start w:val="1"/>
      <w:numFmt w:val="decimalEnclosedCircle"/>
      <w:lvlText w:val="%1"/>
      <w:lvlJc w:val="left"/>
      <w:pPr>
        <w:ind w:left="941" w:hanging="360"/>
      </w:pPr>
      <w:rPr>
        <w:rFonts w:hint="default"/>
      </w:rPr>
    </w:lvl>
    <w:lvl w:ilvl="1" w:tplc="61D22082">
      <w:start w:val="1"/>
      <w:numFmt w:val="decimalEnclosedCircle"/>
      <w:lvlText w:val="%2"/>
      <w:lvlJc w:val="left"/>
      <w:pPr>
        <w:ind w:left="1361" w:hanging="360"/>
      </w:pPr>
      <w:rPr>
        <w:rFonts w:hint="default"/>
      </w:rPr>
    </w:lvl>
    <w:lvl w:ilvl="2" w:tplc="04090011" w:tentative="1">
      <w:start w:val="1"/>
      <w:numFmt w:val="decimalEnclosedCircle"/>
      <w:lvlText w:val="%3"/>
      <w:lvlJc w:val="left"/>
      <w:pPr>
        <w:ind w:left="1841" w:hanging="420"/>
      </w:pPr>
    </w:lvl>
    <w:lvl w:ilvl="3" w:tplc="0409000F" w:tentative="1">
      <w:start w:val="1"/>
      <w:numFmt w:val="decimal"/>
      <w:lvlText w:val="%4."/>
      <w:lvlJc w:val="left"/>
      <w:pPr>
        <w:ind w:left="2261" w:hanging="420"/>
      </w:pPr>
    </w:lvl>
    <w:lvl w:ilvl="4" w:tplc="04090017" w:tentative="1">
      <w:start w:val="1"/>
      <w:numFmt w:val="aiueoFullWidth"/>
      <w:lvlText w:val="(%5)"/>
      <w:lvlJc w:val="left"/>
      <w:pPr>
        <w:ind w:left="2681" w:hanging="420"/>
      </w:pPr>
    </w:lvl>
    <w:lvl w:ilvl="5" w:tplc="04090011" w:tentative="1">
      <w:start w:val="1"/>
      <w:numFmt w:val="decimalEnclosedCircle"/>
      <w:lvlText w:val="%6"/>
      <w:lvlJc w:val="left"/>
      <w:pPr>
        <w:ind w:left="3101" w:hanging="420"/>
      </w:pPr>
    </w:lvl>
    <w:lvl w:ilvl="6" w:tplc="0409000F" w:tentative="1">
      <w:start w:val="1"/>
      <w:numFmt w:val="decimal"/>
      <w:lvlText w:val="%7."/>
      <w:lvlJc w:val="left"/>
      <w:pPr>
        <w:ind w:left="3521" w:hanging="420"/>
      </w:pPr>
    </w:lvl>
    <w:lvl w:ilvl="7" w:tplc="04090017" w:tentative="1">
      <w:start w:val="1"/>
      <w:numFmt w:val="aiueoFullWidth"/>
      <w:lvlText w:val="(%8)"/>
      <w:lvlJc w:val="left"/>
      <w:pPr>
        <w:ind w:left="3941" w:hanging="420"/>
      </w:pPr>
    </w:lvl>
    <w:lvl w:ilvl="8" w:tplc="04090011" w:tentative="1">
      <w:start w:val="1"/>
      <w:numFmt w:val="decimalEnclosedCircle"/>
      <w:lvlText w:val="%9"/>
      <w:lvlJc w:val="left"/>
      <w:pPr>
        <w:ind w:left="4361" w:hanging="420"/>
      </w:pPr>
    </w:lvl>
  </w:abstractNum>
  <w:abstractNum w:abstractNumId="22">
    <w:nsid w:val="4FDF5387"/>
    <w:multiLevelType w:val="hybridMultilevel"/>
    <w:tmpl w:val="CFA21CD6"/>
    <w:lvl w:ilvl="0" w:tplc="D4D6C56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4FED021C"/>
    <w:multiLevelType w:val="hybridMultilevel"/>
    <w:tmpl w:val="7B68A69C"/>
    <w:lvl w:ilvl="0" w:tplc="187EF5F6">
      <w:start w:val="1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51E7517E"/>
    <w:multiLevelType w:val="hybridMultilevel"/>
    <w:tmpl w:val="1B7487F4"/>
    <w:lvl w:ilvl="0" w:tplc="D1D2E3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nsid w:val="56AD6B45"/>
    <w:multiLevelType w:val="hybridMultilevel"/>
    <w:tmpl w:val="CAF237BA"/>
    <w:lvl w:ilvl="0" w:tplc="FA00557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57E658BE"/>
    <w:multiLevelType w:val="hybridMultilevel"/>
    <w:tmpl w:val="00D0AA96"/>
    <w:lvl w:ilvl="0" w:tplc="F0A8FF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nsid w:val="586A17A9"/>
    <w:multiLevelType w:val="hybridMultilevel"/>
    <w:tmpl w:val="6F2431FC"/>
    <w:lvl w:ilvl="0" w:tplc="78B42172">
      <w:start w:val="3"/>
      <w:numFmt w:val="bullet"/>
      <w:lvlText w:val="□"/>
      <w:lvlJc w:val="left"/>
      <w:pPr>
        <w:tabs>
          <w:tab w:val="num" w:pos="519"/>
        </w:tabs>
        <w:ind w:left="519" w:hanging="360"/>
      </w:pPr>
      <w:rPr>
        <w:rFonts w:ascii="ＭＳ 明朝" w:eastAsia="ＭＳ 明朝" w:hAnsi="ＭＳ 明朝" w:cs="Times New Roman" w:hint="eastAsia"/>
      </w:rPr>
    </w:lvl>
    <w:lvl w:ilvl="1" w:tplc="0409000B" w:tentative="1">
      <w:start w:val="1"/>
      <w:numFmt w:val="bullet"/>
      <w:lvlText w:val=""/>
      <w:lvlJc w:val="left"/>
      <w:pPr>
        <w:tabs>
          <w:tab w:val="num" w:pos="999"/>
        </w:tabs>
        <w:ind w:left="999" w:hanging="420"/>
      </w:pPr>
      <w:rPr>
        <w:rFonts w:ascii="Wingdings" w:hAnsi="Wingdings" w:hint="default"/>
      </w:rPr>
    </w:lvl>
    <w:lvl w:ilvl="2" w:tplc="0409000D"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B" w:tentative="1">
      <w:start w:val="1"/>
      <w:numFmt w:val="bullet"/>
      <w:lvlText w:val=""/>
      <w:lvlJc w:val="left"/>
      <w:pPr>
        <w:tabs>
          <w:tab w:val="num" w:pos="2259"/>
        </w:tabs>
        <w:ind w:left="2259" w:hanging="420"/>
      </w:pPr>
      <w:rPr>
        <w:rFonts w:ascii="Wingdings" w:hAnsi="Wingdings" w:hint="default"/>
      </w:rPr>
    </w:lvl>
    <w:lvl w:ilvl="5" w:tplc="0409000D"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B" w:tentative="1">
      <w:start w:val="1"/>
      <w:numFmt w:val="bullet"/>
      <w:lvlText w:val=""/>
      <w:lvlJc w:val="left"/>
      <w:pPr>
        <w:tabs>
          <w:tab w:val="num" w:pos="3519"/>
        </w:tabs>
        <w:ind w:left="3519" w:hanging="420"/>
      </w:pPr>
      <w:rPr>
        <w:rFonts w:ascii="Wingdings" w:hAnsi="Wingdings" w:hint="default"/>
      </w:rPr>
    </w:lvl>
    <w:lvl w:ilvl="8" w:tplc="0409000D" w:tentative="1">
      <w:start w:val="1"/>
      <w:numFmt w:val="bullet"/>
      <w:lvlText w:val=""/>
      <w:lvlJc w:val="left"/>
      <w:pPr>
        <w:tabs>
          <w:tab w:val="num" w:pos="3939"/>
        </w:tabs>
        <w:ind w:left="3939" w:hanging="420"/>
      </w:pPr>
      <w:rPr>
        <w:rFonts w:ascii="Wingdings" w:hAnsi="Wingdings" w:hint="default"/>
      </w:rPr>
    </w:lvl>
  </w:abstractNum>
  <w:abstractNum w:abstractNumId="28">
    <w:nsid w:val="5A3571BE"/>
    <w:multiLevelType w:val="hybridMultilevel"/>
    <w:tmpl w:val="3EDE549E"/>
    <w:lvl w:ilvl="0" w:tplc="317CE178">
      <w:start w:val="1"/>
      <w:numFmt w:val="decimalEnclosedCircle"/>
      <w:lvlText w:val="%1"/>
      <w:lvlJc w:val="left"/>
      <w:pPr>
        <w:tabs>
          <w:tab w:val="num" w:pos="563"/>
        </w:tabs>
        <w:ind w:left="563" w:hanging="450"/>
      </w:pPr>
      <w:rPr>
        <w:rFonts w:hint="default"/>
      </w:rPr>
    </w:lvl>
    <w:lvl w:ilvl="1" w:tplc="04090017" w:tentative="1">
      <w:start w:val="1"/>
      <w:numFmt w:val="aiueoFullWidth"/>
      <w:lvlText w:val="(%2)"/>
      <w:lvlJc w:val="left"/>
      <w:pPr>
        <w:tabs>
          <w:tab w:val="num" w:pos="953"/>
        </w:tabs>
        <w:ind w:left="953" w:hanging="420"/>
      </w:pPr>
    </w:lvl>
    <w:lvl w:ilvl="2" w:tplc="04090011" w:tentative="1">
      <w:start w:val="1"/>
      <w:numFmt w:val="decimalEnclosedCircle"/>
      <w:lvlText w:val="%3"/>
      <w:lvlJc w:val="left"/>
      <w:pPr>
        <w:tabs>
          <w:tab w:val="num" w:pos="1373"/>
        </w:tabs>
        <w:ind w:left="1373" w:hanging="420"/>
      </w:pPr>
    </w:lvl>
    <w:lvl w:ilvl="3" w:tplc="0409000F" w:tentative="1">
      <w:start w:val="1"/>
      <w:numFmt w:val="decimal"/>
      <w:lvlText w:val="%4."/>
      <w:lvlJc w:val="left"/>
      <w:pPr>
        <w:tabs>
          <w:tab w:val="num" w:pos="1793"/>
        </w:tabs>
        <w:ind w:left="1793" w:hanging="420"/>
      </w:pPr>
    </w:lvl>
    <w:lvl w:ilvl="4" w:tplc="04090017" w:tentative="1">
      <w:start w:val="1"/>
      <w:numFmt w:val="aiueoFullWidth"/>
      <w:lvlText w:val="(%5)"/>
      <w:lvlJc w:val="left"/>
      <w:pPr>
        <w:tabs>
          <w:tab w:val="num" w:pos="2213"/>
        </w:tabs>
        <w:ind w:left="2213" w:hanging="420"/>
      </w:pPr>
    </w:lvl>
    <w:lvl w:ilvl="5" w:tplc="04090011" w:tentative="1">
      <w:start w:val="1"/>
      <w:numFmt w:val="decimalEnclosedCircle"/>
      <w:lvlText w:val="%6"/>
      <w:lvlJc w:val="left"/>
      <w:pPr>
        <w:tabs>
          <w:tab w:val="num" w:pos="2633"/>
        </w:tabs>
        <w:ind w:left="2633" w:hanging="420"/>
      </w:pPr>
    </w:lvl>
    <w:lvl w:ilvl="6" w:tplc="0409000F" w:tentative="1">
      <w:start w:val="1"/>
      <w:numFmt w:val="decimal"/>
      <w:lvlText w:val="%7."/>
      <w:lvlJc w:val="left"/>
      <w:pPr>
        <w:tabs>
          <w:tab w:val="num" w:pos="3053"/>
        </w:tabs>
        <w:ind w:left="3053" w:hanging="420"/>
      </w:pPr>
    </w:lvl>
    <w:lvl w:ilvl="7" w:tplc="04090017" w:tentative="1">
      <w:start w:val="1"/>
      <w:numFmt w:val="aiueoFullWidth"/>
      <w:lvlText w:val="(%8)"/>
      <w:lvlJc w:val="left"/>
      <w:pPr>
        <w:tabs>
          <w:tab w:val="num" w:pos="3473"/>
        </w:tabs>
        <w:ind w:left="3473" w:hanging="420"/>
      </w:pPr>
    </w:lvl>
    <w:lvl w:ilvl="8" w:tplc="04090011" w:tentative="1">
      <w:start w:val="1"/>
      <w:numFmt w:val="decimalEnclosedCircle"/>
      <w:lvlText w:val="%9"/>
      <w:lvlJc w:val="left"/>
      <w:pPr>
        <w:tabs>
          <w:tab w:val="num" w:pos="3893"/>
        </w:tabs>
        <w:ind w:left="3893" w:hanging="420"/>
      </w:pPr>
    </w:lvl>
  </w:abstractNum>
  <w:abstractNum w:abstractNumId="29">
    <w:nsid w:val="5C7413C6"/>
    <w:multiLevelType w:val="hybridMultilevel"/>
    <w:tmpl w:val="6714E2B4"/>
    <w:lvl w:ilvl="0" w:tplc="25FEF742">
      <w:start w:val="2"/>
      <w:numFmt w:val="bullet"/>
      <w:lvlText w:val="＊"/>
      <w:lvlJc w:val="left"/>
      <w:pPr>
        <w:tabs>
          <w:tab w:val="num" w:pos="759"/>
        </w:tabs>
        <w:ind w:left="759" w:hanging="360"/>
      </w:pPr>
      <w:rPr>
        <w:rFonts w:ascii="HG丸ｺﾞｼｯｸM-PRO" w:eastAsia="HG丸ｺﾞｼｯｸM-PRO" w:hAnsi="HG丸ｺﾞｼｯｸM-PRO" w:cs="ＭＳ 明朝" w:hint="eastAsia"/>
      </w:rPr>
    </w:lvl>
    <w:lvl w:ilvl="1" w:tplc="0409000B" w:tentative="1">
      <w:start w:val="1"/>
      <w:numFmt w:val="bullet"/>
      <w:lvlText w:val=""/>
      <w:lvlJc w:val="left"/>
      <w:pPr>
        <w:tabs>
          <w:tab w:val="num" w:pos="1239"/>
        </w:tabs>
        <w:ind w:left="1239" w:hanging="420"/>
      </w:pPr>
      <w:rPr>
        <w:rFonts w:ascii="Wingdings" w:hAnsi="Wingdings" w:hint="default"/>
      </w:rPr>
    </w:lvl>
    <w:lvl w:ilvl="2" w:tplc="0409000D" w:tentative="1">
      <w:start w:val="1"/>
      <w:numFmt w:val="bullet"/>
      <w:lvlText w:val=""/>
      <w:lvlJc w:val="left"/>
      <w:pPr>
        <w:tabs>
          <w:tab w:val="num" w:pos="1659"/>
        </w:tabs>
        <w:ind w:left="1659" w:hanging="420"/>
      </w:pPr>
      <w:rPr>
        <w:rFonts w:ascii="Wingdings" w:hAnsi="Wingdings" w:hint="default"/>
      </w:rPr>
    </w:lvl>
    <w:lvl w:ilvl="3" w:tplc="04090001" w:tentative="1">
      <w:start w:val="1"/>
      <w:numFmt w:val="bullet"/>
      <w:lvlText w:val=""/>
      <w:lvlJc w:val="left"/>
      <w:pPr>
        <w:tabs>
          <w:tab w:val="num" w:pos="2079"/>
        </w:tabs>
        <w:ind w:left="2079" w:hanging="420"/>
      </w:pPr>
      <w:rPr>
        <w:rFonts w:ascii="Wingdings" w:hAnsi="Wingdings" w:hint="default"/>
      </w:rPr>
    </w:lvl>
    <w:lvl w:ilvl="4" w:tplc="0409000B" w:tentative="1">
      <w:start w:val="1"/>
      <w:numFmt w:val="bullet"/>
      <w:lvlText w:val=""/>
      <w:lvlJc w:val="left"/>
      <w:pPr>
        <w:tabs>
          <w:tab w:val="num" w:pos="2499"/>
        </w:tabs>
        <w:ind w:left="2499" w:hanging="420"/>
      </w:pPr>
      <w:rPr>
        <w:rFonts w:ascii="Wingdings" w:hAnsi="Wingdings" w:hint="default"/>
      </w:rPr>
    </w:lvl>
    <w:lvl w:ilvl="5" w:tplc="0409000D" w:tentative="1">
      <w:start w:val="1"/>
      <w:numFmt w:val="bullet"/>
      <w:lvlText w:val=""/>
      <w:lvlJc w:val="left"/>
      <w:pPr>
        <w:tabs>
          <w:tab w:val="num" w:pos="2919"/>
        </w:tabs>
        <w:ind w:left="2919" w:hanging="420"/>
      </w:pPr>
      <w:rPr>
        <w:rFonts w:ascii="Wingdings" w:hAnsi="Wingdings" w:hint="default"/>
      </w:rPr>
    </w:lvl>
    <w:lvl w:ilvl="6" w:tplc="04090001" w:tentative="1">
      <w:start w:val="1"/>
      <w:numFmt w:val="bullet"/>
      <w:lvlText w:val=""/>
      <w:lvlJc w:val="left"/>
      <w:pPr>
        <w:tabs>
          <w:tab w:val="num" w:pos="3339"/>
        </w:tabs>
        <w:ind w:left="3339" w:hanging="420"/>
      </w:pPr>
      <w:rPr>
        <w:rFonts w:ascii="Wingdings" w:hAnsi="Wingdings" w:hint="default"/>
      </w:rPr>
    </w:lvl>
    <w:lvl w:ilvl="7" w:tplc="0409000B" w:tentative="1">
      <w:start w:val="1"/>
      <w:numFmt w:val="bullet"/>
      <w:lvlText w:val=""/>
      <w:lvlJc w:val="left"/>
      <w:pPr>
        <w:tabs>
          <w:tab w:val="num" w:pos="3759"/>
        </w:tabs>
        <w:ind w:left="3759" w:hanging="420"/>
      </w:pPr>
      <w:rPr>
        <w:rFonts w:ascii="Wingdings" w:hAnsi="Wingdings" w:hint="default"/>
      </w:rPr>
    </w:lvl>
    <w:lvl w:ilvl="8" w:tplc="0409000D" w:tentative="1">
      <w:start w:val="1"/>
      <w:numFmt w:val="bullet"/>
      <w:lvlText w:val=""/>
      <w:lvlJc w:val="left"/>
      <w:pPr>
        <w:tabs>
          <w:tab w:val="num" w:pos="4179"/>
        </w:tabs>
        <w:ind w:left="4179" w:hanging="420"/>
      </w:pPr>
      <w:rPr>
        <w:rFonts w:ascii="Wingdings" w:hAnsi="Wingdings" w:hint="default"/>
      </w:rPr>
    </w:lvl>
  </w:abstractNum>
  <w:abstractNum w:abstractNumId="30">
    <w:nsid w:val="5EC61105"/>
    <w:multiLevelType w:val="hybridMultilevel"/>
    <w:tmpl w:val="A176CCDA"/>
    <w:lvl w:ilvl="0" w:tplc="DEA03662">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62175042"/>
    <w:multiLevelType w:val="hybridMultilevel"/>
    <w:tmpl w:val="537A02A2"/>
    <w:lvl w:ilvl="0" w:tplc="32DA4E5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679926DE"/>
    <w:multiLevelType w:val="hybridMultilevel"/>
    <w:tmpl w:val="744C25B8"/>
    <w:lvl w:ilvl="0" w:tplc="8E909C88">
      <w:start w:val="12"/>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683C1B75"/>
    <w:multiLevelType w:val="hybridMultilevel"/>
    <w:tmpl w:val="CBF2BFD2"/>
    <w:lvl w:ilvl="0" w:tplc="0DCA3F10">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4">
    <w:nsid w:val="6D692B40"/>
    <w:multiLevelType w:val="hybridMultilevel"/>
    <w:tmpl w:val="7564E4E6"/>
    <w:lvl w:ilvl="0" w:tplc="67C213E4">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743A170D"/>
    <w:multiLevelType w:val="hybridMultilevel"/>
    <w:tmpl w:val="699043AC"/>
    <w:lvl w:ilvl="0" w:tplc="E892E6E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74901445"/>
    <w:multiLevelType w:val="hybridMultilevel"/>
    <w:tmpl w:val="15B8AC94"/>
    <w:lvl w:ilvl="0" w:tplc="F188B62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7">
    <w:nsid w:val="75772F26"/>
    <w:multiLevelType w:val="hybridMultilevel"/>
    <w:tmpl w:val="61EE85FE"/>
    <w:lvl w:ilvl="0" w:tplc="0E1CB70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nsid w:val="7DB71FD0"/>
    <w:multiLevelType w:val="hybridMultilevel"/>
    <w:tmpl w:val="3CE21B46"/>
    <w:lvl w:ilvl="0" w:tplc="3B5A62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nsid w:val="7DC24786"/>
    <w:multiLevelType w:val="hybridMultilevel"/>
    <w:tmpl w:val="0FF45BA6"/>
    <w:lvl w:ilvl="0" w:tplc="0FDA6D5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3"/>
  </w:num>
  <w:num w:numId="3">
    <w:abstractNumId w:val="30"/>
  </w:num>
  <w:num w:numId="4">
    <w:abstractNumId w:val="11"/>
  </w:num>
  <w:num w:numId="5">
    <w:abstractNumId w:val="6"/>
  </w:num>
  <w:num w:numId="6">
    <w:abstractNumId w:val="27"/>
  </w:num>
  <w:num w:numId="7">
    <w:abstractNumId w:val="15"/>
  </w:num>
  <w:num w:numId="8">
    <w:abstractNumId w:val="2"/>
  </w:num>
  <w:num w:numId="9">
    <w:abstractNumId w:val="7"/>
  </w:num>
  <w:num w:numId="10">
    <w:abstractNumId w:val="39"/>
  </w:num>
  <w:num w:numId="11">
    <w:abstractNumId w:val="31"/>
  </w:num>
  <w:num w:numId="12">
    <w:abstractNumId w:val="34"/>
  </w:num>
  <w:num w:numId="13">
    <w:abstractNumId w:val="5"/>
  </w:num>
  <w:num w:numId="14">
    <w:abstractNumId w:val="10"/>
  </w:num>
  <w:num w:numId="15">
    <w:abstractNumId w:val="19"/>
  </w:num>
  <w:num w:numId="16">
    <w:abstractNumId w:val="25"/>
  </w:num>
  <w:num w:numId="17">
    <w:abstractNumId w:val="14"/>
  </w:num>
  <w:num w:numId="18">
    <w:abstractNumId w:val="16"/>
  </w:num>
  <w:num w:numId="19">
    <w:abstractNumId w:val="22"/>
  </w:num>
  <w:num w:numId="20">
    <w:abstractNumId w:val="37"/>
  </w:num>
  <w:num w:numId="21">
    <w:abstractNumId w:val="38"/>
  </w:num>
  <w:num w:numId="22">
    <w:abstractNumId w:val="32"/>
  </w:num>
  <w:num w:numId="23">
    <w:abstractNumId w:val="23"/>
  </w:num>
  <w:num w:numId="24">
    <w:abstractNumId w:val="1"/>
  </w:num>
  <w:num w:numId="25">
    <w:abstractNumId w:val="21"/>
  </w:num>
  <w:num w:numId="26">
    <w:abstractNumId w:val="28"/>
  </w:num>
  <w:num w:numId="27">
    <w:abstractNumId w:val="17"/>
  </w:num>
  <w:num w:numId="28">
    <w:abstractNumId w:val="13"/>
  </w:num>
  <w:num w:numId="29">
    <w:abstractNumId w:val="4"/>
  </w:num>
  <w:num w:numId="30">
    <w:abstractNumId w:val="24"/>
  </w:num>
  <w:num w:numId="31">
    <w:abstractNumId w:val="26"/>
  </w:num>
  <w:num w:numId="32">
    <w:abstractNumId w:val="3"/>
  </w:num>
  <w:num w:numId="33">
    <w:abstractNumId w:val="29"/>
  </w:num>
  <w:num w:numId="34">
    <w:abstractNumId w:val="9"/>
  </w:num>
  <w:num w:numId="35">
    <w:abstractNumId w:val="18"/>
  </w:num>
  <w:num w:numId="36">
    <w:abstractNumId w:val="36"/>
  </w:num>
  <w:num w:numId="37">
    <w:abstractNumId w:val="35"/>
  </w:num>
  <w:num w:numId="38">
    <w:abstractNumId w:val="12"/>
  </w:num>
  <w:num w:numId="39">
    <w:abstractNumId w:val="0"/>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C9"/>
    <w:rsid w:val="00000E81"/>
    <w:rsid w:val="00004F85"/>
    <w:rsid w:val="000142C8"/>
    <w:rsid w:val="00017886"/>
    <w:rsid w:val="00026EE4"/>
    <w:rsid w:val="000320F5"/>
    <w:rsid w:val="000563EE"/>
    <w:rsid w:val="000774B3"/>
    <w:rsid w:val="00082288"/>
    <w:rsid w:val="000C1242"/>
    <w:rsid w:val="000C5EF7"/>
    <w:rsid w:val="000D4DD2"/>
    <w:rsid w:val="000E3DE8"/>
    <w:rsid w:val="00105BA0"/>
    <w:rsid w:val="00115647"/>
    <w:rsid w:val="001361F5"/>
    <w:rsid w:val="001678C9"/>
    <w:rsid w:val="0019011E"/>
    <w:rsid w:val="00191390"/>
    <w:rsid w:val="001938CA"/>
    <w:rsid w:val="001950ED"/>
    <w:rsid w:val="001A17F3"/>
    <w:rsid w:val="001B056F"/>
    <w:rsid w:val="001B3AB3"/>
    <w:rsid w:val="001B57DF"/>
    <w:rsid w:val="001D01F5"/>
    <w:rsid w:val="00215343"/>
    <w:rsid w:val="00224C7C"/>
    <w:rsid w:val="00240DF9"/>
    <w:rsid w:val="00255D3B"/>
    <w:rsid w:val="00262DAC"/>
    <w:rsid w:val="002675BE"/>
    <w:rsid w:val="0028717D"/>
    <w:rsid w:val="00297DC8"/>
    <w:rsid w:val="002A2061"/>
    <w:rsid w:val="002A74BD"/>
    <w:rsid w:val="002A7947"/>
    <w:rsid w:val="002B1F47"/>
    <w:rsid w:val="002B2351"/>
    <w:rsid w:val="002B56E6"/>
    <w:rsid w:val="002E75F8"/>
    <w:rsid w:val="002F0D25"/>
    <w:rsid w:val="002F2711"/>
    <w:rsid w:val="002F7BAF"/>
    <w:rsid w:val="00310891"/>
    <w:rsid w:val="00310CC5"/>
    <w:rsid w:val="0032062B"/>
    <w:rsid w:val="00326F2A"/>
    <w:rsid w:val="00327E23"/>
    <w:rsid w:val="00333578"/>
    <w:rsid w:val="00333F1D"/>
    <w:rsid w:val="00340715"/>
    <w:rsid w:val="00345769"/>
    <w:rsid w:val="00353E77"/>
    <w:rsid w:val="00367E8B"/>
    <w:rsid w:val="003739F6"/>
    <w:rsid w:val="003A4E8D"/>
    <w:rsid w:val="003B4B33"/>
    <w:rsid w:val="003C3A92"/>
    <w:rsid w:val="003C4424"/>
    <w:rsid w:val="003C54CB"/>
    <w:rsid w:val="003F0678"/>
    <w:rsid w:val="003F43B6"/>
    <w:rsid w:val="00402B73"/>
    <w:rsid w:val="00405E1F"/>
    <w:rsid w:val="00421E68"/>
    <w:rsid w:val="00476C8E"/>
    <w:rsid w:val="00482913"/>
    <w:rsid w:val="004C00D4"/>
    <w:rsid w:val="004C2B95"/>
    <w:rsid w:val="004F5726"/>
    <w:rsid w:val="00530813"/>
    <w:rsid w:val="00537341"/>
    <w:rsid w:val="005715C0"/>
    <w:rsid w:val="00590CD6"/>
    <w:rsid w:val="005B571D"/>
    <w:rsid w:val="005C61F4"/>
    <w:rsid w:val="005C7698"/>
    <w:rsid w:val="005D0DA9"/>
    <w:rsid w:val="005D5966"/>
    <w:rsid w:val="005E10DB"/>
    <w:rsid w:val="005E59FF"/>
    <w:rsid w:val="00610769"/>
    <w:rsid w:val="0061109A"/>
    <w:rsid w:val="00612D2C"/>
    <w:rsid w:val="00627DE4"/>
    <w:rsid w:val="0065451E"/>
    <w:rsid w:val="00665B2C"/>
    <w:rsid w:val="006725EF"/>
    <w:rsid w:val="00674EB0"/>
    <w:rsid w:val="0069706C"/>
    <w:rsid w:val="006A547C"/>
    <w:rsid w:val="006B0FF0"/>
    <w:rsid w:val="006C3932"/>
    <w:rsid w:val="006C759E"/>
    <w:rsid w:val="006D6E4E"/>
    <w:rsid w:val="006F1AEF"/>
    <w:rsid w:val="006F224C"/>
    <w:rsid w:val="006F2535"/>
    <w:rsid w:val="0070155E"/>
    <w:rsid w:val="00704488"/>
    <w:rsid w:val="00725170"/>
    <w:rsid w:val="00731A64"/>
    <w:rsid w:val="00741033"/>
    <w:rsid w:val="00751286"/>
    <w:rsid w:val="00751ACA"/>
    <w:rsid w:val="0077118A"/>
    <w:rsid w:val="007776A0"/>
    <w:rsid w:val="00786BB3"/>
    <w:rsid w:val="007871AB"/>
    <w:rsid w:val="00793ED2"/>
    <w:rsid w:val="00797218"/>
    <w:rsid w:val="007A433E"/>
    <w:rsid w:val="007A4D91"/>
    <w:rsid w:val="007E19BD"/>
    <w:rsid w:val="007F1670"/>
    <w:rsid w:val="007F5EE4"/>
    <w:rsid w:val="008116FA"/>
    <w:rsid w:val="008227D7"/>
    <w:rsid w:val="008245E1"/>
    <w:rsid w:val="0083702B"/>
    <w:rsid w:val="00850D24"/>
    <w:rsid w:val="008628DC"/>
    <w:rsid w:val="008724D8"/>
    <w:rsid w:val="00883551"/>
    <w:rsid w:val="008925BE"/>
    <w:rsid w:val="008B7E61"/>
    <w:rsid w:val="008D37F8"/>
    <w:rsid w:val="008E1FB6"/>
    <w:rsid w:val="008E64A0"/>
    <w:rsid w:val="008E6D79"/>
    <w:rsid w:val="009030F3"/>
    <w:rsid w:val="0090795B"/>
    <w:rsid w:val="00921E38"/>
    <w:rsid w:val="00946715"/>
    <w:rsid w:val="00951714"/>
    <w:rsid w:val="00981DC5"/>
    <w:rsid w:val="009949F5"/>
    <w:rsid w:val="009A626E"/>
    <w:rsid w:val="009D02FC"/>
    <w:rsid w:val="009E21A7"/>
    <w:rsid w:val="009E41FA"/>
    <w:rsid w:val="00A00C7A"/>
    <w:rsid w:val="00A06989"/>
    <w:rsid w:val="00A10B66"/>
    <w:rsid w:val="00A33D95"/>
    <w:rsid w:val="00A35094"/>
    <w:rsid w:val="00A4088A"/>
    <w:rsid w:val="00A53275"/>
    <w:rsid w:val="00A71384"/>
    <w:rsid w:val="00A808AB"/>
    <w:rsid w:val="00A93E0B"/>
    <w:rsid w:val="00AB3FF3"/>
    <w:rsid w:val="00AB5E26"/>
    <w:rsid w:val="00AD607C"/>
    <w:rsid w:val="00B002DF"/>
    <w:rsid w:val="00B0123B"/>
    <w:rsid w:val="00B060F5"/>
    <w:rsid w:val="00B231F4"/>
    <w:rsid w:val="00B25D0F"/>
    <w:rsid w:val="00B77F1C"/>
    <w:rsid w:val="00B80116"/>
    <w:rsid w:val="00B9429C"/>
    <w:rsid w:val="00BA4123"/>
    <w:rsid w:val="00BA62E0"/>
    <w:rsid w:val="00BA6395"/>
    <w:rsid w:val="00BB0591"/>
    <w:rsid w:val="00BD7445"/>
    <w:rsid w:val="00BF0E25"/>
    <w:rsid w:val="00C01FE1"/>
    <w:rsid w:val="00C1119F"/>
    <w:rsid w:val="00C209E2"/>
    <w:rsid w:val="00C21B98"/>
    <w:rsid w:val="00C3697D"/>
    <w:rsid w:val="00C53638"/>
    <w:rsid w:val="00C60854"/>
    <w:rsid w:val="00C7011E"/>
    <w:rsid w:val="00C850C3"/>
    <w:rsid w:val="00C85B86"/>
    <w:rsid w:val="00CA58D3"/>
    <w:rsid w:val="00CB42BD"/>
    <w:rsid w:val="00CB738C"/>
    <w:rsid w:val="00CD7105"/>
    <w:rsid w:val="00CE105B"/>
    <w:rsid w:val="00CE50D5"/>
    <w:rsid w:val="00CF58BA"/>
    <w:rsid w:val="00D028BC"/>
    <w:rsid w:val="00D06A29"/>
    <w:rsid w:val="00D0702D"/>
    <w:rsid w:val="00D10046"/>
    <w:rsid w:val="00D17AA0"/>
    <w:rsid w:val="00D24CA8"/>
    <w:rsid w:val="00D25765"/>
    <w:rsid w:val="00D317F0"/>
    <w:rsid w:val="00D4607C"/>
    <w:rsid w:val="00D66C7B"/>
    <w:rsid w:val="00D848D0"/>
    <w:rsid w:val="00D9097F"/>
    <w:rsid w:val="00D910D7"/>
    <w:rsid w:val="00DB55D8"/>
    <w:rsid w:val="00DD26F5"/>
    <w:rsid w:val="00DE06C9"/>
    <w:rsid w:val="00DE36C2"/>
    <w:rsid w:val="00E00037"/>
    <w:rsid w:val="00E26606"/>
    <w:rsid w:val="00E31CA1"/>
    <w:rsid w:val="00E31D2C"/>
    <w:rsid w:val="00E42974"/>
    <w:rsid w:val="00E42F66"/>
    <w:rsid w:val="00E5582F"/>
    <w:rsid w:val="00E6669D"/>
    <w:rsid w:val="00E719EB"/>
    <w:rsid w:val="00E743EE"/>
    <w:rsid w:val="00E746F9"/>
    <w:rsid w:val="00E76B02"/>
    <w:rsid w:val="00E76FB5"/>
    <w:rsid w:val="00E84584"/>
    <w:rsid w:val="00EC6165"/>
    <w:rsid w:val="00ED06AD"/>
    <w:rsid w:val="00ED757C"/>
    <w:rsid w:val="00ED798A"/>
    <w:rsid w:val="00EF65A3"/>
    <w:rsid w:val="00F0262F"/>
    <w:rsid w:val="00F10FCF"/>
    <w:rsid w:val="00F1461C"/>
    <w:rsid w:val="00F149A4"/>
    <w:rsid w:val="00F17CFA"/>
    <w:rsid w:val="00F2466D"/>
    <w:rsid w:val="00F531BD"/>
    <w:rsid w:val="00F63AFD"/>
    <w:rsid w:val="00FB0F4E"/>
    <w:rsid w:val="00FB7549"/>
    <w:rsid w:val="00FC18EA"/>
    <w:rsid w:val="00FC20A2"/>
    <w:rsid w:val="00FF1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06C9"/>
    <w:pPr>
      <w:widowControl w:val="0"/>
      <w:jc w:val="both"/>
    </w:pPr>
    <w:rPr>
      <w:rFonts w:ascii="Times New Roman" w:hAnsi="Times New Roman"/>
      <w:kern w:val="2"/>
      <w:sz w:val="22"/>
      <w:szCs w:val="22"/>
    </w:rPr>
  </w:style>
  <w:style w:type="paragraph" w:styleId="1">
    <w:name w:val="heading 1"/>
    <w:basedOn w:val="a"/>
    <w:next w:val="a"/>
    <w:link w:val="10"/>
    <w:qFormat/>
    <w:rsid w:val="00DE06C9"/>
    <w:pPr>
      <w:keepNext/>
      <w:pBdr>
        <w:left w:val="single" w:sz="48" w:space="4" w:color="auto"/>
      </w:pBdr>
      <w:shd w:val="clear" w:color="auto" w:fill="C0C0C0"/>
      <w:outlineLvl w:val="0"/>
    </w:pPr>
    <w:rPr>
      <w:rFonts w:ascii="Arial" w:eastAsia="ＭＳ ゴシック"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DE06C9"/>
    <w:rPr>
      <w:rFonts w:ascii="Arial" w:eastAsia="ＭＳ ゴシック" w:hAnsi="Arial"/>
      <w:b/>
      <w:bCs/>
      <w:kern w:val="2"/>
      <w:sz w:val="24"/>
      <w:szCs w:val="24"/>
      <w:lang w:val="en-US" w:eastAsia="ja-JP" w:bidi="ar-SA"/>
    </w:rPr>
  </w:style>
  <w:style w:type="table" w:styleId="a3">
    <w:name w:val="Table Grid"/>
    <w:basedOn w:val="a1"/>
    <w:rsid w:val="00DE06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スタイル"/>
    <w:basedOn w:val="a"/>
    <w:rsid w:val="00DE06C9"/>
    <w:pPr>
      <w:spacing w:line="320" w:lineRule="exact"/>
    </w:pPr>
    <w:rPr>
      <w:rFonts w:cs="ＭＳ 明朝"/>
      <w:szCs w:val="20"/>
    </w:rPr>
  </w:style>
  <w:style w:type="paragraph" w:styleId="a5">
    <w:name w:val="header"/>
    <w:basedOn w:val="a"/>
    <w:link w:val="a6"/>
    <w:rsid w:val="00333F1D"/>
    <w:pPr>
      <w:tabs>
        <w:tab w:val="center" w:pos="4252"/>
        <w:tab w:val="right" w:pos="8504"/>
      </w:tabs>
      <w:snapToGrid w:val="0"/>
    </w:pPr>
  </w:style>
  <w:style w:type="character" w:customStyle="1" w:styleId="a6">
    <w:name w:val="ヘッダー (文字)"/>
    <w:link w:val="a5"/>
    <w:rsid w:val="00333F1D"/>
    <w:rPr>
      <w:rFonts w:ascii="Times New Roman" w:hAnsi="Times New Roman"/>
      <w:kern w:val="2"/>
      <w:sz w:val="22"/>
      <w:szCs w:val="22"/>
    </w:rPr>
  </w:style>
  <w:style w:type="paragraph" w:styleId="a7">
    <w:name w:val="footer"/>
    <w:basedOn w:val="a"/>
    <w:link w:val="a8"/>
    <w:rsid w:val="00333F1D"/>
    <w:pPr>
      <w:tabs>
        <w:tab w:val="center" w:pos="4252"/>
        <w:tab w:val="right" w:pos="8504"/>
      </w:tabs>
      <w:snapToGrid w:val="0"/>
    </w:pPr>
  </w:style>
  <w:style w:type="character" w:customStyle="1" w:styleId="a8">
    <w:name w:val="フッター (文字)"/>
    <w:link w:val="a7"/>
    <w:rsid w:val="00333F1D"/>
    <w:rPr>
      <w:rFonts w:ascii="Times New Roman" w:hAnsi="Times New Roman"/>
      <w:kern w:val="2"/>
      <w:sz w:val="22"/>
      <w:szCs w:val="22"/>
    </w:rPr>
  </w:style>
  <w:style w:type="paragraph" w:styleId="a9">
    <w:name w:val="Balloon Text"/>
    <w:basedOn w:val="a"/>
    <w:semiHidden/>
    <w:rsid w:val="00E00037"/>
    <w:rPr>
      <w:rFonts w:ascii="Arial" w:eastAsia="ＭＳ ゴシック" w:hAnsi="Arial"/>
      <w:sz w:val="18"/>
      <w:szCs w:val="18"/>
    </w:rPr>
  </w:style>
  <w:style w:type="paragraph" w:styleId="aa">
    <w:name w:val="List Paragraph"/>
    <w:basedOn w:val="a"/>
    <w:uiPriority w:val="34"/>
    <w:qFormat/>
    <w:rsid w:val="00F0262F"/>
    <w:pPr>
      <w:ind w:leftChars="400" w:left="840"/>
    </w:pPr>
  </w:style>
  <w:style w:type="character" w:styleId="ab">
    <w:name w:val="Hyperlink"/>
    <w:basedOn w:val="a0"/>
    <w:rsid w:val="008116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06C9"/>
    <w:pPr>
      <w:widowControl w:val="0"/>
      <w:jc w:val="both"/>
    </w:pPr>
    <w:rPr>
      <w:rFonts w:ascii="Times New Roman" w:hAnsi="Times New Roman"/>
      <w:kern w:val="2"/>
      <w:sz w:val="22"/>
      <w:szCs w:val="22"/>
    </w:rPr>
  </w:style>
  <w:style w:type="paragraph" w:styleId="1">
    <w:name w:val="heading 1"/>
    <w:basedOn w:val="a"/>
    <w:next w:val="a"/>
    <w:link w:val="10"/>
    <w:qFormat/>
    <w:rsid w:val="00DE06C9"/>
    <w:pPr>
      <w:keepNext/>
      <w:pBdr>
        <w:left w:val="single" w:sz="48" w:space="4" w:color="auto"/>
      </w:pBdr>
      <w:shd w:val="clear" w:color="auto" w:fill="C0C0C0"/>
      <w:outlineLvl w:val="0"/>
    </w:pPr>
    <w:rPr>
      <w:rFonts w:ascii="Arial" w:eastAsia="ＭＳ ゴシック"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DE06C9"/>
    <w:rPr>
      <w:rFonts w:ascii="Arial" w:eastAsia="ＭＳ ゴシック" w:hAnsi="Arial"/>
      <w:b/>
      <w:bCs/>
      <w:kern w:val="2"/>
      <w:sz w:val="24"/>
      <w:szCs w:val="24"/>
      <w:lang w:val="en-US" w:eastAsia="ja-JP" w:bidi="ar-SA"/>
    </w:rPr>
  </w:style>
  <w:style w:type="table" w:styleId="a3">
    <w:name w:val="Table Grid"/>
    <w:basedOn w:val="a1"/>
    <w:rsid w:val="00DE06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スタイル"/>
    <w:basedOn w:val="a"/>
    <w:rsid w:val="00DE06C9"/>
    <w:pPr>
      <w:spacing w:line="320" w:lineRule="exact"/>
    </w:pPr>
    <w:rPr>
      <w:rFonts w:cs="ＭＳ 明朝"/>
      <w:szCs w:val="20"/>
    </w:rPr>
  </w:style>
  <w:style w:type="paragraph" w:styleId="a5">
    <w:name w:val="header"/>
    <w:basedOn w:val="a"/>
    <w:link w:val="a6"/>
    <w:rsid w:val="00333F1D"/>
    <w:pPr>
      <w:tabs>
        <w:tab w:val="center" w:pos="4252"/>
        <w:tab w:val="right" w:pos="8504"/>
      </w:tabs>
      <w:snapToGrid w:val="0"/>
    </w:pPr>
  </w:style>
  <w:style w:type="character" w:customStyle="1" w:styleId="a6">
    <w:name w:val="ヘッダー (文字)"/>
    <w:link w:val="a5"/>
    <w:rsid w:val="00333F1D"/>
    <w:rPr>
      <w:rFonts w:ascii="Times New Roman" w:hAnsi="Times New Roman"/>
      <w:kern w:val="2"/>
      <w:sz w:val="22"/>
      <w:szCs w:val="22"/>
    </w:rPr>
  </w:style>
  <w:style w:type="paragraph" w:styleId="a7">
    <w:name w:val="footer"/>
    <w:basedOn w:val="a"/>
    <w:link w:val="a8"/>
    <w:rsid w:val="00333F1D"/>
    <w:pPr>
      <w:tabs>
        <w:tab w:val="center" w:pos="4252"/>
        <w:tab w:val="right" w:pos="8504"/>
      </w:tabs>
      <w:snapToGrid w:val="0"/>
    </w:pPr>
  </w:style>
  <w:style w:type="character" w:customStyle="1" w:styleId="a8">
    <w:name w:val="フッター (文字)"/>
    <w:link w:val="a7"/>
    <w:rsid w:val="00333F1D"/>
    <w:rPr>
      <w:rFonts w:ascii="Times New Roman" w:hAnsi="Times New Roman"/>
      <w:kern w:val="2"/>
      <w:sz w:val="22"/>
      <w:szCs w:val="22"/>
    </w:rPr>
  </w:style>
  <w:style w:type="paragraph" w:styleId="a9">
    <w:name w:val="Balloon Text"/>
    <w:basedOn w:val="a"/>
    <w:semiHidden/>
    <w:rsid w:val="00E00037"/>
    <w:rPr>
      <w:rFonts w:ascii="Arial" w:eastAsia="ＭＳ ゴシック" w:hAnsi="Arial"/>
      <w:sz w:val="18"/>
      <w:szCs w:val="18"/>
    </w:rPr>
  </w:style>
  <w:style w:type="paragraph" w:styleId="aa">
    <w:name w:val="List Paragraph"/>
    <w:basedOn w:val="a"/>
    <w:uiPriority w:val="34"/>
    <w:qFormat/>
    <w:rsid w:val="00F0262F"/>
    <w:pPr>
      <w:ind w:leftChars="400" w:left="840"/>
    </w:pPr>
  </w:style>
  <w:style w:type="character" w:styleId="ab">
    <w:name w:val="Hyperlink"/>
    <w:basedOn w:val="a0"/>
    <w:rsid w:val="008116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5.xls"/><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image" Target="media/image7.png"/><Relationship Id="rId29" Type="http://schemas.openxmlformats.org/officeDocument/2006/relationships/hyperlink" Target="http://www.fukushihoken.metro.tokyo.jp/shokuhin/pamphlet2/files/2017posternoro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Microsoft_Excel_97-2003_Worksheet3.xls"/><Relationship Id="rId23" Type="http://schemas.openxmlformats.org/officeDocument/2006/relationships/image" Target="media/image10.png"/><Relationship Id="rId28" Type="http://schemas.openxmlformats.org/officeDocument/2006/relationships/hyperlink" Target="http://www.fukushihoken.metro.tokyo.jp/shokuhin/pamphlet2/files/2015posternoro02.pdf" TargetMode="Externa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oleObject" Target="embeddings/Microsoft_Excel_97-2003_Worksheet6.xls"/><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CAF13A0-FE90-40AF-A3DC-14980195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45</Pages>
  <Words>10072</Words>
  <Characters>2946</Characters>
  <Application>Microsoft Office Word</Application>
  <DocSecurity>0</DocSecurity>
  <Lines>24</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衛生管理マニュアル　記載例</vt:lpstr>
      <vt:lpstr>衛生管理マニュアル　記載例</vt:lpstr>
    </vt:vector>
  </TitlesOfParts>
  <Company>TAIMS</Company>
  <LinksUpToDate>false</LinksUpToDate>
  <CharactersWithSpaces>12993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衛生管理マニュアル　記載例</dc:title>
  <dc:creator>東京都</dc:creator>
  <cp:lastModifiedBy>東京都</cp:lastModifiedBy>
  <cp:revision>13</cp:revision>
  <cp:lastPrinted>2018-10-03T11:35:00Z</cp:lastPrinted>
  <dcterms:created xsi:type="dcterms:W3CDTF">2018-10-03T10:02:00Z</dcterms:created>
  <dcterms:modified xsi:type="dcterms:W3CDTF">2018-11-30T09:51:00Z</dcterms:modified>
</cp:coreProperties>
</file>